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57EB4" w14:textId="77777777" w:rsidR="00A24A2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Министерство образования Республики Беларусь</w:t>
      </w:r>
      <w:r>
        <w:rPr>
          <w:rStyle w:val="eop"/>
          <w:sz w:val="28"/>
          <w:szCs w:val="28"/>
        </w:rPr>
        <w:t> </w:t>
      </w:r>
    </w:p>
    <w:p w14:paraId="4378F92A" w14:textId="505D939F" w:rsidR="001809F9" w:rsidRPr="003E70A9" w:rsidRDefault="001809F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lang w:val="ru-RU"/>
        </w:rPr>
      </w:pPr>
    </w:p>
    <w:p w14:paraId="44FB0840" w14:textId="59A253E2" w:rsidR="00A24A29" w:rsidRPr="001809F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771D3F">
        <w:rPr>
          <w:rStyle w:val="normaltextrun"/>
          <w:sz w:val="28"/>
          <w:szCs w:val="28"/>
          <w:lang w:val="ru-RU"/>
        </w:rPr>
        <w:t>Учреждение образования</w:t>
      </w:r>
      <w:r w:rsidRPr="00771D3F">
        <w:rPr>
          <w:rStyle w:val="eop"/>
          <w:sz w:val="28"/>
          <w:szCs w:val="28"/>
        </w:rPr>
        <w:t> </w:t>
      </w:r>
    </w:p>
    <w:p w14:paraId="6D7852B8" w14:textId="77777777" w:rsidR="00A24A2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  <w:r>
        <w:rPr>
          <w:rStyle w:val="eop"/>
          <w:sz w:val="28"/>
          <w:szCs w:val="28"/>
        </w:rPr>
        <w:t> </w:t>
      </w:r>
    </w:p>
    <w:p w14:paraId="3C0A4405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0E0524C" w14:textId="77777777" w:rsidR="00A24A29" w:rsidRPr="003F0F1F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42"/>
          <w:szCs w:val="42"/>
        </w:rPr>
        <w:t> </w:t>
      </w:r>
    </w:p>
    <w:p w14:paraId="68C22FAF" w14:textId="2B55A1B8" w:rsidR="00A24A29" w:rsidRDefault="00A24A29" w:rsidP="00C82DDC">
      <w:pPr>
        <w:pStyle w:val="paragraph"/>
        <w:spacing w:before="0" w:beforeAutospacing="0" w:after="0" w:afterAutospacing="0"/>
        <w:ind w:right="3402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Факультет компьютерных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систем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 w:rsidR="00134620" w:rsidRPr="00134620">
        <w:rPr>
          <w:rStyle w:val="normaltextrun"/>
          <w:sz w:val="28"/>
          <w:szCs w:val="28"/>
          <w:lang w:val="ru-RU"/>
        </w:rPr>
        <w:t>и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сетей Кафедра информатики</w:t>
      </w:r>
      <w:r>
        <w:rPr>
          <w:rStyle w:val="eop"/>
          <w:sz w:val="28"/>
          <w:szCs w:val="28"/>
        </w:rPr>
        <w:t> </w:t>
      </w:r>
    </w:p>
    <w:p w14:paraId="7CAC32FF" w14:textId="77777777" w:rsidR="00A24A29" w:rsidRDefault="00A24A29" w:rsidP="001656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Дисциплина: Операционные среды и системное программирование</w:t>
      </w:r>
      <w:r>
        <w:rPr>
          <w:rStyle w:val="eop"/>
          <w:sz w:val="28"/>
          <w:szCs w:val="28"/>
        </w:rPr>
        <w:t> </w:t>
      </w:r>
    </w:p>
    <w:p w14:paraId="752D6C73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AA675E1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0F052D8E" w14:textId="77777777" w:rsidR="00A24A29" w:rsidRPr="00A63EA8" w:rsidRDefault="00A24A29" w:rsidP="00A24A29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5A269C89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4B15AE1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32F84FB8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B17017C" w14:textId="1470D161" w:rsidR="00A24A29" w:rsidRPr="00C55694" w:rsidRDefault="00C55694" w:rsidP="00C55694">
      <w:pPr>
        <w:jc w:val="center"/>
        <w:rPr>
          <w:sz w:val="28"/>
          <w:szCs w:val="28"/>
          <w:lang w:eastAsia="ru-RU"/>
        </w:rPr>
      </w:pPr>
      <w:r w:rsidRPr="00ED2518">
        <w:rPr>
          <w:bCs/>
          <w:color w:val="000000"/>
          <w:sz w:val="28"/>
          <w:szCs w:val="28"/>
          <w:lang w:eastAsia="ru-RU"/>
        </w:rPr>
        <w:t>ОТЧ</w:t>
      </w:r>
      <w:r>
        <w:rPr>
          <w:bCs/>
          <w:color w:val="000000"/>
          <w:sz w:val="28"/>
          <w:szCs w:val="28"/>
          <w:lang w:eastAsia="ru-RU"/>
        </w:rPr>
        <w:t>Е</w:t>
      </w:r>
      <w:r w:rsidRPr="00ED2518">
        <w:rPr>
          <w:bCs/>
          <w:color w:val="000000"/>
          <w:sz w:val="28"/>
          <w:szCs w:val="28"/>
          <w:lang w:eastAsia="ru-RU"/>
        </w:rPr>
        <w:t>Т</w:t>
      </w:r>
    </w:p>
    <w:p w14:paraId="3CA0E25D" w14:textId="400F7A51" w:rsidR="00A24A29" w:rsidRDefault="00A24A29" w:rsidP="00A24A29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mallCaps/>
          <w:sz w:val="28"/>
          <w:szCs w:val="28"/>
          <w:lang w:val="ru-RU"/>
        </w:rPr>
        <w:t>к</w:t>
      </w:r>
      <w:r>
        <w:rPr>
          <w:rStyle w:val="normaltextrun"/>
          <w:sz w:val="28"/>
          <w:szCs w:val="28"/>
          <w:lang w:val="ru-RU"/>
        </w:rPr>
        <w:t xml:space="preserve"> лабораторной работе № </w:t>
      </w:r>
      <w:r w:rsidR="00F14BBA" w:rsidRPr="00AC2036">
        <w:rPr>
          <w:rStyle w:val="normaltextrun"/>
          <w:sz w:val="28"/>
          <w:szCs w:val="28"/>
          <w:lang w:val="ru-RU"/>
        </w:rPr>
        <w:t>5</w:t>
      </w:r>
      <w:r>
        <w:rPr>
          <w:rStyle w:val="eop"/>
          <w:sz w:val="28"/>
          <w:szCs w:val="28"/>
        </w:rPr>
        <w:t> </w:t>
      </w:r>
    </w:p>
    <w:p w14:paraId="68FDB537" w14:textId="72B2335A" w:rsidR="00771D3F" w:rsidRPr="003E70A9" w:rsidRDefault="00A24A29" w:rsidP="00A24A29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 xml:space="preserve">на тему </w:t>
      </w:r>
    </w:p>
    <w:p w14:paraId="4BAEA3B4" w14:textId="77777777" w:rsidR="00771D3F" w:rsidRPr="001809F9" w:rsidRDefault="00771D3F" w:rsidP="001809F9">
      <w:pPr>
        <w:pStyle w:val="paragraph"/>
        <w:spacing w:before="0" w:beforeAutospacing="0" w:after="0" w:afterAutospacing="0"/>
        <w:ind w:right="375"/>
        <w:textAlignment w:val="baseline"/>
        <w:rPr>
          <w:rStyle w:val="normaltextrun"/>
          <w:sz w:val="28"/>
          <w:szCs w:val="28"/>
          <w:lang w:val="ru-RU"/>
        </w:rPr>
      </w:pPr>
    </w:p>
    <w:p w14:paraId="30559BD8" w14:textId="699DF4AB" w:rsidR="00C82DDC" w:rsidRPr="00F14BBA" w:rsidRDefault="00A370D8" w:rsidP="0078308B">
      <w:pPr>
        <w:pStyle w:val="paragraph"/>
        <w:spacing w:before="0" w:beforeAutospacing="0" w:after="0" w:afterAutospacing="0"/>
        <w:jc w:val="center"/>
        <w:textAlignment w:val="baseline"/>
        <w:rPr>
          <w:rFonts w:eastAsiaTheme="minorHAnsi"/>
          <w:b/>
          <w:bCs/>
          <w:sz w:val="28"/>
          <w:szCs w:val="28"/>
          <w:lang w:val="ru-RU"/>
          <w14:ligatures w14:val="standardContextual"/>
        </w:rPr>
      </w:pPr>
      <w:r>
        <w:rPr>
          <w:rFonts w:eastAsiaTheme="minorHAnsi"/>
          <w:b/>
          <w:bCs/>
          <w:sz w:val="28"/>
          <w:szCs w:val="28"/>
          <w:lang w:val="ru-RU"/>
          <w14:ligatures w14:val="standardContextual"/>
        </w:rPr>
        <w:t xml:space="preserve">УПРАВЛЕНИЕ </w:t>
      </w:r>
      <w:r w:rsidR="00F14BBA">
        <w:rPr>
          <w:rFonts w:eastAsiaTheme="minorHAnsi"/>
          <w:b/>
          <w:bCs/>
          <w:sz w:val="28"/>
          <w:szCs w:val="28"/>
          <w:lang w:val="ru-RU"/>
          <w14:ligatures w14:val="standardContextual"/>
        </w:rPr>
        <w:t>ПОТОКАМИ, СРЕДСТВА СИНХРОНИЗАЦИИ</w:t>
      </w:r>
    </w:p>
    <w:p w14:paraId="2483875D" w14:textId="11A5D409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4ECC4BD" w14:textId="77777777" w:rsidR="00A24A29" w:rsidRPr="00061F42" w:rsidRDefault="00A24A29" w:rsidP="00A24A29">
      <w:pPr>
        <w:pStyle w:val="paragraph"/>
        <w:spacing w:before="0" w:beforeAutospacing="0" w:after="0" w:afterAutospacing="0"/>
        <w:textAlignment w:val="baseline"/>
        <w:rPr>
          <w:rStyle w:val="eop"/>
          <w:lang w:val="ru-RU"/>
        </w:rPr>
      </w:pPr>
      <w:r>
        <w:rPr>
          <w:rStyle w:val="eop"/>
        </w:rPr>
        <w:t> </w:t>
      </w:r>
    </w:p>
    <w:p w14:paraId="6A446B36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7DCCF25B" w14:textId="77777777" w:rsidR="00105C4A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0825D0B6" w14:textId="77777777" w:rsidR="00105C4A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7791CB9E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2D11DF0E" w14:textId="77777777" w:rsidR="0078308B" w:rsidRDefault="0078308B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6341097" w14:textId="77777777" w:rsidR="00105C4A" w:rsidRPr="00A24A29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DD1EDAD" w14:textId="0389CC32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24A29">
        <w:rPr>
          <w:rStyle w:val="normaltextrun"/>
          <w:sz w:val="28"/>
          <w:szCs w:val="28"/>
          <w:lang w:val="ru-RU"/>
        </w:rPr>
        <w:t>Выполнил:</w:t>
      </w:r>
      <w:r w:rsidR="00A24A29">
        <w:rPr>
          <w:rStyle w:val="eop"/>
          <w:sz w:val="28"/>
          <w:szCs w:val="28"/>
        </w:rPr>
        <w:t> </w:t>
      </w:r>
    </w:p>
    <w:p w14:paraId="5997F7BD" w14:textId="586B49BE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24A29">
        <w:rPr>
          <w:rStyle w:val="normaltextrun"/>
          <w:sz w:val="28"/>
          <w:szCs w:val="28"/>
          <w:lang w:val="ru-RU"/>
        </w:rPr>
        <w:t>студент гр. 15350</w:t>
      </w:r>
      <w:r w:rsidR="00134620">
        <w:rPr>
          <w:rStyle w:val="normaltextrun"/>
          <w:sz w:val="28"/>
          <w:szCs w:val="28"/>
          <w:lang w:val="ru-RU"/>
        </w:rPr>
        <w:t>3</w:t>
      </w:r>
      <w:r w:rsidR="00A24A29">
        <w:rPr>
          <w:rStyle w:val="normaltextrun"/>
          <w:sz w:val="28"/>
          <w:szCs w:val="28"/>
          <w:lang w:val="ru-RU"/>
        </w:rPr>
        <w:t> </w:t>
      </w:r>
      <w:r w:rsidR="00A24A29">
        <w:rPr>
          <w:rStyle w:val="eop"/>
          <w:sz w:val="28"/>
          <w:szCs w:val="28"/>
        </w:rPr>
        <w:t> </w:t>
      </w:r>
    </w:p>
    <w:p w14:paraId="3607EB19" w14:textId="799C9FE1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1E524D">
        <w:rPr>
          <w:rStyle w:val="normaltextrun"/>
          <w:sz w:val="28"/>
          <w:szCs w:val="28"/>
          <w:lang w:val="ru-RU"/>
        </w:rPr>
        <w:t>Кахновский Е.С.</w:t>
      </w:r>
      <w:r w:rsidR="00A24A29">
        <w:rPr>
          <w:rStyle w:val="eop"/>
          <w:sz w:val="28"/>
          <w:szCs w:val="28"/>
        </w:rPr>
        <w:t> </w:t>
      </w:r>
    </w:p>
    <w:p w14:paraId="68D2E4F6" w14:textId="77777777" w:rsidR="00A24A29" w:rsidRDefault="00A24A29" w:rsidP="00752E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7DA6AB1F" w14:textId="35751453" w:rsidR="00A24A29" w:rsidRDefault="007F4195" w:rsidP="00752EB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</w:t>
      </w:r>
      <w:r w:rsidRPr="00061F42">
        <w:rPr>
          <w:rStyle w:val="normaltextrun"/>
          <w:sz w:val="28"/>
          <w:szCs w:val="28"/>
          <w:lang w:val="ru-RU"/>
        </w:rPr>
        <w:t xml:space="preserve"> </w:t>
      </w:r>
      <w:r w:rsidR="00A24A29">
        <w:rPr>
          <w:rStyle w:val="normaltextrun"/>
          <w:sz w:val="28"/>
          <w:szCs w:val="28"/>
          <w:lang w:val="ru-RU"/>
        </w:rPr>
        <w:t>Проверил:</w:t>
      </w:r>
      <w:r w:rsidR="00A24A29">
        <w:rPr>
          <w:rStyle w:val="eop"/>
          <w:sz w:val="28"/>
          <w:szCs w:val="28"/>
        </w:rPr>
        <w:t> </w:t>
      </w:r>
    </w:p>
    <w:p w14:paraId="7DFFCAD4" w14:textId="08FD546D" w:rsidR="00A24A29" w:rsidRDefault="007F4195" w:rsidP="00752EB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</w:t>
      </w:r>
      <w:r w:rsidRPr="00061F42">
        <w:rPr>
          <w:rStyle w:val="normaltextrun"/>
          <w:sz w:val="28"/>
          <w:szCs w:val="28"/>
          <w:lang w:val="ru-RU"/>
        </w:rPr>
        <w:t xml:space="preserve">  </w:t>
      </w:r>
      <w:r w:rsidR="00A24A29">
        <w:rPr>
          <w:rStyle w:val="normaltextrun"/>
          <w:sz w:val="28"/>
          <w:szCs w:val="28"/>
          <w:lang w:val="ru-RU"/>
        </w:rPr>
        <w:t>Гриценко Н.Ю.</w:t>
      </w:r>
      <w:r w:rsidR="00A24A29">
        <w:rPr>
          <w:rStyle w:val="eop"/>
          <w:sz w:val="28"/>
          <w:szCs w:val="28"/>
        </w:rPr>
        <w:t> </w:t>
      </w:r>
    </w:p>
    <w:p w14:paraId="79C0612F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6A377720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39921E6A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349776EC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59152FE9" w14:textId="35A59815" w:rsidR="00A24A29" w:rsidRPr="00061F42" w:rsidRDefault="00A24A29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191F9444" w14:textId="6B87B032" w:rsidR="002E094A" w:rsidRPr="00C264EA" w:rsidRDefault="00A24A29" w:rsidP="00A24A29">
      <w:pPr>
        <w:pStyle w:val="paragraph"/>
        <w:spacing w:before="0" w:beforeAutospacing="0" w:after="0" w:afterAutospacing="0"/>
        <w:textAlignment w:val="baseline"/>
        <w:rPr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12227509" w14:textId="77777777" w:rsidR="001809F9" w:rsidRDefault="001809F9" w:rsidP="001244E3">
      <w:pPr>
        <w:jc w:val="center"/>
        <w:rPr>
          <w:rStyle w:val="normaltextrun"/>
          <w:sz w:val="28"/>
          <w:szCs w:val="28"/>
        </w:rPr>
      </w:pPr>
    </w:p>
    <w:p w14:paraId="73C5A566" w14:textId="77777777" w:rsidR="00A370D8" w:rsidRDefault="00A370D8" w:rsidP="001244E3">
      <w:pPr>
        <w:jc w:val="center"/>
        <w:rPr>
          <w:rStyle w:val="normaltextrun"/>
          <w:sz w:val="28"/>
          <w:szCs w:val="28"/>
        </w:rPr>
      </w:pPr>
    </w:p>
    <w:p w14:paraId="7DE9A7D9" w14:textId="77777777" w:rsidR="0022107C" w:rsidRDefault="0022107C" w:rsidP="00C82DDC">
      <w:pPr>
        <w:rPr>
          <w:rStyle w:val="normaltextrun"/>
          <w:sz w:val="28"/>
          <w:szCs w:val="28"/>
        </w:rPr>
      </w:pPr>
    </w:p>
    <w:p w14:paraId="62F85D89" w14:textId="50898937" w:rsidR="00142971" w:rsidRPr="001809F9" w:rsidRDefault="00A24A29" w:rsidP="001244E3">
      <w:pPr>
        <w:jc w:val="center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Минск</w:t>
      </w:r>
      <w:r w:rsidRPr="00061F42">
        <w:rPr>
          <w:rStyle w:val="normaltextrun"/>
          <w:sz w:val="28"/>
          <w:szCs w:val="28"/>
        </w:rPr>
        <w:t xml:space="preserve"> 202</w:t>
      </w:r>
      <w:r w:rsidR="00CA18A8" w:rsidRPr="00C82DDC">
        <w:rPr>
          <w:rStyle w:val="normaltextrun"/>
          <w:sz w:val="28"/>
          <w:szCs w:val="28"/>
        </w:rPr>
        <w:t>4</w:t>
      </w:r>
      <w:r w:rsidR="001244E3" w:rsidRPr="001809F9">
        <w:rPr>
          <w:rStyle w:val="normaltextrun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-RU" w:eastAsia="en-GB"/>
        </w:rPr>
        <w:id w:val="-858582407"/>
        <w:docPartObj>
          <w:docPartGallery w:val="Table of Contents"/>
          <w:docPartUnique/>
        </w:docPartObj>
      </w:sdtPr>
      <w:sdtEndPr>
        <w:rPr>
          <w:noProof/>
          <w:sz w:val="28"/>
          <w:szCs w:val="28"/>
          <w:lang/>
        </w:rPr>
      </w:sdtEndPr>
      <w:sdtContent>
        <w:p w14:paraId="469B7B5F" w14:textId="7D8483C7" w:rsidR="0071101D" w:rsidRDefault="0084474D" w:rsidP="00165627">
          <w:pPr>
            <w:pStyle w:val="a3"/>
            <w:tabs>
              <w:tab w:val="left" w:pos="3402"/>
            </w:tabs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</w:pPr>
          <w:r w:rsidRPr="0084474D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СОДЕРЖАНИЕ</w:t>
          </w:r>
        </w:p>
        <w:p w14:paraId="0528FAB7" w14:textId="77777777" w:rsidR="0084474D" w:rsidRPr="000F4BB6" w:rsidRDefault="0084474D" w:rsidP="00C55694">
          <w:pPr>
            <w:rPr>
              <w:sz w:val="28"/>
              <w:szCs w:val="28"/>
              <w:lang w:val="en-US"/>
            </w:rPr>
          </w:pPr>
        </w:p>
        <w:p w14:paraId="3E187291" w14:textId="73C6872C" w:rsidR="0084474D" w:rsidRPr="00B31A0F" w:rsidRDefault="0071101D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r w:rsidRPr="00B31A0F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B31A0F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31A0F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46836467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Цель работы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_Toc146836467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1E0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F78C" w14:textId="065DEC51" w:rsidR="0084474D" w:rsidRPr="00B31A0F" w:rsidRDefault="00D677D8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68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Теоретические сведения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_Toc146836468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1E0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88BA6" w14:textId="0C63EB92" w:rsidR="0084474D" w:rsidRPr="00B31A0F" w:rsidRDefault="00D677D8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69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Полученные результаты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_Toc146836469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1E0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25EAF" w14:textId="6C2505ED" w:rsidR="0084474D" w:rsidRPr="00B31A0F" w:rsidRDefault="00D677D8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0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ыводы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_Toc146836470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1E0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73153" w14:textId="249724D0" w:rsidR="0084474D" w:rsidRPr="00B31A0F" w:rsidRDefault="00D677D8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1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использованных источников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_Toc146836471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1E0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BF725" w14:textId="2C0C5923" w:rsidR="0084474D" w:rsidRPr="00B31A0F" w:rsidRDefault="00D677D8" w:rsidP="00B31A0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2" w:history="1"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риложение</w:t>
            </w:r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А (обязательное) </w:t>
            </w:r>
            <w:r w:rsidR="008E07DA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</w:t>
            </w:r>
            <w:r w:rsidR="0084474D" w:rsidRPr="00B31A0F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истинг кода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_Toc146836472 \h </w:instrTex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41E0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84474D" w:rsidRPr="00B31A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8C87F" w14:textId="310536E9" w:rsidR="0071101D" w:rsidRDefault="0071101D" w:rsidP="00C55694">
          <w:r w:rsidRPr="00B31A0F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244FF99" w14:textId="734E723B" w:rsidR="001244E3" w:rsidRDefault="001244E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E953ED6" w14:textId="3A0A0DF0" w:rsidR="00A24A29" w:rsidRPr="001A64CB" w:rsidRDefault="00061F42" w:rsidP="00165627">
      <w:pPr>
        <w:pStyle w:val="1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46836467"/>
      <w:r w:rsidRPr="0071101D">
        <w:rPr>
          <w:rFonts w:ascii="Times New Roman" w:hAnsi="Times New Roman" w:cs="Times New Roman"/>
          <w:b/>
          <w:bCs/>
          <w:color w:val="000000" w:themeColor="text1"/>
        </w:rPr>
        <w:lastRenderedPageBreak/>
        <w:t>1 Ц</w:t>
      </w:r>
      <w:r>
        <w:rPr>
          <w:rFonts w:ascii="Times New Roman" w:hAnsi="Times New Roman" w:cs="Times New Roman"/>
          <w:b/>
          <w:bCs/>
          <w:color w:val="000000" w:themeColor="text1"/>
        </w:rPr>
        <w:t>ЕЛЬ РАБОТЫ</w:t>
      </w:r>
      <w:bookmarkEnd w:id="0"/>
    </w:p>
    <w:p w14:paraId="1E9879C0" w14:textId="77777777" w:rsidR="00A24A29" w:rsidRPr="008B16E3" w:rsidRDefault="00A24A29" w:rsidP="00105C4A">
      <w:pPr>
        <w:textAlignment w:val="baseline"/>
        <w:rPr>
          <w:sz w:val="28"/>
          <w:szCs w:val="28"/>
        </w:rPr>
      </w:pPr>
      <w:r>
        <w:rPr>
          <w:sz w:val="27"/>
          <w:szCs w:val="27"/>
          <w:lang w:val="en-US"/>
        </w:rPr>
        <w:t> </w:t>
      </w:r>
    </w:p>
    <w:p w14:paraId="551B14F9" w14:textId="77777777" w:rsidR="00F14BBA" w:rsidRDefault="00F14BBA" w:rsidP="00165627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 w:rsidRPr="00F14BBA">
        <w:rPr>
          <w:rFonts w:eastAsiaTheme="minorHAnsi"/>
          <w:sz w:val="28"/>
          <w:szCs w:val="28"/>
          <w14:ligatures w14:val="standardContextual"/>
        </w:rPr>
        <w:t>Изучение подсистемы потоков (pthread), основных особенностей функционирования и управления, средств взаимодействия потоков. Практическое проектирование, реализация и отладка программ с параллельными взаимодействующими (конкурирующими) потоками.</w:t>
      </w:r>
    </w:p>
    <w:p w14:paraId="2BA90BC3" w14:textId="74AE66EF" w:rsidR="00105C4A" w:rsidRPr="00AC2036" w:rsidRDefault="00C82DDC" w:rsidP="00F14BBA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:lang w:val="ru-RU"/>
          <w14:ligatures w14:val="standardContextual"/>
        </w:rPr>
      </w:pPr>
      <w:r>
        <w:rPr>
          <w:rFonts w:eastAsiaTheme="minorHAnsi"/>
          <w:sz w:val="28"/>
          <w:szCs w:val="28"/>
          <w14:ligatures w14:val="standardContextual"/>
        </w:rPr>
        <w:t>Напис</w:t>
      </w:r>
      <w:r w:rsidR="008E3EC4">
        <w:rPr>
          <w:rFonts w:eastAsiaTheme="minorHAnsi"/>
          <w:sz w:val="28"/>
          <w:szCs w:val="28"/>
          <w14:ligatures w14:val="standardContextual"/>
        </w:rPr>
        <w:t>ать программу,</w:t>
      </w:r>
      <w:r w:rsidR="00A370D8" w:rsidRPr="00A370D8">
        <w:rPr>
          <w:rFonts w:eastAsiaTheme="minorHAnsi"/>
          <w:sz w:val="28"/>
          <w:szCs w:val="28"/>
          <w:lang w:val="ru-RU"/>
          <w14:ligatures w14:val="standardContextual"/>
        </w:rPr>
        <w:t xml:space="preserve"> </w:t>
      </w:r>
      <w:r w:rsidR="00F14BBA" w:rsidRPr="00F14BBA">
        <w:rPr>
          <w:rFonts w:eastAsiaTheme="minorHAnsi"/>
          <w:sz w:val="28"/>
          <w:szCs w:val="28"/>
          <w14:ligatures w14:val="standardContextual"/>
        </w:rPr>
        <w:t>реализующ</w:t>
      </w:r>
      <w:r w:rsidR="00AC2036">
        <w:rPr>
          <w:rFonts w:eastAsiaTheme="minorHAnsi"/>
          <w:sz w:val="28"/>
          <w:szCs w:val="28"/>
          <w:lang w:val="ru-RU"/>
          <w14:ligatures w14:val="standardContextual"/>
        </w:rPr>
        <w:t>ую</w:t>
      </w:r>
      <w:r w:rsidR="00F14BBA" w:rsidRPr="00F14BBA">
        <w:rPr>
          <w:rFonts w:eastAsiaTheme="minorHAnsi"/>
          <w:sz w:val="28"/>
          <w:szCs w:val="28"/>
          <w14:ligatures w14:val="standardContextual"/>
        </w:rPr>
        <w:t xml:space="preserve"> </w:t>
      </w:r>
      <w:r w:rsidR="00F14BBA">
        <w:rPr>
          <w:rFonts w:eastAsiaTheme="minorHAnsi"/>
          <w:sz w:val="28"/>
          <w:szCs w:val="28"/>
          <w:lang w:val="ru-RU"/>
          <w14:ligatures w14:val="standardContextual"/>
        </w:rPr>
        <w:t xml:space="preserve">многопоточную </w:t>
      </w:r>
      <w:r w:rsidR="00F14BBA" w:rsidRPr="00F14BBA">
        <w:rPr>
          <w:rFonts w:eastAsiaTheme="minorHAnsi"/>
          <w:sz w:val="28"/>
          <w:szCs w:val="28"/>
          <w14:ligatures w14:val="standardContextual"/>
        </w:rPr>
        <w:t>обработку достаточно большого массива данных, например его сортировку</w:t>
      </w:r>
      <w:r w:rsidR="00F14BBA">
        <w:rPr>
          <w:rFonts w:eastAsiaTheme="minorHAnsi"/>
          <w:sz w:val="28"/>
          <w:szCs w:val="28"/>
          <w:lang w:val="ru-RU"/>
          <w14:ligatures w14:val="standardContextual"/>
        </w:rPr>
        <w:t xml:space="preserve">. </w:t>
      </w:r>
      <w:r w:rsidR="00F14BBA" w:rsidRPr="00F14BBA">
        <w:rPr>
          <w:rFonts w:eastAsiaTheme="minorHAnsi"/>
          <w:sz w:val="28"/>
          <w:szCs w:val="28"/>
          <w:lang w:val="ru-RU"/>
          <w14:ligatures w14:val="standardContextual"/>
        </w:rPr>
        <w:t xml:space="preserve">Количество потоков (в т.ч. единственный) и размер массива задаются пользователем. </w:t>
      </w:r>
      <w:r w:rsidR="00F14BBA" w:rsidRPr="00AC2036">
        <w:rPr>
          <w:rFonts w:eastAsiaTheme="minorHAnsi"/>
          <w:sz w:val="28"/>
          <w:szCs w:val="28"/>
          <w:lang w:val="ru-RU"/>
          <w14:ligatures w14:val="standardContextual"/>
        </w:rPr>
        <w:t>Спланировать и обеспечить тестирование (демонстрацию) выполнения.</w:t>
      </w:r>
    </w:p>
    <w:p w14:paraId="2BB16C36" w14:textId="1D053FEE" w:rsidR="001A64CB" w:rsidRPr="00C32429" w:rsidRDefault="001244E3" w:rsidP="00C32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276" w:lineRule="auto"/>
        <w:jc w:val="both"/>
        <w:rPr>
          <w:rStyle w:val="normaltextrun"/>
          <w:rFonts w:eastAsiaTheme="minorHAnsi"/>
          <w:sz w:val="28"/>
          <w:szCs w:val="28"/>
          <w14:ligatures w14:val="standardContextual"/>
        </w:rPr>
      </w:pPr>
      <w:r w:rsidRPr="00C32429">
        <w:rPr>
          <w:rFonts w:eastAsiaTheme="minorHAnsi"/>
          <w:sz w:val="28"/>
          <w:szCs w:val="28"/>
          <w14:ligatures w14:val="standardContextual"/>
        </w:rPr>
        <w:br w:type="page"/>
      </w:r>
    </w:p>
    <w:p w14:paraId="0D123848" w14:textId="33274D8A" w:rsidR="00FF39A1" w:rsidRPr="008B2212" w:rsidRDefault="00061F42" w:rsidP="00165627">
      <w:pPr>
        <w:pStyle w:val="paragraph"/>
        <w:spacing w:before="0" w:beforeAutospacing="0" w:after="0" w:afterAutospacing="0"/>
        <w:ind w:firstLine="709"/>
        <w:textAlignment w:val="baseline"/>
        <w:outlineLvl w:val="0"/>
        <w:rPr>
          <w:rStyle w:val="eop"/>
          <w:sz w:val="28"/>
          <w:szCs w:val="28"/>
          <w:lang w:val="ru-RU"/>
        </w:rPr>
      </w:pPr>
      <w:bookmarkStart w:id="1" w:name="_Toc146836468"/>
      <w:r>
        <w:rPr>
          <w:rStyle w:val="normaltextrun"/>
          <w:b/>
          <w:bCs/>
          <w:sz w:val="32"/>
          <w:szCs w:val="32"/>
          <w:lang w:val="ru-RU"/>
        </w:rPr>
        <w:lastRenderedPageBreak/>
        <w:t>2 ТЕОРЕТИЧЕСКИЕ СВЕДЕНИЯ</w:t>
      </w:r>
      <w:bookmarkEnd w:id="1"/>
      <w:r>
        <w:rPr>
          <w:rStyle w:val="eop"/>
          <w:sz w:val="32"/>
          <w:szCs w:val="32"/>
        </w:rPr>
        <w:t> </w:t>
      </w:r>
      <w:r w:rsidR="00231DCF" w:rsidRPr="00231DCF">
        <w:rPr>
          <w:rStyle w:val="eop"/>
          <w:sz w:val="32"/>
          <w:szCs w:val="32"/>
          <w:lang w:val="ru-RU"/>
        </w:rPr>
        <w:br/>
      </w:r>
      <w:r w:rsidR="00231DCF" w:rsidRPr="00231DCF">
        <w:rPr>
          <w:rStyle w:val="eop"/>
          <w:sz w:val="32"/>
          <w:szCs w:val="32"/>
          <w:lang w:val="ru-RU"/>
        </w:rPr>
        <w:tab/>
      </w:r>
    </w:p>
    <w:p w14:paraId="407DFDF1" w14:textId="415D7F47" w:rsidR="00DE282E" w:rsidRDefault="00E93072" w:rsidP="00E93072">
      <w:pPr>
        <w:pStyle w:val="paragraph"/>
        <w:spacing w:before="0" w:beforeAutospacing="0" w:after="0" w:afterAutospacing="0" w:line="276" w:lineRule="auto"/>
        <w:ind w:firstLine="709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 w:rsidRPr="00E93072">
        <w:rPr>
          <w:rStyle w:val="eop"/>
          <w:sz w:val="28"/>
          <w:szCs w:val="28"/>
          <w:lang w:val="ru-RU"/>
        </w:rPr>
        <w:t xml:space="preserve">Процесс </w:t>
      </w:r>
      <w:r w:rsidRPr="00E715DF">
        <w:rPr>
          <w:sz w:val="28"/>
          <w:szCs w:val="28"/>
          <w:lang w:val="ru-RU"/>
        </w:rPr>
        <w:t>–</w:t>
      </w:r>
      <w:r w:rsidRPr="00E93072">
        <w:rPr>
          <w:rStyle w:val="eop"/>
          <w:sz w:val="28"/>
          <w:szCs w:val="28"/>
          <w:lang w:val="ru-RU"/>
        </w:rPr>
        <w:t xml:space="preserve"> экземпляр программы во время выполнения, независимый объект, которому выделены системные ресурсы (например, процессорное время и память). Каждый процесс выполняется в отдельном адресном пространстве: один процесс не может получить доступ к переменным и структурам данных другого. Если процесс хочет получить доступ к чужим ресурсам, необходимо использовать межпроцессное взаимодействие. Это могут быть конвейеры, файлы, каналы связи между компьютерами и многое другое.</w:t>
      </w:r>
      <w:r w:rsidR="008E3EC4" w:rsidRPr="008E3EC4">
        <w:rPr>
          <w:rStyle w:val="eop"/>
          <w:sz w:val="28"/>
          <w:szCs w:val="28"/>
          <w:lang w:val="ru-RU"/>
        </w:rPr>
        <w:t xml:space="preserve"> </w:t>
      </w:r>
    </w:p>
    <w:p w14:paraId="66884159" w14:textId="77777777" w:rsidR="00E93072" w:rsidRDefault="00E93072" w:rsidP="00E93072">
      <w:pPr>
        <w:pStyle w:val="paragraph"/>
        <w:spacing w:before="0" w:beforeAutospacing="0" w:after="0" w:afterAutospacing="0" w:line="276" w:lineRule="auto"/>
        <w:ind w:firstLine="709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 w:rsidRPr="00E93072">
        <w:rPr>
          <w:rStyle w:val="eop"/>
          <w:sz w:val="28"/>
          <w:szCs w:val="28"/>
          <w:lang w:val="ru-RU"/>
        </w:rPr>
        <w:t xml:space="preserve">Поток использует то же самое пространства стека, что и процесс, а множество потоков совместно используют данные своих состояний. Как правило, каждый поток может работать (читать и писать) с одной и той же областью памяти, в отличие от процессов, которые не могут просто так получить доступ к памяти другого процесса. У каждого потока есть собственные регистры и собственный стек, но другие потоки могут их использовать. </w:t>
      </w:r>
    </w:p>
    <w:p w14:paraId="071FB2C8" w14:textId="7C198032" w:rsidR="00E93072" w:rsidRDefault="00E93072" w:rsidP="00E93072">
      <w:pPr>
        <w:pStyle w:val="paragraph"/>
        <w:spacing w:before="0" w:beforeAutospacing="0" w:after="0" w:afterAutospacing="0" w:line="276" w:lineRule="auto"/>
        <w:ind w:firstLine="709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 w:rsidRPr="00E93072">
        <w:rPr>
          <w:rStyle w:val="eop"/>
          <w:sz w:val="28"/>
          <w:szCs w:val="28"/>
          <w:lang w:val="ru-RU"/>
        </w:rPr>
        <w:t xml:space="preserve">Поток </w:t>
      </w:r>
      <w:r w:rsidRPr="00E715DF">
        <w:rPr>
          <w:sz w:val="28"/>
          <w:szCs w:val="28"/>
          <w:lang w:val="ru-RU"/>
        </w:rPr>
        <w:t>–</w:t>
      </w:r>
      <w:r w:rsidRPr="00E93072">
        <w:rPr>
          <w:rStyle w:val="eop"/>
          <w:sz w:val="28"/>
          <w:szCs w:val="28"/>
          <w:lang w:val="ru-RU"/>
        </w:rPr>
        <w:t xml:space="preserve"> определенный способ выполнения процесса. Когда один поток изменяет ресурс процесса, это изменение сразу же становится видно другим потокам этого процесса</w:t>
      </w:r>
      <w:r w:rsidR="00954136">
        <w:rPr>
          <w:rStyle w:val="eop"/>
          <w:sz w:val="28"/>
          <w:szCs w:val="28"/>
          <w:lang w:val="ru-RU"/>
        </w:rPr>
        <w:t xml:space="preserve"> </w:t>
      </w:r>
      <w:r w:rsidR="00954136" w:rsidRPr="00954136">
        <w:rPr>
          <w:rStyle w:val="eop"/>
          <w:sz w:val="28"/>
          <w:szCs w:val="28"/>
          <w:lang w:val="ru-RU"/>
        </w:rPr>
        <w:t>[1]</w:t>
      </w:r>
      <w:r w:rsidRPr="00E93072">
        <w:rPr>
          <w:rStyle w:val="eop"/>
          <w:sz w:val="28"/>
          <w:szCs w:val="28"/>
          <w:lang w:val="ru-RU"/>
        </w:rPr>
        <w:t>.</w:t>
      </w:r>
    </w:p>
    <w:p w14:paraId="1D424F17" w14:textId="748F9D60" w:rsidR="00F14BBA" w:rsidRDefault="00F14BBA" w:rsidP="00E93072">
      <w:pPr>
        <w:pStyle w:val="paragraph"/>
        <w:spacing w:before="0" w:beforeAutospacing="0" w:after="0" w:afterAutospacing="0" w:line="276" w:lineRule="auto"/>
        <w:ind w:firstLine="709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 w:rsidRPr="00F14BBA">
        <w:rPr>
          <w:rStyle w:val="eop"/>
          <w:sz w:val="28"/>
          <w:szCs w:val="28"/>
          <w:lang w:val="ru-RU"/>
        </w:rPr>
        <w:t>Семафор – это переменная особого типа, которая может изменяться с положительным или отрицательным приращением, но обращение к переменной в ответственный момент всегда атомарно даже в многопоточных программах. Это означает, что, если два или несколько потоков в программе пытаются изменить значение семафора, система гарантирует, что все операции будут на самом деле выполняться одна за другой.</w:t>
      </w:r>
    </w:p>
    <w:p w14:paraId="64D25639" w14:textId="4C6A0D9E" w:rsidR="00F14BBA" w:rsidRDefault="00F14BBA" w:rsidP="00E93072">
      <w:pPr>
        <w:pStyle w:val="paragraph"/>
        <w:spacing w:before="0" w:beforeAutospacing="0" w:after="0" w:afterAutospacing="0" w:line="276" w:lineRule="auto"/>
        <w:ind w:firstLine="709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 w:rsidRPr="00F14BBA">
        <w:rPr>
          <w:rStyle w:val="eop"/>
          <w:sz w:val="28"/>
          <w:szCs w:val="28"/>
          <w:lang w:val="ru-RU"/>
        </w:rPr>
        <w:t xml:space="preserve">Мьютекс (взаимоисключение, </w:t>
      </w:r>
      <w:proofErr w:type="spellStart"/>
      <w:r w:rsidRPr="00F14BBA">
        <w:rPr>
          <w:rStyle w:val="eop"/>
          <w:sz w:val="28"/>
          <w:szCs w:val="28"/>
          <w:lang w:val="ru-RU"/>
        </w:rPr>
        <w:t>mutex</w:t>
      </w:r>
      <w:proofErr w:type="spellEnd"/>
      <w:r w:rsidRPr="00F14BBA">
        <w:rPr>
          <w:rStyle w:val="eop"/>
          <w:sz w:val="28"/>
          <w:szCs w:val="28"/>
          <w:lang w:val="ru-RU"/>
        </w:rPr>
        <w:t>) – примитив синхронизации, устанавливающийся в особое сигнальное состояние, когда не занят каким-либо потоком. Только один поток владеет этим объектом в любой момент времени, отсюда и название таких объектов – одновременный доступ к общему ресурсу исключается.</w:t>
      </w:r>
    </w:p>
    <w:p w14:paraId="63A39A6A" w14:textId="06799720" w:rsidR="00F14BBA" w:rsidRDefault="00F14BBA" w:rsidP="00E93072">
      <w:pPr>
        <w:pStyle w:val="paragraph"/>
        <w:spacing w:before="0" w:beforeAutospacing="0" w:after="0" w:afterAutospacing="0" w:line="276" w:lineRule="auto"/>
        <w:ind w:firstLine="709"/>
        <w:jc w:val="both"/>
        <w:textAlignment w:val="baseline"/>
        <w:outlineLvl w:val="0"/>
        <w:rPr>
          <w:rStyle w:val="eop"/>
          <w:sz w:val="28"/>
          <w:szCs w:val="28"/>
          <w:lang w:val="ru-RU"/>
        </w:rPr>
      </w:pPr>
      <w:r w:rsidRPr="00F14BBA">
        <w:rPr>
          <w:rStyle w:val="eop"/>
          <w:sz w:val="28"/>
          <w:szCs w:val="28"/>
          <w:lang w:val="ru-RU"/>
        </w:rPr>
        <w:t>Спин-блокировки представляют собой чрезвычайно низкоуровневое средство синхронизации, предназначенное в первую очередь для применения в многопроцессорной конфигурации с разделяемой памятью. Они обычно реализуются как атомарно устанавливаемое булево значение. Аппаратура поддерживает подобные блокировки командами вида «проверить и установить»</w:t>
      </w:r>
      <w:r>
        <w:rPr>
          <w:rStyle w:val="eop"/>
          <w:sz w:val="28"/>
          <w:szCs w:val="28"/>
          <w:lang w:val="ru-RU"/>
        </w:rPr>
        <w:t xml:space="preserve"> </w:t>
      </w:r>
      <w:r w:rsidRPr="00AC2036">
        <w:rPr>
          <w:rStyle w:val="eop"/>
          <w:sz w:val="28"/>
          <w:szCs w:val="28"/>
          <w:lang w:val="ru-RU"/>
        </w:rPr>
        <w:t>[2]</w:t>
      </w:r>
      <w:r w:rsidRPr="00F14BBA">
        <w:rPr>
          <w:rStyle w:val="eop"/>
          <w:sz w:val="28"/>
          <w:szCs w:val="28"/>
          <w:lang w:val="ru-RU"/>
        </w:rPr>
        <w:t>.</w:t>
      </w:r>
    </w:p>
    <w:p w14:paraId="0210C794" w14:textId="1AC65CA2" w:rsidR="00F14BBA" w:rsidRDefault="00F14BBA">
      <w:pPr>
        <w:spacing w:after="160" w:line="259" w:lineRule="auto"/>
        <w:rPr>
          <w:rFonts w:eastAsiaTheme="majorEastAsia"/>
          <w:b/>
          <w:bCs/>
          <w:color w:val="000000" w:themeColor="text1"/>
          <w:sz w:val="32"/>
          <w:szCs w:val="32"/>
          <w:lang w:val="ru-RU" w:eastAsia="en-US"/>
        </w:rPr>
      </w:pPr>
      <w:bookmarkStart w:id="2" w:name="_Toc146836469"/>
    </w:p>
    <w:p w14:paraId="3595F0A8" w14:textId="0A15D172" w:rsidR="00FF39A1" w:rsidRPr="00C51C92" w:rsidRDefault="00061F42" w:rsidP="00CC3BF9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A64CB">
        <w:rPr>
          <w:rFonts w:ascii="Times New Roman" w:hAnsi="Times New Roman" w:cs="Times New Roman"/>
          <w:b/>
          <w:bCs/>
          <w:color w:val="000000" w:themeColor="text1"/>
        </w:rPr>
        <w:lastRenderedPageBreak/>
        <w:t>3 ПОЛУЧЕННЫЕ РЕЗУЛЬТАТЫ</w:t>
      </w:r>
      <w:bookmarkEnd w:id="2"/>
    </w:p>
    <w:p w14:paraId="33B31002" w14:textId="092B9CA2" w:rsidR="00CC3BF9" w:rsidRPr="00CC3BF9" w:rsidRDefault="00CC3BF9" w:rsidP="0031709E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ind w:firstLine="709"/>
        <w:jc w:val="both"/>
        <w:rPr>
          <w:b/>
          <w:bCs/>
          <w:sz w:val="28"/>
          <w:szCs w:val="28"/>
        </w:rPr>
      </w:pPr>
    </w:p>
    <w:p w14:paraId="04C7565B" w14:textId="7227DF23" w:rsidR="00141458" w:rsidRDefault="00C32429" w:rsidP="00954136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:lang w:val="ru-RU"/>
          <w14:ligatures w14:val="standardContextual"/>
        </w:rPr>
      </w:pPr>
      <w:r w:rsidRPr="002976B4">
        <w:rPr>
          <w:sz w:val="28"/>
          <w:szCs w:val="28"/>
        </w:rPr>
        <w:t>В результате выполнения лабораторной работы был</w:t>
      </w:r>
      <w:r w:rsidR="00C40EB9" w:rsidRPr="00C40EB9">
        <w:rPr>
          <w:sz w:val="28"/>
          <w:szCs w:val="28"/>
        </w:rPr>
        <w:t xml:space="preserve"> </w:t>
      </w:r>
      <w:r w:rsidR="00537698">
        <w:rPr>
          <w:rFonts w:eastAsiaTheme="minorHAnsi"/>
          <w:sz w:val="28"/>
          <w:szCs w:val="28"/>
          <w14:ligatures w14:val="standardContextual"/>
        </w:rPr>
        <w:t>написана программа</w:t>
      </w:r>
      <w:r w:rsidR="00E93072">
        <w:rPr>
          <w:rFonts w:eastAsiaTheme="minorHAnsi"/>
          <w:sz w:val="28"/>
          <w:szCs w:val="28"/>
          <w14:ligatures w14:val="standardContextual"/>
        </w:rPr>
        <w:t xml:space="preserve">, 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 xml:space="preserve">реализующая 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 xml:space="preserve">многопоточную 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>обработку достаточно большого массива данных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, а именно его сортировку</w:t>
      </w:r>
      <w:r w:rsidR="00F8584F">
        <w:rPr>
          <w:rFonts w:eastAsiaTheme="minorHAnsi"/>
          <w:sz w:val="28"/>
          <w:szCs w:val="28"/>
          <w:lang w:val="ru-RU"/>
          <w14:ligatures w14:val="standardContextual"/>
        </w:rPr>
        <w:t>.</w:t>
      </w:r>
    </w:p>
    <w:p w14:paraId="58105549" w14:textId="31135754" w:rsidR="00C32429" w:rsidRPr="00954136" w:rsidRDefault="00537698" w:rsidP="00954136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  <w:r>
        <w:rPr>
          <w:sz w:val="28"/>
          <w:szCs w:val="28"/>
        </w:rPr>
        <w:t>Программа</w:t>
      </w:r>
      <w:r w:rsidR="00D37F49">
        <w:rPr>
          <w:sz w:val="28"/>
          <w:szCs w:val="28"/>
        </w:rPr>
        <w:t xml:space="preserve"> </w:t>
      </w:r>
      <w:r w:rsidR="00E93072">
        <w:rPr>
          <w:rFonts w:eastAsiaTheme="minorHAnsi"/>
          <w:sz w:val="28"/>
          <w:szCs w:val="28"/>
          <w14:ligatures w14:val="standardContextual"/>
        </w:rPr>
        <w:t xml:space="preserve">при старте 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запрашивает количество потоков и размер массива. Далее рандомно заполняет массив, запускает таймер. После этого разбивает исходный массив на количество потоков и в каждом потоке сортирует соответствующую часть массива. Далее соединяет отсортированные части массива в один и останавливает таймер и выводит результат на экран</w:t>
      </w:r>
      <w:r w:rsidR="00957B76" w:rsidRPr="00957B76">
        <w:rPr>
          <w:rFonts w:eastAsiaTheme="minorHAnsi"/>
          <w:i/>
          <w:iCs/>
          <w:sz w:val="28"/>
          <w:szCs w:val="28"/>
          <w14:ligatures w14:val="standardContextual"/>
        </w:rPr>
        <w:t xml:space="preserve"> </w:t>
      </w:r>
      <w:r w:rsidR="00C32429" w:rsidRPr="002976B4">
        <w:rPr>
          <w:sz w:val="28"/>
          <w:szCs w:val="28"/>
        </w:rPr>
        <w:t>(рисунок 1).</w:t>
      </w:r>
    </w:p>
    <w:p w14:paraId="05A4BF85" w14:textId="705BFFC6" w:rsidR="00C32429" w:rsidRDefault="00C32429" w:rsidP="00957B76">
      <w:pPr>
        <w:jc w:val="center"/>
        <w:textAlignment w:val="baseline"/>
        <w:rPr>
          <w:sz w:val="28"/>
          <w:szCs w:val="28"/>
        </w:rPr>
      </w:pPr>
    </w:p>
    <w:p w14:paraId="6A1B5462" w14:textId="3E26775D" w:rsidR="00957B76" w:rsidRDefault="001E524D" w:rsidP="00957B76">
      <w:pPr>
        <w:jc w:val="center"/>
        <w:textAlignment w:val="baseline"/>
        <w:rPr>
          <w:sz w:val="28"/>
          <w:szCs w:val="28"/>
        </w:rPr>
      </w:pPr>
      <w:r w:rsidRPr="001E524D">
        <w:rPr>
          <w:sz w:val="28"/>
          <w:szCs w:val="28"/>
        </w:rPr>
        <w:drawing>
          <wp:inline distT="0" distB="0" distL="0" distR="0" wp14:anchorId="64BDEE38" wp14:editId="72B310ED">
            <wp:extent cx="5939790" cy="108140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CEF7" w14:textId="77777777" w:rsidR="00954136" w:rsidRPr="002976B4" w:rsidRDefault="00954136" w:rsidP="00957B76">
      <w:pPr>
        <w:jc w:val="center"/>
        <w:textAlignment w:val="baseline"/>
        <w:rPr>
          <w:sz w:val="28"/>
          <w:szCs w:val="28"/>
        </w:rPr>
      </w:pPr>
    </w:p>
    <w:p w14:paraId="1C53F74F" w14:textId="55E5EED6" w:rsidR="00C32429" w:rsidRDefault="00C32429" w:rsidP="00957B76">
      <w:pPr>
        <w:jc w:val="center"/>
        <w:textAlignment w:val="baseline"/>
        <w:rPr>
          <w:sz w:val="28"/>
          <w:szCs w:val="28"/>
        </w:rPr>
      </w:pPr>
      <w:r w:rsidRPr="002976B4">
        <w:rPr>
          <w:sz w:val="28"/>
          <w:szCs w:val="28"/>
        </w:rPr>
        <w:t xml:space="preserve">Рисунок </w:t>
      </w:r>
      <w:r w:rsidRPr="00D47297">
        <w:rPr>
          <w:sz w:val="28"/>
          <w:szCs w:val="28"/>
        </w:rPr>
        <w:t>1</w:t>
      </w:r>
      <w:r w:rsidRPr="002976B4">
        <w:rPr>
          <w:sz w:val="28"/>
          <w:szCs w:val="28"/>
        </w:rPr>
        <w:t xml:space="preserve"> – </w:t>
      </w:r>
      <w:r w:rsidR="00954136">
        <w:rPr>
          <w:sz w:val="28"/>
          <w:szCs w:val="28"/>
        </w:rPr>
        <w:t>Результат работы программы</w:t>
      </w:r>
    </w:p>
    <w:p w14:paraId="38456227" w14:textId="77777777" w:rsidR="00957B76" w:rsidRDefault="00957B76" w:rsidP="00E7396F">
      <w:pPr>
        <w:spacing w:line="276" w:lineRule="auto"/>
        <w:textAlignment w:val="baseline"/>
        <w:rPr>
          <w:sz w:val="28"/>
          <w:szCs w:val="28"/>
        </w:rPr>
      </w:pPr>
    </w:p>
    <w:p w14:paraId="2B2233AD" w14:textId="77777777" w:rsidR="003A73A6" w:rsidRDefault="003A73A6" w:rsidP="003A73A6">
      <w:pPr>
        <w:textAlignment w:val="baseline"/>
        <w:rPr>
          <w:sz w:val="28"/>
          <w:szCs w:val="28"/>
        </w:rPr>
      </w:pPr>
    </w:p>
    <w:p w14:paraId="38596F64" w14:textId="77777777" w:rsidR="003A73A6" w:rsidRPr="00E2689A" w:rsidRDefault="003A73A6" w:rsidP="00957B76">
      <w:pPr>
        <w:spacing w:line="276" w:lineRule="auto"/>
        <w:jc w:val="center"/>
        <w:textAlignment w:val="baseline"/>
        <w:rPr>
          <w:sz w:val="28"/>
          <w:szCs w:val="28"/>
        </w:rPr>
      </w:pPr>
    </w:p>
    <w:p w14:paraId="5630C6D7" w14:textId="16492C3D" w:rsidR="00C32429" w:rsidRDefault="00C324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BB4721" w14:textId="38D02F5E" w:rsidR="000E074D" w:rsidRPr="009D318F" w:rsidRDefault="001A64CB" w:rsidP="00C32429">
      <w:pPr>
        <w:pStyle w:val="1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146836470"/>
      <w:r w:rsidRPr="001A64CB">
        <w:rPr>
          <w:rFonts w:ascii="Times New Roman" w:hAnsi="Times New Roman" w:cs="Times New Roman"/>
          <w:b/>
          <w:color w:val="000000" w:themeColor="text1"/>
        </w:rPr>
        <w:lastRenderedPageBreak/>
        <w:t>ВЫВОДЫ</w:t>
      </w:r>
      <w:bookmarkEnd w:id="3"/>
    </w:p>
    <w:p w14:paraId="47578745" w14:textId="77777777" w:rsidR="000E074D" w:rsidRDefault="000E074D" w:rsidP="000D74E5">
      <w:pPr>
        <w:jc w:val="both"/>
        <w:textAlignment w:val="baseline"/>
        <w:rPr>
          <w:sz w:val="28"/>
          <w:szCs w:val="28"/>
        </w:rPr>
      </w:pPr>
    </w:p>
    <w:p w14:paraId="550303B5" w14:textId="4BB9A39E" w:rsidR="00141458" w:rsidRPr="00141458" w:rsidRDefault="000E074D" w:rsidP="00141458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:lang w:val="ru-RU"/>
          <w14:ligatures w14:val="standardContextual"/>
        </w:rPr>
      </w:pPr>
      <w:r>
        <w:rPr>
          <w:sz w:val="28"/>
          <w:szCs w:val="28"/>
        </w:rPr>
        <w:t xml:space="preserve">В </w:t>
      </w:r>
      <w:r w:rsidR="000F58F2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выполнения лабораторной работы </w:t>
      </w:r>
      <w:r w:rsidR="003A73A6">
        <w:rPr>
          <w:rFonts w:eastAsiaTheme="minorHAnsi"/>
          <w:sz w:val="28"/>
          <w:szCs w:val="28"/>
          <w14:ligatures w14:val="standardContextual"/>
        </w:rPr>
        <w:t xml:space="preserve">были 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и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>зучен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 xml:space="preserve">ы 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>подсистемы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ы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 xml:space="preserve"> потоков (pthread), основны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е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 xml:space="preserve"> особенност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и</w:t>
      </w:r>
      <w:r w:rsidR="00141458" w:rsidRPr="00F14BBA">
        <w:rPr>
          <w:rFonts w:eastAsiaTheme="minorHAnsi"/>
          <w:sz w:val="28"/>
          <w:szCs w:val="28"/>
          <w14:ligatures w14:val="standardContextual"/>
        </w:rPr>
        <w:t xml:space="preserve"> функционирования и управления, средств взаимодействия потоков</w:t>
      </w:r>
      <w:r w:rsidR="00141458">
        <w:rPr>
          <w:rFonts w:eastAsiaTheme="minorHAnsi"/>
          <w:sz w:val="28"/>
          <w:szCs w:val="28"/>
          <w:lang w:val="ru-RU"/>
          <w14:ligatures w14:val="standardContextual"/>
        </w:rPr>
        <w:t>.</w:t>
      </w:r>
    </w:p>
    <w:p w14:paraId="6FB216E2" w14:textId="02D170C0" w:rsidR="00141458" w:rsidRPr="00AC2036" w:rsidRDefault="00141458" w:rsidP="00141458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:lang w:val="ru-RU"/>
          <w14:ligatures w14:val="standardContextual"/>
        </w:rPr>
      </w:pPr>
      <w:r>
        <w:rPr>
          <w:rFonts w:eastAsiaTheme="minorHAnsi"/>
          <w:sz w:val="28"/>
          <w:szCs w:val="28"/>
          <w14:ligatures w14:val="standardContextual"/>
        </w:rPr>
        <w:t>Написа</w:t>
      </w:r>
      <w:r>
        <w:rPr>
          <w:rFonts w:eastAsiaTheme="minorHAnsi"/>
          <w:sz w:val="28"/>
          <w:szCs w:val="28"/>
          <w:lang w:val="ru-RU"/>
          <w14:ligatures w14:val="standardContextual"/>
        </w:rPr>
        <w:t>на</w:t>
      </w:r>
      <w:r>
        <w:rPr>
          <w:rFonts w:eastAsiaTheme="minorHAnsi"/>
          <w:sz w:val="28"/>
          <w:szCs w:val="28"/>
          <w14:ligatures w14:val="standardContextual"/>
        </w:rPr>
        <w:t xml:space="preserve"> программ</w:t>
      </w:r>
      <w:r>
        <w:rPr>
          <w:rFonts w:eastAsiaTheme="minorHAnsi"/>
          <w:sz w:val="28"/>
          <w:szCs w:val="28"/>
          <w:lang w:val="ru-RU"/>
          <w14:ligatures w14:val="standardContextual"/>
        </w:rPr>
        <w:t>а</w:t>
      </w:r>
      <w:r>
        <w:rPr>
          <w:rFonts w:eastAsiaTheme="minorHAnsi"/>
          <w:sz w:val="28"/>
          <w:szCs w:val="28"/>
          <w14:ligatures w14:val="standardContextual"/>
        </w:rPr>
        <w:t>,</w:t>
      </w:r>
      <w:r w:rsidRPr="00A370D8">
        <w:rPr>
          <w:rFonts w:eastAsiaTheme="minorHAnsi"/>
          <w:sz w:val="28"/>
          <w:szCs w:val="28"/>
          <w:lang w:val="ru-RU"/>
          <w14:ligatures w14:val="standardContextual"/>
        </w:rPr>
        <w:t xml:space="preserve"> </w:t>
      </w:r>
      <w:r w:rsidRPr="00F14BBA">
        <w:rPr>
          <w:rFonts w:eastAsiaTheme="minorHAnsi"/>
          <w:sz w:val="28"/>
          <w:szCs w:val="28"/>
          <w14:ligatures w14:val="standardContextual"/>
        </w:rPr>
        <w:t xml:space="preserve">реализующая </w:t>
      </w:r>
      <w:r>
        <w:rPr>
          <w:rFonts w:eastAsiaTheme="minorHAnsi"/>
          <w:sz w:val="28"/>
          <w:szCs w:val="28"/>
          <w:lang w:val="ru-RU"/>
          <w14:ligatures w14:val="standardContextual"/>
        </w:rPr>
        <w:t xml:space="preserve">многопоточную </w:t>
      </w:r>
      <w:r w:rsidRPr="00F14BBA">
        <w:rPr>
          <w:rFonts w:eastAsiaTheme="minorHAnsi"/>
          <w:sz w:val="28"/>
          <w:szCs w:val="28"/>
          <w14:ligatures w14:val="standardContextual"/>
        </w:rPr>
        <w:t xml:space="preserve">обработку достаточно большого массива данных, </w:t>
      </w:r>
      <w:r>
        <w:rPr>
          <w:rFonts w:eastAsiaTheme="minorHAnsi"/>
          <w:sz w:val="28"/>
          <w:szCs w:val="28"/>
          <w:lang w:val="ru-RU"/>
          <w14:ligatures w14:val="standardContextual"/>
        </w:rPr>
        <w:t>а именно</w:t>
      </w:r>
      <w:r w:rsidRPr="00F14BBA">
        <w:rPr>
          <w:rFonts w:eastAsiaTheme="minorHAnsi"/>
          <w:sz w:val="28"/>
          <w:szCs w:val="28"/>
          <w14:ligatures w14:val="standardContextual"/>
        </w:rPr>
        <w:t xml:space="preserve"> его сортировку</w:t>
      </w:r>
      <w:r>
        <w:rPr>
          <w:rFonts w:eastAsiaTheme="minorHAnsi"/>
          <w:sz w:val="28"/>
          <w:szCs w:val="28"/>
          <w:lang w:val="ru-RU"/>
          <w14:ligatures w14:val="standardContextual"/>
        </w:rPr>
        <w:t xml:space="preserve">. </w:t>
      </w:r>
      <w:r w:rsidRPr="00F14BBA">
        <w:rPr>
          <w:rFonts w:eastAsiaTheme="minorHAnsi"/>
          <w:sz w:val="28"/>
          <w:szCs w:val="28"/>
          <w:lang w:val="ru-RU"/>
          <w14:ligatures w14:val="standardContextual"/>
        </w:rPr>
        <w:t xml:space="preserve">Количество потоков (в т.ч. единственный) и размер массива задаются пользователем. </w:t>
      </w:r>
    </w:p>
    <w:p w14:paraId="5AA48E1D" w14:textId="1E24DE08" w:rsidR="003A73A6" w:rsidRPr="000F3E7C" w:rsidRDefault="003A73A6" w:rsidP="00141458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06A91EDF" w14:textId="360D7F3C" w:rsidR="00494374" w:rsidRPr="001C6175" w:rsidRDefault="00494374" w:rsidP="00494374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321850D1" w14:textId="2111F5F4" w:rsidR="001244E3" w:rsidRPr="001244E3" w:rsidRDefault="001244E3" w:rsidP="00E306DD">
      <w:pPr>
        <w:spacing w:line="276" w:lineRule="auto"/>
        <w:ind w:firstLine="709"/>
        <w:jc w:val="both"/>
        <w:textAlignment w:val="baseline"/>
        <w:rPr>
          <w:rFonts w:eastAsiaTheme="minorHAnsi"/>
          <w:sz w:val="28"/>
          <w:szCs w:val="28"/>
          <w14:ligatures w14:val="standardContextual"/>
        </w:rPr>
      </w:pPr>
    </w:p>
    <w:p w14:paraId="29C58062" w14:textId="77777777" w:rsidR="00C32429" w:rsidRDefault="00C32429">
      <w:pPr>
        <w:spacing w:after="160" w:line="259" w:lineRule="auto"/>
        <w:rPr>
          <w:rFonts w:eastAsiaTheme="majorEastAsia"/>
          <w:b/>
          <w:bCs/>
          <w:color w:val="000000" w:themeColor="text1"/>
          <w:sz w:val="32"/>
          <w:szCs w:val="32"/>
        </w:rPr>
      </w:pPr>
      <w:bookmarkStart w:id="4" w:name="_Toc146836471"/>
      <w:r>
        <w:rPr>
          <w:b/>
          <w:bCs/>
          <w:color w:val="000000" w:themeColor="text1"/>
        </w:rPr>
        <w:br w:type="page"/>
      </w:r>
    </w:p>
    <w:p w14:paraId="5646A79D" w14:textId="00BE90CC" w:rsidR="00C661D7" w:rsidRPr="0084474D" w:rsidRDefault="00C661D7" w:rsidP="000D74E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4474D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4"/>
    </w:p>
    <w:p w14:paraId="5E522EDB" w14:textId="77777777" w:rsidR="00C661D7" w:rsidRDefault="00C661D7" w:rsidP="000D74E5">
      <w:pPr>
        <w:ind w:firstLine="709"/>
        <w:jc w:val="both"/>
        <w:textAlignment w:val="baseline"/>
        <w:rPr>
          <w:b/>
          <w:bCs/>
          <w:sz w:val="28"/>
          <w:szCs w:val="28"/>
        </w:rPr>
      </w:pPr>
    </w:p>
    <w:p w14:paraId="40352C2B" w14:textId="02F8C444" w:rsidR="00061F42" w:rsidRPr="00061F42" w:rsidRDefault="00B31A0F" w:rsidP="0022107C">
      <w:pPr>
        <w:pStyle w:val="a4"/>
        <w:numPr>
          <w:ilvl w:val="0"/>
          <w:numId w:val="6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процесс</w:t>
      </w:r>
      <w:r w:rsidR="003A73A6" w:rsidRPr="003A73A6">
        <w:rPr>
          <w:sz w:val="28"/>
          <w:szCs w:val="28"/>
        </w:rPr>
        <w:t xml:space="preserve"> </w:t>
      </w:r>
      <w:r w:rsidR="00061F42" w:rsidRPr="00061F42">
        <w:rPr>
          <w:sz w:val="28"/>
          <w:szCs w:val="28"/>
        </w:rPr>
        <w:t>[Электронный ресурс]. – Режим доступа:</w:t>
      </w:r>
      <w:r w:rsidR="00F803DB" w:rsidRPr="00F803DB">
        <w:t xml:space="preserve"> </w:t>
      </w:r>
      <w:r w:rsidRPr="00B31A0F">
        <w:rPr>
          <w:sz w:val="28"/>
          <w:szCs w:val="28"/>
        </w:rPr>
        <w:t>https://tproger.ru/problems/what-is-the-difference-between-threads-and-processes</w:t>
      </w:r>
      <w:r w:rsidR="00F803DB" w:rsidRPr="00F803DB">
        <w:rPr>
          <w:sz w:val="28"/>
          <w:szCs w:val="28"/>
        </w:rPr>
        <w:t>.</w:t>
      </w:r>
    </w:p>
    <w:p w14:paraId="75BFB273" w14:textId="252957B8" w:rsidR="00AC13D1" w:rsidRPr="00AC13D1" w:rsidRDefault="00F14BBA" w:rsidP="003A73A6">
      <w:pPr>
        <w:pStyle w:val="a4"/>
        <w:numPr>
          <w:ilvl w:val="0"/>
          <w:numId w:val="6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Методы синхронизации потоков</w:t>
      </w:r>
      <w:r w:rsidR="00AC13D1" w:rsidRPr="00F803DB">
        <w:rPr>
          <w:sz w:val="28"/>
          <w:szCs w:val="28"/>
        </w:rPr>
        <w:t xml:space="preserve"> </w:t>
      </w:r>
      <w:r w:rsidR="00061F42" w:rsidRPr="00F803DB">
        <w:rPr>
          <w:sz w:val="28"/>
          <w:szCs w:val="28"/>
        </w:rPr>
        <w:t>[Электронный ресурс]. – Режим доступа:</w:t>
      </w:r>
      <w:r w:rsidR="003A73A6">
        <w:t xml:space="preserve"> </w:t>
      </w:r>
      <w:r w:rsidRPr="00F14BBA">
        <w:rPr>
          <w:sz w:val="28"/>
          <w:szCs w:val="28"/>
        </w:rPr>
        <w:t>https://science-pedagogy.ru/ru/article/view?id=1962</w:t>
      </w:r>
      <w:r w:rsidR="00F803DB" w:rsidRPr="00F803DB">
        <w:rPr>
          <w:color w:val="000000" w:themeColor="text1"/>
          <w:sz w:val="28"/>
          <w:szCs w:val="28"/>
        </w:rPr>
        <w:t>.</w:t>
      </w:r>
    </w:p>
    <w:p w14:paraId="2AC9D940" w14:textId="1CA02ABE" w:rsidR="00FE47DE" w:rsidRPr="00E306DD" w:rsidRDefault="00061F42" w:rsidP="00061F4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AB63FC" w14:textId="77777777" w:rsidR="00FE47DE" w:rsidRDefault="00FE47DE" w:rsidP="000D74E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46752073"/>
      <w:bookmarkStart w:id="6" w:name="_Toc146836472"/>
      <w:r w:rsidRPr="00FE47DE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r w:rsidRPr="00FE47DE">
        <w:rPr>
          <w:rFonts w:ascii="Times New Roman" w:hAnsi="Times New Roman" w:cs="Times New Roman"/>
          <w:b/>
          <w:bCs/>
          <w:color w:val="auto"/>
        </w:rPr>
        <w:br/>
        <w:t>(обязательное)</w:t>
      </w:r>
      <w:r w:rsidRPr="00FE47DE">
        <w:rPr>
          <w:rFonts w:ascii="Times New Roman" w:hAnsi="Times New Roman" w:cs="Times New Roman"/>
          <w:b/>
          <w:bCs/>
          <w:color w:val="auto"/>
        </w:rPr>
        <w:br/>
        <w:t>Листинг кода</w:t>
      </w:r>
      <w:bookmarkEnd w:id="5"/>
      <w:bookmarkEnd w:id="6"/>
    </w:p>
    <w:p w14:paraId="666C6969" w14:textId="77777777" w:rsidR="00FE47DE" w:rsidRPr="0084474D" w:rsidRDefault="00FE47DE" w:rsidP="000D74E5">
      <w:pPr>
        <w:rPr>
          <w:sz w:val="28"/>
          <w:szCs w:val="28"/>
        </w:rPr>
      </w:pPr>
    </w:p>
    <w:p w14:paraId="493C31BA" w14:textId="495661E9" w:rsidR="00FE47DE" w:rsidRPr="00061F42" w:rsidRDefault="00FE47DE" w:rsidP="00E7396F">
      <w:pPr>
        <w:spacing w:line="276" w:lineRule="auto"/>
        <w:ind w:right="374"/>
        <w:textAlignment w:val="baseline"/>
        <w:rPr>
          <w:b/>
          <w:bCs/>
          <w:sz w:val="28"/>
          <w:szCs w:val="28"/>
        </w:rPr>
      </w:pPr>
      <w:r w:rsidRPr="0084474D">
        <w:rPr>
          <w:sz w:val="28"/>
          <w:szCs w:val="28"/>
        </w:rPr>
        <w:t>Листинг</w:t>
      </w:r>
      <w:r w:rsidRPr="00061F42">
        <w:rPr>
          <w:sz w:val="28"/>
          <w:szCs w:val="28"/>
        </w:rPr>
        <w:t xml:space="preserve"> 1 </w:t>
      </w:r>
      <w:r w:rsidRPr="00061F42">
        <w:rPr>
          <w:b/>
          <w:bCs/>
          <w:sz w:val="28"/>
          <w:szCs w:val="28"/>
        </w:rPr>
        <w:t xml:space="preserve">– </w:t>
      </w:r>
      <w:r w:rsidRPr="0084474D">
        <w:rPr>
          <w:sz w:val="28"/>
          <w:szCs w:val="28"/>
        </w:rPr>
        <w:t>Файл</w:t>
      </w:r>
      <w:r w:rsidRPr="00061F42">
        <w:rPr>
          <w:sz w:val="28"/>
          <w:szCs w:val="28"/>
        </w:rPr>
        <w:t xml:space="preserve"> </w:t>
      </w:r>
      <w:r w:rsidR="00141458">
        <w:rPr>
          <w:i/>
          <w:iCs/>
          <w:sz w:val="28"/>
          <w:szCs w:val="28"/>
          <w:lang w:val="en-US"/>
        </w:rPr>
        <w:t>main</w:t>
      </w:r>
      <w:r w:rsidRPr="0022107C">
        <w:rPr>
          <w:i/>
          <w:iCs/>
          <w:sz w:val="28"/>
          <w:szCs w:val="28"/>
        </w:rPr>
        <w:t>.</w:t>
      </w:r>
      <w:r w:rsidR="00E7396F">
        <w:rPr>
          <w:i/>
          <w:iCs/>
          <w:sz w:val="28"/>
          <w:szCs w:val="28"/>
          <w:lang w:val="en-US"/>
        </w:rPr>
        <w:t>c</w:t>
      </w:r>
      <w:r w:rsidRPr="00061F42">
        <w:rPr>
          <w:sz w:val="28"/>
          <w:szCs w:val="28"/>
        </w:rPr>
        <w:t>:</w:t>
      </w:r>
      <w:r w:rsidRPr="0084474D">
        <w:rPr>
          <w:b/>
          <w:bCs/>
          <w:sz w:val="28"/>
          <w:szCs w:val="28"/>
          <w:lang w:val="en-US"/>
        </w:rPr>
        <w:t> </w:t>
      </w:r>
    </w:p>
    <w:p w14:paraId="50EF2CEF" w14:textId="77777777" w:rsidR="00141458" w:rsidRPr="00141458" w:rsidRDefault="00141458" w:rsidP="0014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#include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&lt;stdio.h&gt;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#include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&lt;stdlib.h&gt;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#include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&lt;pthread.h&gt;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#include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&lt;sys/time.h&gt;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#include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&lt;limits.h&gt;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typedef struct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int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* array;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start;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end;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>} arr_part;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void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bubble_sort(arr_part* arr_part);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void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merge_arrays(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int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* array,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array_size,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num_threads,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part_size);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main()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num_threads;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printf("Threads: ");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scanf("%d", &amp;num_threads);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if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(num_threads &lt; 1)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return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0;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array_size;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printf("Array size: ");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scanf("%d", &amp;array_size);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*array = malloc(array_size *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sizeof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int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));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srand(time(NULL));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0; i &lt; array_size; i++)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array[i] = rand() % 100000;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part_size = array_size / num_threads;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pthread_t threads[num_threads];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arr_part parts[num_threads];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struct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timeval start_time, end_time;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gettimeofday(&amp;start_time, NULL);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0; i &lt; num_threads; i++)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parts[i].array = array;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parts[i].start = i * part_size;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parts[i].end = (i == num_threads - 1) ? array_size - 1 : (i + 1) * part_size - 1;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pthread_create(&amp;threads[i], NULL, 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void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*(*)(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void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*)) bubble_sort, &amp;parts[i]);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0; i &lt; num_threads; i++)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pthread_join(threads[i], NULL);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merge_arrays(array, array_size, num_threads, part_size);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    gettimeofday(&amp;end_time, NULL);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double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execution_time = (end_time.tv_sec - start_time.tv_sec) + (end_time.tv_usec - start_time.tv_usec) / 1e6;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printf("Result: %.3f\n", execution_time);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free(array);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return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0;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>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void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bubble_sort(arr_part* arr_part)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arr_part-&gt;start; i &lt;= arr_part-&gt;end; i++)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j = i + 1; j &lt;= arr_part-&gt;end; j++)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if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(arr_part-&gt;array[i] &gt; arr_part-&gt;array[j])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temp = arr_part-&gt;array[i];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    arr_part-&gt;array[i] = arr_part-&gt;array[j];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    arr_part-&gt;array[j] = temp;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pthread_exit(NULL);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>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void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merge_arrays(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int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* array,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array_size,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 xml:space="preserve">num_threads,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part_size)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temp[array_size];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index[num_threads];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0; i &lt; num_threads; ++i)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index[i] = i * part_size;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0; i &lt; array_size; ++i)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min_val = INT_MAX;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min_thread = -1;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j = 0; j &lt; num_threads; ++j)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if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(index[j] &lt; (j + 1) * part_size &amp;&amp; array[index[j]] &lt; min_val)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    min_val = array[index[j]];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    min_thread = j;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temp[i] = min_val;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++index[min_thread];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for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r w:rsidRPr="00141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 xml:space="preserve">int 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t>i = 0; i &lt; array_size; ++i) {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    array[i] = temp[i];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 xml:space="preserve">    }</w:t>
      </w:r>
      <w:r w:rsidRPr="00141458">
        <w:rPr>
          <w:rFonts w:ascii="Courier New" w:hAnsi="Courier New" w:cs="Courier New"/>
          <w:color w:val="000000" w:themeColor="text1"/>
          <w:sz w:val="20"/>
          <w:szCs w:val="20"/>
        </w:rPr>
        <w:br/>
        <w:t>}</w:t>
      </w:r>
    </w:p>
    <w:p w14:paraId="4C156E20" w14:textId="77777777" w:rsidR="00B31A0F" w:rsidRPr="00141458" w:rsidRDefault="00B31A0F" w:rsidP="00141458">
      <w:pPr>
        <w:spacing w:line="315" w:lineRule="atLeast"/>
        <w:rPr>
          <w:rFonts w:ascii="Menlo" w:hAnsi="Menlo" w:cs="Menlo"/>
          <w:color w:val="000000" w:themeColor="text1"/>
          <w:sz w:val="21"/>
          <w:szCs w:val="21"/>
        </w:rPr>
      </w:pPr>
    </w:p>
    <w:p w14:paraId="4F6899E8" w14:textId="77777777" w:rsidR="00244B4B" w:rsidRPr="00B31A0F" w:rsidRDefault="00244B4B" w:rsidP="00244B4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90E33A6" w14:textId="6ADC53EE" w:rsidR="00244B4B" w:rsidRPr="00B8239A" w:rsidRDefault="00244B4B" w:rsidP="00244B4B">
      <w:pPr>
        <w:ind w:right="374"/>
        <w:textAlignment w:val="baseline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  <w:r w:rsidRPr="00244B4B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  <w:t> </w:t>
      </w:r>
    </w:p>
    <w:p w14:paraId="0106689A" w14:textId="77777777" w:rsidR="00244B4B" w:rsidRPr="00B8239A" w:rsidRDefault="00244B4B" w:rsidP="00244B4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F1E99BE" w14:textId="77777777" w:rsidR="00244B4B" w:rsidRPr="00B8239A" w:rsidRDefault="00244B4B" w:rsidP="00244B4B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31DF52C" w14:textId="77777777" w:rsidR="00244B4B" w:rsidRPr="00B8239A" w:rsidRDefault="00244B4B" w:rsidP="00244B4B">
      <w:pPr>
        <w:spacing w:line="315" w:lineRule="atLeast"/>
        <w:rPr>
          <w:rFonts w:ascii="Menlo" w:hAnsi="Menlo" w:cs="Menlo"/>
          <w:color w:val="000000" w:themeColor="text1"/>
          <w:sz w:val="21"/>
          <w:szCs w:val="21"/>
          <w:lang w:val="en-US"/>
        </w:rPr>
      </w:pPr>
    </w:p>
    <w:p w14:paraId="376AA0E6" w14:textId="4DCAAFD9" w:rsidR="00FE47DE" w:rsidRPr="00E76812" w:rsidRDefault="00FE47DE" w:rsidP="00994885">
      <w:pPr>
        <w:spacing w:line="31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sectPr w:rsidR="00FE47DE" w:rsidRPr="00E76812" w:rsidSect="00B35966">
      <w:footerReference w:type="even" r:id="rId9"/>
      <w:footerReference w:type="default" r:id="rId10"/>
      <w:pgSz w:w="11906" w:h="16838"/>
      <w:pgMar w:top="1134" w:right="851" w:bottom="1531" w:left="1701" w:header="708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5F565" w14:textId="77777777" w:rsidR="00D677D8" w:rsidRDefault="00D677D8" w:rsidP="0084474D">
      <w:r>
        <w:separator/>
      </w:r>
    </w:p>
  </w:endnote>
  <w:endnote w:type="continuationSeparator" w:id="0">
    <w:p w14:paraId="53B0FDF6" w14:textId="77777777" w:rsidR="00D677D8" w:rsidRDefault="00D677D8" w:rsidP="00844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711419631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12118660" w14:textId="66859346" w:rsidR="0084474D" w:rsidRDefault="0084474D" w:rsidP="007E056D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2E094A"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42A36975" w14:textId="77777777" w:rsidR="0084474D" w:rsidRDefault="0084474D" w:rsidP="0084474D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016816754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41BF7F42" w14:textId="21781EB4" w:rsidR="0084474D" w:rsidRDefault="0084474D" w:rsidP="007E056D">
        <w:pPr>
          <w:pStyle w:val="a8"/>
          <w:framePr w:wrap="none" w:vAnchor="text" w:hAnchor="margin" w:xAlign="right" w:y="1"/>
          <w:rPr>
            <w:rStyle w:val="aa"/>
          </w:rPr>
        </w:pPr>
        <w:r w:rsidRPr="0058060A">
          <w:rPr>
            <w:rStyle w:val="aa"/>
            <w:sz w:val="28"/>
            <w:szCs w:val="28"/>
          </w:rPr>
          <w:fldChar w:fldCharType="begin"/>
        </w:r>
        <w:r w:rsidRPr="0058060A">
          <w:rPr>
            <w:rStyle w:val="aa"/>
            <w:sz w:val="28"/>
            <w:szCs w:val="28"/>
          </w:rPr>
          <w:instrText xml:space="preserve"> PAGE </w:instrText>
        </w:r>
        <w:r w:rsidRPr="0058060A">
          <w:rPr>
            <w:rStyle w:val="aa"/>
            <w:sz w:val="28"/>
            <w:szCs w:val="28"/>
          </w:rPr>
          <w:fldChar w:fldCharType="separate"/>
        </w:r>
        <w:r w:rsidRPr="0058060A">
          <w:rPr>
            <w:rStyle w:val="aa"/>
            <w:noProof/>
            <w:sz w:val="28"/>
            <w:szCs w:val="28"/>
          </w:rPr>
          <w:t>2</w:t>
        </w:r>
        <w:r w:rsidRPr="0058060A">
          <w:rPr>
            <w:rStyle w:val="aa"/>
            <w:sz w:val="28"/>
            <w:szCs w:val="28"/>
          </w:rPr>
          <w:fldChar w:fldCharType="end"/>
        </w:r>
      </w:p>
    </w:sdtContent>
  </w:sdt>
  <w:p w14:paraId="2348FA85" w14:textId="77777777" w:rsidR="0084474D" w:rsidRDefault="0084474D" w:rsidP="0084474D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E3A5B" w14:textId="77777777" w:rsidR="00D677D8" w:rsidRDefault="00D677D8" w:rsidP="0084474D">
      <w:r>
        <w:separator/>
      </w:r>
    </w:p>
  </w:footnote>
  <w:footnote w:type="continuationSeparator" w:id="0">
    <w:p w14:paraId="33FAE272" w14:textId="77777777" w:rsidR="00D677D8" w:rsidRDefault="00D677D8" w:rsidP="00844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93D"/>
    <w:multiLevelType w:val="multilevel"/>
    <w:tmpl w:val="85A479EE"/>
    <w:styleLink w:val="CurrentList4"/>
    <w:lvl w:ilvl="0">
      <w:start w:val="1"/>
      <w:numFmt w:val="none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9D5401"/>
    <w:multiLevelType w:val="hybridMultilevel"/>
    <w:tmpl w:val="5A54DD82"/>
    <w:lvl w:ilvl="0" w:tplc="A65CC112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D00EDA"/>
    <w:multiLevelType w:val="multilevel"/>
    <w:tmpl w:val="0C6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C68"/>
    <w:multiLevelType w:val="multilevel"/>
    <w:tmpl w:val="A3663396"/>
    <w:styleLink w:val="CurrentList6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0533C"/>
    <w:multiLevelType w:val="multilevel"/>
    <w:tmpl w:val="E892A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56D3B"/>
    <w:multiLevelType w:val="hybridMultilevel"/>
    <w:tmpl w:val="AC76B942"/>
    <w:lvl w:ilvl="0" w:tplc="5EF2FB18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spacing w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90504"/>
    <w:multiLevelType w:val="multilevel"/>
    <w:tmpl w:val="528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9475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68C0B3A"/>
    <w:multiLevelType w:val="hybridMultilevel"/>
    <w:tmpl w:val="C51EBA22"/>
    <w:lvl w:ilvl="0" w:tplc="AC780CA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  <w:spacing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C7762"/>
    <w:multiLevelType w:val="multilevel"/>
    <w:tmpl w:val="D2605C30"/>
    <w:styleLink w:val="CurrentList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F44392"/>
    <w:multiLevelType w:val="hybridMultilevel"/>
    <w:tmpl w:val="D76CC254"/>
    <w:lvl w:ilvl="0" w:tplc="08E23022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79A78C0"/>
    <w:multiLevelType w:val="multilevel"/>
    <w:tmpl w:val="FCE8FE74"/>
    <w:styleLink w:val="CurrentList3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A6474C"/>
    <w:multiLevelType w:val="multilevel"/>
    <w:tmpl w:val="A3D0F72A"/>
    <w:styleLink w:val="CurrentList5"/>
    <w:lvl w:ilvl="0">
      <w:start w:val="1"/>
      <w:numFmt w:val="non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3054B"/>
    <w:multiLevelType w:val="hybridMultilevel"/>
    <w:tmpl w:val="48181E44"/>
    <w:lvl w:ilvl="0" w:tplc="99F8508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732C46"/>
    <w:multiLevelType w:val="hybridMultilevel"/>
    <w:tmpl w:val="85A479EE"/>
    <w:lvl w:ilvl="0" w:tplc="DC5A0F88">
      <w:start w:val="1"/>
      <w:numFmt w:val="non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175CE4"/>
    <w:multiLevelType w:val="hybridMultilevel"/>
    <w:tmpl w:val="783C2B7A"/>
    <w:lvl w:ilvl="0" w:tplc="8C1A27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92B82"/>
    <w:multiLevelType w:val="multilevel"/>
    <w:tmpl w:val="98EE6202"/>
    <w:styleLink w:val="CurrentList1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D27F9"/>
    <w:multiLevelType w:val="multilevel"/>
    <w:tmpl w:val="6D1C5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3"/>
  </w:num>
  <w:num w:numId="6">
    <w:abstractNumId w:val="10"/>
  </w:num>
  <w:num w:numId="7">
    <w:abstractNumId w:val="7"/>
  </w:num>
  <w:num w:numId="8">
    <w:abstractNumId w:val="5"/>
  </w:num>
  <w:num w:numId="9">
    <w:abstractNumId w:val="16"/>
  </w:num>
  <w:num w:numId="10">
    <w:abstractNumId w:val="8"/>
  </w:num>
  <w:num w:numId="11">
    <w:abstractNumId w:val="1"/>
  </w:num>
  <w:num w:numId="12">
    <w:abstractNumId w:val="9"/>
  </w:num>
  <w:num w:numId="13">
    <w:abstractNumId w:val="11"/>
  </w:num>
  <w:num w:numId="14">
    <w:abstractNumId w:val="14"/>
  </w:num>
  <w:num w:numId="15">
    <w:abstractNumId w:val="0"/>
  </w:num>
  <w:num w:numId="16">
    <w:abstractNumId w:val="15"/>
  </w:num>
  <w:num w:numId="17">
    <w:abstractNumId w:val="1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C6F"/>
    <w:rsid w:val="00043BB0"/>
    <w:rsid w:val="00061F42"/>
    <w:rsid w:val="000A3B5A"/>
    <w:rsid w:val="000D237B"/>
    <w:rsid w:val="000D74E5"/>
    <w:rsid w:val="000E074D"/>
    <w:rsid w:val="000F3E7C"/>
    <w:rsid w:val="000F4A8F"/>
    <w:rsid w:val="000F4BB6"/>
    <w:rsid w:val="000F58F2"/>
    <w:rsid w:val="00105C4A"/>
    <w:rsid w:val="001244E3"/>
    <w:rsid w:val="00134620"/>
    <w:rsid w:val="00141458"/>
    <w:rsid w:val="00142971"/>
    <w:rsid w:val="00143605"/>
    <w:rsid w:val="00152EE5"/>
    <w:rsid w:val="00160D68"/>
    <w:rsid w:val="00165627"/>
    <w:rsid w:val="001809F9"/>
    <w:rsid w:val="00180C8D"/>
    <w:rsid w:val="001878BF"/>
    <w:rsid w:val="00192472"/>
    <w:rsid w:val="00194D08"/>
    <w:rsid w:val="001A64CB"/>
    <w:rsid w:val="001B48CD"/>
    <w:rsid w:val="001C6175"/>
    <w:rsid w:val="001E524D"/>
    <w:rsid w:val="001F1BF3"/>
    <w:rsid w:val="0022107C"/>
    <w:rsid w:val="00231DCF"/>
    <w:rsid w:val="00244B4B"/>
    <w:rsid w:val="00263137"/>
    <w:rsid w:val="00267FA6"/>
    <w:rsid w:val="002976B4"/>
    <w:rsid w:val="002E094A"/>
    <w:rsid w:val="003143CA"/>
    <w:rsid w:val="0031709E"/>
    <w:rsid w:val="00320C8C"/>
    <w:rsid w:val="00342109"/>
    <w:rsid w:val="00372F4B"/>
    <w:rsid w:val="00391D7F"/>
    <w:rsid w:val="003A73A6"/>
    <w:rsid w:val="003B384F"/>
    <w:rsid w:val="003E67F5"/>
    <w:rsid w:val="003E70A9"/>
    <w:rsid w:val="003F0F1F"/>
    <w:rsid w:val="003F424A"/>
    <w:rsid w:val="00456B7D"/>
    <w:rsid w:val="00461890"/>
    <w:rsid w:val="00472E70"/>
    <w:rsid w:val="00492C6F"/>
    <w:rsid w:val="00494374"/>
    <w:rsid w:val="00515627"/>
    <w:rsid w:val="00532D5D"/>
    <w:rsid w:val="00534AF5"/>
    <w:rsid w:val="00537698"/>
    <w:rsid w:val="00545648"/>
    <w:rsid w:val="0058060A"/>
    <w:rsid w:val="00584920"/>
    <w:rsid w:val="005C097B"/>
    <w:rsid w:val="00614944"/>
    <w:rsid w:val="006466B5"/>
    <w:rsid w:val="006508B3"/>
    <w:rsid w:val="00660917"/>
    <w:rsid w:val="00687940"/>
    <w:rsid w:val="006B3ADF"/>
    <w:rsid w:val="006C5585"/>
    <w:rsid w:val="006D42AF"/>
    <w:rsid w:val="0071101D"/>
    <w:rsid w:val="007351ED"/>
    <w:rsid w:val="00752EBB"/>
    <w:rsid w:val="00771D3F"/>
    <w:rsid w:val="00782074"/>
    <w:rsid w:val="0078308B"/>
    <w:rsid w:val="00793B94"/>
    <w:rsid w:val="007A5230"/>
    <w:rsid w:val="007B252F"/>
    <w:rsid w:val="007E2D70"/>
    <w:rsid w:val="007F3C6E"/>
    <w:rsid w:val="007F4195"/>
    <w:rsid w:val="00816204"/>
    <w:rsid w:val="008175CE"/>
    <w:rsid w:val="0084474D"/>
    <w:rsid w:val="008B16E3"/>
    <w:rsid w:val="008B2212"/>
    <w:rsid w:val="008E07DA"/>
    <w:rsid w:val="008E3EC4"/>
    <w:rsid w:val="00954136"/>
    <w:rsid w:val="00957B76"/>
    <w:rsid w:val="00994885"/>
    <w:rsid w:val="009B7C83"/>
    <w:rsid w:val="009D318F"/>
    <w:rsid w:val="00A24A29"/>
    <w:rsid w:val="00A341FA"/>
    <w:rsid w:val="00A370D8"/>
    <w:rsid w:val="00A41E0D"/>
    <w:rsid w:val="00A63EA8"/>
    <w:rsid w:val="00A72DA7"/>
    <w:rsid w:val="00AA4FBD"/>
    <w:rsid w:val="00AC0F16"/>
    <w:rsid w:val="00AC13D1"/>
    <w:rsid w:val="00AC2036"/>
    <w:rsid w:val="00B00C3F"/>
    <w:rsid w:val="00B1615F"/>
    <w:rsid w:val="00B31A0F"/>
    <w:rsid w:val="00B35966"/>
    <w:rsid w:val="00B5310A"/>
    <w:rsid w:val="00B81779"/>
    <w:rsid w:val="00B8239A"/>
    <w:rsid w:val="00BB4D6D"/>
    <w:rsid w:val="00BC2975"/>
    <w:rsid w:val="00BD6C8C"/>
    <w:rsid w:val="00BE1DFF"/>
    <w:rsid w:val="00C264EA"/>
    <w:rsid w:val="00C27AE4"/>
    <w:rsid w:val="00C32429"/>
    <w:rsid w:val="00C40EB9"/>
    <w:rsid w:val="00C51C92"/>
    <w:rsid w:val="00C55694"/>
    <w:rsid w:val="00C661D7"/>
    <w:rsid w:val="00C76AB9"/>
    <w:rsid w:val="00C82DDC"/>
    <w:rsid w:val="00C8548A"/>
    <w:rsid w:val="00C95841"/>
    <w:rsid w:val="00CA18A8"/>
    <w:rsid w:val="00CC3BF9"/>
    <w:rsid w:val="00CC5F25"/>
    <w:rsid w:val="00CD104A"/>
    <w:rsid w:val="00CF1544"/>
    <w:rsid w:val="00D17462"/>
    <w:rsid w:val="00D23DF8"/>
    <w:rsid w:val="00D37F49"/>
    <w:rsid w:val="00D54E4B"/>
    <w:rsid w:val="00D57331"/>
    <w:rsid w:val="00D57A81"/>
    <w:rsid w:val="00D677D8"/>
    <w:rsid w:val="00D81BAA"/>
    <w:rsid w:val="00DD16AB"/>
    <w:rsid w:val="00DE1938"/>
    <w:rsid w:val="00DE282E"/>
    <w:rsid w:val="00E2689A"/>
    <w:rsid w:val="00E306DD"/>
    <w:rsid w:val="00E715DF"/>
    <w:rsid w:val="00E7396F"/>
    <w:rsid w:val="00E76812"/>
    <w:rsid w:val="00E93072"/>
    <w:rsid w:val="00EA45DC"/>
    <w:rsid w:val="00ED1309"/>
    <w:rsid w:val="00ED7C76"/>
    <w:rsid w:val="00EE69FF"/>
    <w:rsid w:val="00EF51D3"/>
    <w:rsid w:val="00F14BBA"/>
    <w:rsid w:val="00F64352"/>
    <w:rsid w:val="00F74BAA"/>
    <w:rsid w:val="00F803DB"/>
    <w:rsid w:val="00F8584F"/>
    <w:rsid w:val="00FA77ED"/>
    <w:rsid w:val="00FB5C3F"/>
    <w:rsid w:val="00FB6473"/>
    <w:rsid w:val="00FE4437"/>
    <w:rsid w:val="00FE47DE"/>
    <w:rsid w:val="00FE6D59"/>
    <w:rsid w:val="00FF36FA"/>
    <w:rsid w:val="00FF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8A4E"/>
  <w15:chartTrackingRefBased/>
  <w15:docId w15:val="{18052B7D-9064-42B2-AF3F-44CCF4AC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A0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4A29"/>
    <w:pPr>
      <w:keepNext/>
      <w:keepLines/>
      <w:widowControl w:val="0"/>
      <w:autoSpaceDE w:val="0"/>
      <w:autoSpaceDN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A24A29"/>
    <w:pPr>
      <w:spacing w:before="100" w:beforeAutospacing="1" w:after="100" w:afterAutospacing="1"/>
    </w:pPr>
    <w:rPr>
      <w:lang w:val="en-US" w:eastAsia="en-US"/>
    </w:rPr>
  </w:style>
  <w:style w:type="character" w:customStyle="1" w:styleId="normaltextrun">
    <w:name w:val="normaltextrun"/>
    <w:basedOn w:val="a0"/>
    <w:rsid w:val="00A24A29"/>
  </w:style>
  <w:style w:type="character" w:customStyle="1" w:styleId="eop">
    <w:name w:val="eop"/>
    <w:basedOn w:val="a0"/>
    <w:rsid w:val="00A24A29"/>
  </w:style>
  <w:style w:type="paragraph" w:styleId="11">
    <w:name w:val="toc 1"/>
    <w:basedOn w:val="a"/>
    <w:next w:val="a"/>
    <w:autoRedefine/>
    <w:uiPriority w:val="39"/>
    <w:unhideWhenUsed/>
    <w:rsid w:val="00B31A0F"/>
    <w:pPr>
      <w:widowControl w:val="0"/>
      <w:tabs>
        <w:tab w:val="right" w:leader="dot" w:pos="9344"/>
      </w:tabs>
      <w:autoSpaceDE w:val="0"/>
      <w:autoSpaceDN w:val="0"/>
    </w:pPr>
    <w:rPr>
      <w:rFonts w:asciiTheme="minorHAnsi" w:hAnsiTheme="minorHAnsi" w:cstheme="minorHAnsi"/>
      <w:b/>
      <w:bCs/>
      <w:i/>
      <w:iCs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A24A2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A24A29"/>
    <w:pPr>
      <w:widowControl/>
      <w:autoSpaceDE/>
      <w:autoSpaceDN/>
      <w:spacing w:line="256" w:lineRule="auto"/>
      <w:outlineLvl w:val="9"/>
    </w:pPr>
    <w:rPr>
      <w:lang w:val="en-US"/>
    </w:rPr>
  </w:style>
  <w:style w:type="paragraph" w:styleId="a4">
    <w:name w:val="List Paragraph"/>
    <w:basedOn w:val="a"/>
    <w:uiPriority w:val="34"/>
    <w:qFormat/>
    <w:rsid w:val="00A24A29"/>
    <w:pPr>
      <w:widowControl w:val="0"/>
      <w:autoSpaceDE w:val="0"/>
      <w:autoSpaceDN w:val="0"/>
      <w:ind w:left="720"/>
      <w:contextualSpacing/>
    </w:pPr>
    <w:rPr>
      <w:sz w:val="22"/>
      <w:szCs w:val="22"/>
      <w:lang w:val="ru-RU" w:eastAsia="en-US"/>
    </w:rPr>
  </w:style>
  <w:style w:type="paragraph" w:styleId="2">
    <w:name w:val="toc 2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spacing w:before="120"/>
      <w:ind w:left="220"/>
    </w:pPr>
    <w:rPr>
      <w:rFonts w:asciiTheme="minorHAnsi" w:hAnsiTheme="minorHAnsi" w:cstheme="minorHAnsi"/>
      <w:b/>
      <w:bCs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440"/>
    </w:pPr>
    <w:rPr>
      <w:rFonts w:asciiTheme="minorHAnsi" w:hAnsiTheme="minorHAnsi" w:cs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660"/>
    </w:pPr>
    <w:rPr>
      <w:rFonts w:asciiTheme="minorHAnsi" w:hAnsiTheme="minorHAnsi" w:cs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880"/>
    </w:pPr>
    <w:rPr>
      <w:rFonts w:asciiTheme="minorHAnsi" w:hAnsiTheme="minorHAnsi" w:cs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100"/>
    </w:pPr>
    <w:rPr>
      <w:rFonts w:asciiTheme="minorHAnsi" w:hAnsiTheme="minorHAnsi" w:cs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320"/>
    </w:pPr>
    <w:rPr>
      <w:rFonts w:asciiTheme="minorHAnsi" w:hAnsiTheme="minorHAnsi" w:cs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540"/>
    </w:pPr>
    <w:rPr>
      <w:rFonts w:asciiTheme="minorHAnsi" w:hAnsiTheme="minorHAnsi" w:cs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760"/>
    </w:pPr>
    <w:rPr>
      <w:rFonts w:asciiTheme="minorHAnsi" w:hAnsiTheme="minorHAnsi" w:cstheme="minorHAnsi"/>
      <w:sz w:val="20"/>
      <w:szCs w:val="20"/>
      <w:lang w:eastAsia="en-US"/>
    </w:rPr>
  </w:style>
  <w:style w:type="character" w:styleId="a5">
    <w:name w:val="Hyperlink"/>
    <w:basedOn w:val="a0"/>
    <w:uiPriority w:val="99"/>
    <w:unhideWhenUsed/>
    <w:rsid w:val="0071101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76AB9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C661D7"/>
    <w:rPr>
      <w:color w:val="605E5C"/>
      <w:shd w:val="clear" w:color="auto" w:fill="E1DFDD"/>
    </w:rPr>
  </w:style>
  <w:style w:type="paragraph" w:styleId="a8">
    <w:name w:val="footer"/>
    <w:basedOn w:val="a"/>
    <w:link w:val="a9"/>
    <w:uiPriority w:val="99"/>
    <w:unhideWhenUsed/>
    <w:rsid w:val="0084474D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val="ru-RU"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4474D"/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page number"/>
    <w:basedOn w:val="a0"/>
    <w:uiPriority w:val="99"/>
    <w:semiHidden/>
    <w:unhideWhenUsed/>
    <w:rsid w:val="0084474D"/>
  </w:style>
  <w:style w:type="numbering" w:customStyle="1" w:styleId="CurrentList1">
    <w:name w:val="Current List1"/>
    <w:uiPriority w:val="99"/>
    <w:rsid w:val="005C097B"/>
    <w:pPr>
      <w:numPr>
        <w:numId w:val="9"/>
      </w:numPr>
    </w:pPr>
  </w:style>
  <w:style w:type="paragraph" w:styleId="ab">
    <w:name w:val="header"/>
    <w:basedOn w:val="a"/>
    <w:link w:val="ac"/>
    <w:uiPriority w:val="99"/>
    <w:unhideWhenUsed/>
    <w:rsid w:val="002E094A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val="ru-RU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2E094A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2">
    <w:name w:val="Current List2"/>
    <w:uiPriority w:val="99"/>
    <w:rsid w:val="00461890"/>
    <w:pPr>
      <w:numPr>
        <w:numId w:val="12"/>
      </w:numPr>
    </w:pPr>
  </w:style>
  <w:style w:type="numbering" w:customStyle="1" w:styleId="CurrentList3">
    <w:name w:val="Current List3"/>
    <w:uiPriority w:val="99"/>
    <w:rsid w:val="00461890"/>
    <w:pPr>
      <w:numPr>
        <w:numId w:val="13"/>
      </w:numPr>
    </w:pPr>
  </w:style>
  <w:style w:type="numbering" w:customStyle="1" w:styleId="CurrentList4">
    <w:name w:val="Current List4"/>
    <w:uiPriority w:val="99"/>
    <w:rsid w:val="00472E70"/>
    <w:pPr>
      <w:numPr>
        <w:numId w:val="15"/>
      </w:numPr>
    </w:pPr>
  </w:style>
  <w:style w:type="numbering" w:customStyle="1" w:styleId="CurrentList5">
    <w:name w:val="Current List5"/>
    <w:uiPriority w:val="99"/>
    <w:rsid w:val="00D23DF8"/>
    <w:pPr>
      <w:numPr>
        <w:numId w:val="17"/>
      </w:numPr>
    </w:pPr>
  </w:style>
  <w:style w:type="numbering" w:customStyle="1" w:styleId="CurrentList6">
    <w:name w:val="Current List6"/>
    <w:uiPriority w:val="99"/>
    <w:rsid w:val="00B8239A"/>
    <w:pPr>
      <w:numPr>
        <w:numId w:val="18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141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14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10CA7E-26F4-634C-9507-B5DF5FF43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1</Pages>
  <Words>1155</Words>
  <Characters>6590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Кахновский Евгений Сергеевич</dc:creator>
  <cp:keywords/>
  <dc:description/>
  <cp:lastModifiedBy>Jeka Wallace</cp:lastModifiedBy>
  <cp:revision>50</cp:revision>
  <cp:lastPrinted>2024-04-03T06:02:00Z</cp:lastPrinted>
  <dcterms:created xsi:type="dcterms:W3CDTF">2023-09-26T12:25:00Z</dcterms:created>
  <dcterms:modified xsi:type="dcterms:W3CDTF">2024-04-03T06:03:00Z</dcterms:modified>
</cp:coreProperties>
</file>