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0C6F" w14:textId="77777777" w:rsidR="002A2E3C" w:rsidRPr="00DE6ABC" w:rsidRDefault="002A2E3C" w:rsidP="002A2E3C">
      <w:pPr>
        <w:spacing w:line="0" w:lineRule="atLeast"/>
        <w:jc w:val="center"/>
        <w:rPr>
          <w:rFonts w:ascii="Times New Roman" w:hAnsi="Times New Roman" w:cs="Times New Roman"/>
          <w:sz w:val="28"/>
        </w:rPr>
      </w:pPr>
      <w:bookmarkStart w:id="0" w:name="_Hlk153027557"/>
      <w:r w:rsidRPr="00DE6ABC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769DCA60" w14:textId="77777777" w:rsidR="002A2E3C" w:rsidRDefault="002A2E3C" w:rsidP="002A2E3C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14:paraId="1E69ACBA" w14:textId="77777777" w:rsidR="002A2E3C" w:rsidRPr="00DE6ABC" w:rsidRDefault="002A2E3C" w:rsidP="002A2E3C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БЕЛОРУССКИЙ ГОСУДАРСТВЕННЫЙ УНИВЕРСИТЕТ </w:t>
      </w:r>
      <w:r>
        <w:rPr>
          <w:rFonts w:ascii="Times New Roman" w:hAnsi="Times New Roman" w:cs="Times New Roman"/>
          <w:sz w:val="28"/>
        </w:rPr>
        <w:br/>
        <w:t>ИНФОРМАТИКИ И РАДИОЭЛЕКТРОНИКИ</w:t>
      </w:r>
    </w:p>
    <w:p w14:paraId="57142C1E" w14:textId="77777777" w:rsidR="002A2E3C" w:rsidRPr="00DE6AB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3BED5EDA" w14:textId="77777777" w:rsidR="002A2E3C" w:rsidRPr="00DE6ABC" w:rsidRDefault="002A2E3C" w:rsidP="002A2E3C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1C5CB6E0" w14:textId="77777777" w:rsidR="002A2E3C" w:rsidRPr="00DE6ABC" w:rsidRDefault="002A2E3C" w:rsidP="002A2E3C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Кафедра информатики</w:t>
      </w:r>
    </w:p>
    <w:p w14:paraId="2BE07582" w14:textId="77777777" w:rsidR="002A2E3C" w:rsidRPr="00DE6ABC" w:rsidRDefault="002A2E3C" w:rsidP="002A2E3C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sz w:val="28"/>
        </w:rPr>
        <w:t>Методы защиты информации</w:t>
      </w:r>
    </w:p>
    <w:p w14:paraId="5D08D6AA" w14:textId="77777777" w:rsidR="002A2E3C" w:rsidRPr="00DE6ABC" w:rsidRDefault="002A2E3C" w:rsidP="002A2E3C">
      <w:pPr>
        <w:spacing w:line="0" w:lineRule="atLeast"/>
        <w:jc w:val="both"/>
        <w:rPr>
          <w:rFonts w:ascii="Times New Roman" w:hAnsi="Times New Roman" w:cs="Times New Roman"/>
          <w:b/>
          <w:sz w:val="28"/>
        </w:rPr>
      </w:pPr>
    </w:p>
    <w:p w14:paraId="37201AD0" w14:textId="77777777" w:rsidR="002A2E3C" w:rsidRDefault="002A2E3C" w:rsidP="002A2E3C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65B17C58" w14:textId="77777777" w:rsidR="002A2E3C" w:rsidRPr="00DE6ABC" w:rsidRDefault="002A2E3C" w:rsidP="002A2E3C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64FC338D" w14:textId="77777777" w:rsidR="002A2E3C" w:rsidRPr="00DE6ABC" w:rsidRDefault="002A2E3C" w:rsidP="002A2E3C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</w:t>
      </w:r>
    </w:p>
    <w:p w14:paraId="3A52A488" w14:textId="600B4AE3" w:rsidR="002A2E3C" w:rsidRPr="00E4479F" w:rsidRDefault="002A2E3C" w:rsidP="002A2E3C">
      <w:pPr>
        <w:spacing w:after="0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</w:rPr>
        <w:t>лабораторной работе №8</w:t>
      </w:r>
    </w:p>
    <w:p w14:paraId="0F7EB5FF" w14:textId="77777777" w:rsidR="002A2E3C" w:rsidRPr="004A1990" w:rsidRDefault="002A2E3C" w:rsidP="002A2E3C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4A1990">
        <w:rPr>
          <w:sz w:val="28"/>
          <w:lang w:val="ru-RU"/>
        </w:rPr>
        <w:t>на тему</w:t>
      </w:r>
    </w:p>
    <w:p w14:paraId="0B18C125" w14:textId="239F3478" w:rsidR="002A2E3C" w:rsidRPr="0012777E" w:rsidRDefault="002A2E3C" w:rsidP="002A2E3C">
      <w:pPr>
        <w:jc w:val="center"/>
        <w:rPr>
          <w:b/>
          <w:bCs/>
        </w:rPr>
      </w:pPr>
      <w:r w:rsidRPr="003505E4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«</w:t>
      </w:r>
      <w:r w:rsidR="00AC53D2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П</w:t>
      </w:r>
      <w:r w:rsidRPr="002A2E3C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рограммное средство сокрытия (извлечения) текстового сообщения в (из) JPEG изображение(я) на основе метода сокрытия в частотной области изображения</w:t>
      </w:r>
      <w:r>
        <w:rPr>
          <w:rStyle w:val="normaltextrun"/>
          <w:rFonts w:eastAsia="Microsoft Sans Serif"/>
          <w:sz w:val="28"/>
          <w:szCs w:val="28"/>
        </w:rPr>
        <w:t>»</w:t>
      </w:r>
    </w:p>
    <w:p w14:paraId="4FB6632F" w14:textId="77777777" w:rsidR="002A2E3C" w:rsidRDefault="002A2E3C" w:rsidP="002A2E3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307EB80" w14:textId="77777777" w:rsidR="002A2E3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01E256C9" w14:textId="77777777" w:rsidR="002A2E3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632802DB" w14:textId="77777777" w:rsidR="002A2E3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1102815A" w14:textId="77777777" w:rsidR="002A2E3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829127E" w14:textId="77777777" w:rsidR="002A2E3C" w:rsidRPr="00DE6AB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4AB73979" w14:textId="1ACAD608" w:rsidR="002A2E3C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</w:t>
      </w:r>
      <w:r w:rsidR="00095B3D">
        <w:rPr>
          <w:rFonts w:ascii="Times New Roman" w:hAnsi="Times New Roman" w:cs="Times New Roman"/>
          <w:sz w:val="28"/>
        </w:rPr>
        <w:t xml:space="preserve">Е. С. </w:t>
      </w:r>
      <w:proofErr w:type="spellStart"/>
      <w:r w:rsidR="00095B3D">
        <w:rPr>
          <w:rFonts w:ascii="Times New Roman" w:hAnsi="Times New Roman" w:cs="Times New Roman"/>
          <w:sz w:val="28"/>
        </w:rPr>
        <w:t>Кахновский</w:t>
      </w:r>
      <w:proofErr w:type="spellEnd"/>
    </w:p>
    <w:p w14:paraId="7224BEA8" w14:textId="77777777" w:rsidR="002A2E3C" w:rsidRPr="00F6461B" w:rsidRDefault="002A2E3C" w:rsidP="002A2E3C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</w:t>
      </w:r>
      <w:r w:rsidRPr="00F6461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А. В. </w:t>
      </w:r>
      <w:proofErr w:type="spellStart"/>
      <w:r>
        <w:rPr>
          <w:rFonts w:ascii="Times New Roman" w:hAnsi="Times New Roman" w:cs="Times New Roman"/>
          <w:sz w:val="28"/>
        </w:rPr>
        <w:t>Герчик</w:t>
      </w:r>
      <w:proofErr w:type="spellEnd"/>
    </w:p>
    <w:p w14:paraId="06B31BDC" w14:textId="77777777" w:rsidR="002A2E3C" w:rsidRDefault="002A2E3C" w:rsidP="002A2E3C">
      <w:pPr>
        <w:spacing w:line="0" w:lineRule="atLeast"/>
        <w:rPr>
          <w:rFonts w:ascii="Times New Roman" w:hAnsi="Times New Roman" w:cs="Times New Roman"/>
          <w:sz w:val="28"/>
        </w:rPr>
      </w:pPr>
    </w:p>
    <w:p w14:paraId="20407EE5" w14:textId="77777777" w:rsidR="002A2E3C" w:rsidRDefault="002A2E3C" w:rsidP="002A2E3C">
      <w:pPr>
        <w:spacing w:line="0" w:lineRule="atLeast"/>
        <w:rPr>
          <w:rFonts w:ascii="Times New Roman" w:hAnsi="Times New Roman" w:cs="Times New Roman"/>
          <w:sz w:val="28"/>
        </w:rPr>
      </w:pPr>
    </w:p>
    <w:p w14:paraId="6550E4F7" w14:textId="77777777" w:rsidR="002A2E3C" w:rsidRDefault="002A2E3C" w:rsidP="002A2E3C">
      <w:pPr>
        <w:spacing w:line="0" w:lineRule="atLeast"/>
        <w:rPr>
          <w:rFonts w:ascii="Times New Roman" w:hAnsi="Times New Roman" w:cs="Times New Roman"/>
          <w:sz w:val="28"/>
        </w:rPr>
      </w:pPr>
    </w:p>
    <w:p w14:paraId="6B6CC666" w14:textId="77777777" w:rsidR="002A2E3C" w:rsidRPr="00AD1060" w:rsidRDefault="002A2E3C" w:rsidP="002A2E3C">
      <w:pPr>
        <w:spacing w:line="0" w:lineRule="atLeast"/>
        <w:rPr>
          <w:rFonts w:ascii="Times New Roman" w:hAnsi="Times New Roman" w:cs="Times New Roman"/>
          <w:sz w:val="28"/>
        </w:rPr>
      </w:pPr>
    </w:p>
    <w:p w14:paraId="47041BC2" w14:textId="77777777" w:rsidR="002A2E3C" w:rsidRDefault="002A2E3C" w:rsidP="002A2E3C">
      <w:pPr>
        <w:jc w:val="center"/>
        <w:rPr>
          <w:rFonts w:ascii="Times New Roman" w:hAnsi="Times New Roman" w:cs="Times New Roman"/>
        </w:rPr>
      </w:pPr>
    </w:p>
    <w:p w14:paraId="03A9C01D" w14:textId="77777777" w:rsidR="002A2E3C" w:rsidRDefault="002A2E3C" w:rsidP="002A2E3C">
      <w:pPr>
        <w:jc w:val="center"/>
        <w:rPr>
          <w:rFonts w:ascii="Times New Roman" w:hAnsi="Times New Roman" w:cs="Times New Roman"/>
        </w:rPr>
      </w:pPr>
    </w:p>
    <w:p w14:paraId="6D6CE579" w14:textId="77777777" w:rsidR="002A2E3C" w:rsidRDefault="002A2E3C" w:rsidP="002A2E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AC392A" w14:textId="77777777" w:rsidR="002A2E3C" w:rsidRDefault="002A2E3C" w:rsidP="002A2E3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/>
      <w:sdtContent>
        <w:p w14:paraId="3B19AA71" w14:textId="77777777" w:rsidR="002A2E3C" w:rsidRPr="00932086" w:rsidRDefault="002A2E3C" w:rsidP="002A2E3C">
          <w:pPr>
            <w:pStyle w:val="a5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</w:pPr>
          <w:r w:rsidRPr="00932086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  <w:t>СОДЕРЖАНИЕ</w:t>
          </w:r>
        </w:p>
        <w:p w14:paraId="62AC9501" w14:textId="77777777" w:rsidR="002A2E3C" w:rsidRPr="00AC53D2" w:rsidRDefault="002A2E3C" w:rsidP="002A2E3C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11DD2D0B" w14:textId="2214226F" w:rsidR="002A2E3C" w:rsidRPr="00AC53D2" w:rsidRDefault="002A2E3C" w:rsidP="002A2E3C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C53D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53D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53D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1565713" w:history="1">
            <w:r w:rsidRPr="00AC53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AC53D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AC53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_Toc181565713 \h </w:instrText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4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5C520" w14:textId="5854F0EA" w:rsidR="002A2E3C" w:rsidRPr="00AC53D2" w:rsidRDefault="001848B2" w:rsidP="002A2E3C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4" w:history="1">
            <w:r w:rsidR="002A2E3C" w:rsidRPr="00AC53D2">
              <w:rPr>
                <w:rStyle w:val="a6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2A2E3C" w:rsidRPr="00AC53D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2A2E3C" w:rsidRPr="00AC53D2">
              <w:rPr>
                <w:rStyle w:val="a6"/>
                <w:rFonts w:ascii="Times New Roman" w:eastAsia="Arial" w:hAnsi="Times New Roman" w:cs="Times New Roman"/>
                <w:noProof/>
                <w:sz w:val="28"/>
                <w:szCs w:val="28"/>
              </w:rPr>
              <w:t>Краткие теоретические сведения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4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85D6C" w14:textId="37FE0AD5" w:rsidR="002A2E3C" w:rsidRPr="00AC53D2" w:rsidRDefault="001848B2" w:rsidP="002A2E3C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5" w:history="1">
            <w:r w:rsidR="002A2E3C" w:rsidRPr="00AC53D2">
              <w:rPr>
                <w:rStyle w:val="a6"/>
                <w:rFonts w:ascii="Times New Roman" w:eastAsia="Arial" w:hAnsi="Times New Roman" w:cs="Times New Roman"/>
                <w:noProof/>
                <w:sz w:val="28"/>
                <w:szCs w:val="28"/>
              </w:rPr>
              <w:t>3</w:t>
            </w:r>
            <w:r w:rsidR="002A2E3C" w:rsidRPr="00AC53D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2A2E3C" w:rsidRPr="00AC53D2">
              <w:rPr>
                <w:rStyle w:val="a6"/>
                <w:rFonts w:ascii="Times New Roman" w:eastAsia="Arial" w:hAnsi="Times New Roman" w:cs="Times New Roman"/>
                <w:noProof/>
                <w:sz w:val="28"/>
                <w:szCs w:val="28"/>
              </w:rPr>
              <w:t>Результаты выполнения лабораторной работы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_Toc181565715 \h </w:instrTex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4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501BA" w14:textId="18FBA631" w:rsidR="002A2E3C" w:rsidRPr="00AC53D2" w:rsidRDefault="001848B2" w:rsidP="002A2E3C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565716" w:history="1">
            <w:r w:rsidR="002A2E3C" w:rsidRPr="00AC53D2">
              <w:rPr>
                <w:rStyle w:val="a6"/>
                <w:rFonts w:ascii="Times New Roman" w:eastAsia="Arial" w:hAnsi="Times New Roman" w:cs="Times New Roman"/>
                <w:noProof/>
                <w:sz w:val="28"/>
                <w:szCs w:val="28"/>
              </w:rPr>
              <w:t>Выводы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_Toc181565716 \h </w:instrTex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4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02265" w14:textId="77777777" w:rsidR="002A2E3C" w:rsidRPr="00AC53D2" w:rsidRDefault="002A2E3C" w:rsidP="002A2E3C">
          <w:pPr>
            <w:spacing w:after="0" w:line="24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C53D2"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использованных источников.....................................................................9</w:t>
          </w:r>
        </w:p>
        <w:p w14:paraId="2E347720" w14:textId="2DC87796" w:rsidR="002A2E3C" w:rsidRPr="00AC53D2" w:rsidRDefault="001848B2" w:rsidP="002A2E3C">
          <w:pPr>
            <w:pStyle w:val="2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7" w:history="1">
            <w:r w:rsidR="002A2E3C" w:rsidRPr="00AC53D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программного кода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_Toc181565717 \h </w:instrTex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44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A2E3C" w:rsidRPr="00AC53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AD8D3" w14:textId="77777777" w:rsidR="002A2E3C" w:rsidRPr="00B31D82" w:rsidRDefault="002A2E3C" w:rsidP="002A2E3C">
          <w:pPr>
            <w:pStyle w:val="21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C53D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9ECD418" w14:textId="77777777" w:rsidR="002A2E3C" w:rsidRPr="00B31D82" w:rsidRDefault="002A2E3C" w:rsidP="002A2E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6D917475" w14:textId="0F61C27B" w:rsidR="002A2E3C" w:rsidRPr="00733A5F" w:rsidRDefault="002A2E3C" w:rsidP="002A2E3C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81565713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1 </w:t>
      </w:r>
      <w:r w:rsidRPr="00BF5DB8">
        <w:rPr>
          <w:rFonts w:ascii="Times New Roman" w:hAnsi="Times New Roman" w:cs="Times New Roman"/>
          <w:b/>
          <w:bCs/>
          <w:color w:val="auto"/>
          <w:sz w:val="30"/>
          <w:szCs w:val="30"/>
        </w:rPr>
        <w:t>ПОСТАНОВКА ЗАДАЧИ</w:t>
      </w:r>
      <w:bookmarkEnd w:id="1"/>
    </w:p>
    <w:p w14:paraId="002DA13F" w14:textId="77777777" w:rsidR="002A2E3C" w:rsidRPr="00B31D82" w:rsidRDefault="002A2E3C" w:rsidP="002A2E3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FA15C" w14:textId="3F075401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t xml:space="preserve">Целью выполнения данной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работы является реализация программного средства сокрытия и извлечения текстового сообщения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2A2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на основе метода сокрытия в частной области изображения.</w:t>
      </w:r>
      <w:r w:rsidRPr="00B31D82">
        <w:rPr>
          <w:rFonts w:ascii="Times New Roman" w:hAnsi="Times New Roman" w:cs="Times New Roman"/>
          <w:sz w:val="28"/>
          <w:szCs w:val="28"/>
        </w:rPr>
        <w:t xml:space="preserve"> </w:t>
      </w: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2E2E3E76" w14:textId="77777777" w:rsidR="002A2E3C" w:rsidRPr="00BD60FC" w:rsidRDefault="002A2E3C" w:rsidP="002A2E3C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2" w:name="_Toc181565714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 xml:space="preserve">2 КРАТКИЕ ТЕОРЕТИЧЕСКИЕ </w:t>
      </w:r>
      <w:bookmarkStart w:id="3" w:name="_Hlk181566733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СВЕДЕНИЯ</w:t>
      </w:r>
      <w:bookmarkEnd w:id="2"/>
      <w:bookmarkEnd w:id="3"/>
    </w:p>
    <w:p w14:paraId="3F1EF648" w14:textId="77777777" w:rsidR="002A2E3C" w:rsidRPr="00AA2BDF" w:rsidRDefault="002A2E3C" w:rsidP="00AA2BDF">
      <w:pPr>
        <w:pStyle w:val="a7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5D770B15" w14:textId="77777777" w:rsidR="002A2E3C" w:rsidRPr="00AA2BDF" w:rsidRDefault="002A2E3C" w:rsidP="00AA2BDF">
      <w:pPr>
        <w:pStyle w:val="a7"/>
        <w:ind w:left="0"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В отличие от криптографической защиты информации, предназначенной для сокрытия содержания информации, </w:t>
      </w:r>
      <w:proofErr w:type="spellStart"/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стеганографическая</w:t>
      </w:r>
      <w:proofErr w:type="spellEnd"/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защита предназначена для сокрытия факта наличия (передачи) информации.</w:t>
      </w:r>
    </w:p>
    <w:p w14:paraId="3AF11566" w14:textId="6BBD1177" w:rsidR="002A2E3C" w:rsidRPr="00AA2BDF" w:rsidRDefault="002A2E3C" w:rsidP="00AA2BDF">
      <w:pPr>
        <w:pStyle w:val="a7"/>
        <w:ind w:left="0"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Методы и средства, с помощью которых можно скрыть факт наличия информации, изучает стеганография.</w:t>
      </w:r>
    </w:p>
    <w:p w14:paraId="0C9D83A4" w14:textId="055FA09A" w:rsidR="002A2E3C" w:rsidRPr="00AA2BDF" w:rsidRDefault="002A2E3C" w:rsidP="00AA2BDF">
      <w:pPr>
        <w:pStyle w:val="a7"/>
        <w:ind w:left="0"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Методы и способы внедрения скрытой информации в электронные объекты относятся к компьютерной стеганографии.</w:t>
      </w:r>
      <w:r w:rsidR="00AA2BDF"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</w:t>
      </w:r>
    </w:p>
    <w:p w14:paraId="11CFD1FE" w14:textId="77777777" w:rsidR="002A2E3C" w:rsidRPr="00AA2BDF" w:rsidRDefault="002A2E3C" w:rsidP="00AA2BDF">
      <w:pPr>
        <w:pStyle w:val="a7"/>
        <w:ind w:left="0"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Основными </w:t>
      </w:r>
      <w:proofErr w:type="spellStart"/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стеганографическими</w:t>
      </w:r>
      <w:proofErr w:type="spellEnd"/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понятиями являются сообщение и контейнер.</w:t>
      </w:r>
    </w:p>
    <w:p w14:paraId="6CB7C594" w14:textId="6E66E68F" w:rsidR="002A2E3C" w:rsidRPr="00AA2BDF" w:rsidRDefault="002A2E3C" w:rsidP="00AA2BDF">
      <w:pPr>
        <w:pStyle w:val="a7"/>
        <w:ind w:left="0"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Сообщением</w:t>
      </w:r>
      <w:r w:rsidR="00AA2BDF"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</w:t>
      </w: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m </w:t>
      </w:r>
      <w:r w:rsidRPr="00AA2BDF">
        <w:rPr>
          <w:rFonts w:ascii="Cambria Math" w:eastAsia="Times New Roman" w:hAnsi="Cambria Math" w:cs="Cambria Math"/>
          <w:b w:val="0"/>
          <w:bCs/>
          <w:color w:val="000000"/>
          <w:spacing w:val="0"/>
          <w:szCs w:val="28"/>
        </w:rPr>
        <w:t>∈</w:t>
      </w: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M называют секретную информацию, наличие которой необходимо скрыть, где M - множество всех сообщений.</w:t>
      </w:r>
    </w:p>
    <w:p w14:paraId="3DF1EAB9" w14:textId="50EEF39B" w:rsidR="002A2E3C" w:rsidRPr="00AA2BDF" w:rsidRDefault="002A2E3C" w:rsidP="00AA2BDF">
      <w:pPr>
        <w:pStyle w:val="a7"/>
        <w:numPr>
          <w:ilvl w:val="0"/>
          <w:numId w:val="0"/>
        </w:numPr>
        <w:ind w:firstLine="709"/>
        <w:rPr>
          <w:rFonts w:eastAsia="Times New Roman" w:cs="Times New Roman"/>
          <w:b w:val="0"/>
          <w:bCs/>
          <w:color w:val="000000"/>
          <w:spacing w:val="0"/>
          <w:szCs w:val="28"/>
        </w:rPr>
      </w:pP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>Контейнером</w:t>
      </w:r>
      <w:r w:rsidR="00AA2BDF"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</w:t>
      </w: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b </w:t>
      </w:r>
      <w:r w:rsidRPr="00AA2BDF">
        <w:rPr>
          <w:rFonts w:ascii="Cambria Math" w:eastAsia="Times New Roman" w:hAnsi="Cambria Math" w:cs="Cambria Math"/>
          <w:b w:val="0"/>
          <w:bCs/>
          <w:color w:val="000000"/>
          <w:spacing w:val="0"/>
          <w:szCs w:val="28"/>
        </w:rPr>
        <w:t>∈</w:t>
      </w:r>
      <w:r w:rsidRPr="00AA2BDF">
        <w:rPr>
          <w:rFonts w:eastAsia="Times New Roman" w:cs="Times New Roman"/>
          <w:b w:val="0"/>
          <w:bCs/>
          <w:color w:val="000000"/>
          <w:spacing w:val="0"/>
          <w:szCs w:val="28"/>
        </w:rPr>
        <w:t xml:space="preserve"> B называют несекретную информацию, которую используют для сокрытия сообщений, где B - множество всех контейнеров.</w:t>
      </w:r>
    </w:p>
    <w:p w14:paraId="13E49595" w14:textId="56877347" w:rsid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Пустой контейнер (контейнер-оригинал)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это контейнер b, не содержащий сообщения, заполненный контейнер (контейнер-результат) 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это контейнер b, содержащий сообщение </w:t>
      </w:r>
      <w:proofErr w:type="gram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 .</w:t>
      </w:r>
      <w:proofErr w:type="gramEnd"/>
    </w:p>
    <w:p w14:paraId="2BC3C25D" w14:textId="77777777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18C849F" w14:textId="6360FE85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2E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 </w:t>
      </w:r>
      <w:r w:rsidRPr="00AA2B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Методы компьютерной стеганографии</w:t>
      </w:r>
    </w:p>
    <w:p w14:paraId="7BF67C8F" w14:textId="77777777" w:rsid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6C89D1B" w14:textId="6186A3BF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Отметим, что несмотря на то, что методы тайнописи известны с древних времен, компьютерная стеганография является относительно новой областью науки. В настоящее время компьютерная стеганография находится на стадии развития.</w:t>
      </w:r>
    </w:p>
    <w:p w14:paraId="193FEA61" w14:textId="7FAFF0D1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Теоретическая база и методы стеганографии только формируются, нет общепризнанной классификации методов, не существуют критерии оценки надежности методов и механизмов </w:t>
      </w:r>
      <w:proofErr w:type="spell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стеганографических</w:t>
      </w:r>
      <w:proofErr w:type="spellEnd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систем, производятся первые попытки проводить сравнительные характеристики методов.</w:t>
      </w:r>
    </w:p>
    <w:p w14:paraId="440F4F59" w14:textId="0F3362C4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Но уже сегодня специалисты признают, что «... на базе компьютерной стеганографии, являющейся одной из технологий информационной безопасности XXI века, возможна разработка новых, более эффективных нетрадиционных методов обеспечения информационной безопасности».</w:t>
      </w:r>
    </w:p>
    <w:p w14:paraId="1A63E772" w14:textId="1411B119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Анализ применяемых на практике методов компьютерной стеганографии позволяет выделить следующие основные классы:</w:t>
      </w:r>
    </w:p>
    <w:p w14:paraId="05B2B94A" w14:textId="4C1E9ABB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 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Методы, основанные на наличии свободных участков в представлении/хранении данных.</w:t>
      </w:r>
    </w:p>
    <w:p w14:paraId="347AFA31" w14:textId="03C4D2C5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 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Методы, основанные на избыточности представления/хранения данных.</w:t>
      </w:r>
    </w:p>
    <w:p w14:paraId="6CDCE704" w14:textId="2E462780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 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Методы, основанные на применении специально разработанных форматов представления/хранения данных.</w:t>
      </w:r>
    </w:p>
    <w:p w14:paraId="71976DA6" w14:textId="77777777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Подчеркнем, что методы внедрения скрытой информации в объекты зависят, прежде всего, от назначения и типа объекта, а также от формата, в котором представлены данные. То есть, для любого формата представления 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 xml:space="preserve">компьютерных данных могут быть предложены собственные </w:t>
      </w:r>
      <w:proofErr w:type="spell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стеганографические</w:t>
      </w:r>
      <w:proofErr w:type="spellEnd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методы.</w:t>
      </w:r>
    </w:p>
    <w:p w14:paraId="59567A68" w14:textId="77777777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Остановимся на </w:t>
      </w:r>
      <w:proofErr w:type="spell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стеганографических</w:t>
      </w:r>
      <w:proofErr w:type="spellEnd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методах, которые часто применяются на практике.</w:t>
      </w:r>
    </w:p>
    <w:p w14:paraId="65A2C06B" w14:textId="2BF72C3A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Широко известен метод внедрения скрытой информации в младшие биты данных, представленных в цифровом виде. Метод основывается на том факте, что модификация младших, наименее значимых битов данных, представленных в цифровом виде, с точки зрения органов чувств человека не приводит к изменению функциональности и даже качества изображения или звука. Отметим, что информация, скрытая в последних битах цифрового контента, не является помехоустойчивой, то есть при искажениях или сжатии с потерей данных она теряется.</w:t>
      </w:r>
    </w:p>
    <w:p w14:paraId="2FBCC481" w14:textId="44688689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практике используются также широкополосные сигналы и элементы теории шума. Информация скрывается путем фазовой модуляции информационного сигнала (несущей) с псевдослучайной последовательностью чисел. Используется и другой алгоритм: имеющийся диапазон частот делится на несколько каналов, и передача производится между этими каналами.</w:t>
      </w:r>
    </w:p>
    <w:p w14:paraId="77CB5776" w14:textId="4DBA8E11" w:rsidR="00AA2BDF" w:rsidRPr="006D6691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Достаточно развиты методы, применяемые для тайнописи в текстовых файлах</w:t>
      </w:r>
      <w:r w:rsidR="006D6691" w:rsidRPr="006D669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14:paraId="4EE73876" w14:textId="16F20982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1 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Скрытые гарнитуры шрифтов. Данный метод основан на внесении малозаметных искажений, несущих смысловую нагрузку, в очертания букв.</w:t>
      </w:r>
    </w:p>
    <w:p w14:paraId="176DE49B" w14:textId="289A3652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2 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Цветовые эффекты. Например, для символов скрываемого сообщения применяют белый цвет на белом фоне.</w:t>
      </w:r>
    </w:p>
    <w:p w14:paraId="6DE7CAB3" w14:textId="4A6AFE99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3 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«Нулевой шифр». Этот метод основан на выборе определенных позиций символов (иногда используются известные смещения слов\\предложений\\ абзацев).</w:t>
      </w:r>
    </w:p>
    <w:p w14:paraId="70581E4D" w14:textId="68339A89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4 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Обобщение акростиха. Метод заключается в том, что по определенному закону генерируется осмысленный текст, скрывающий некоторое сообщение.</w:t>
      </w:r>
    </w:p>
    <w:p w14:paraId="7F8F51C0" w14:textId="1DA991F7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5 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Невидимые коды. Символы скрываемого сообщения кодируются определенным количеством дополнительных пробелов между словами или числом пустых строк.</w:t>
      </w:r>
    </w:p>
    <w:p w14:paraId="3840349A" w14:textId="772B1EDA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Разработаны методы внедрения скрытой информации и для файлов в формате</w:t>
      </w:r>
      <w:r w:rsidR="00B43250" w:rsidRPr="00B4325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HTML:</w:t>
      </w:r>
    </w:p>
    <w:p w14:paraId="122EC98C" w14:textId="387D5360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6D669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l-PL"/>
        </w:rPr>
        <w:t> 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конец каждой строки добавляют определенное число пробелов, кодирующее скрываемую информацию;</w:t>
      </w:r>
    </w:p>
    <w:p w14:paraId="27F6ABEB" w14:textId="4FC1C34A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 С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крываемое сообщение размещают в специальном файле, у которого удаляют заголовок, причем такой заголовок хранится у получателя (скрываемое сообщение обычно дополнительно шифруется);</w:t>
      </w:r>
    </w:p>
    <w:p w14:paraId="3D2E28B8" w14:textId="4C34EE8E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 П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рисоединяют дополнительные страницы, на которых и размещают скрываемую информацию;</w:t>
      </w:r>
    </w:p>
    <w:p w14:paraId="4B843848" w14:textId="77777777" w:rsidR="006D6691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 З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аписывают скрываемую информацию в мета-тэги (эти команды предназначены для сообщения информации о </w:t>
      </w:r>
      <w:proofErr w:type="spellStart"/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html</w:t>
      </w:r>
      <w:proofErr w:type="spellEnd"/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-документе поисковым серверам и не видны при отображении страницы на экране);</w:t>
      </w:r>
    </w:p>
    <w:p w14:paraId="6B78E834" w14:textId="75FD2203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5 З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аписывают скрываемую информацию в тэги с неизвестными программам-браузерам идентификаторами;</w:t>
      </w:r>
    </w:p>
    <w:p w14:paraId="18710862" w14:textId="338F3543" w:rsidR="00AA2BDF" w:rsidRPr="00AA2BDF" w:rsidRDefault="006D6691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6 П</w:t>
      </w:r>
      <w:r w:rsidR="00AA2BDF"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рименяют цветовые эффекты.</w:t>
      </w:r>
    </w:p>
    <w:p w14:paraId="435B43E2" w14:textId="17FB2269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Особое внимание обратим на методы, применяемые для внедрения скрытой информации в исполняемые файлы.</w:t>
      </w:r>
    </w:p>
    <w:p w14:paraId="1F481C5B" w14:textId="77777777" w:rsidR="00AA2BDF" w:rsidRPr="00AA2BDF" w:rsidRDefault="00AA2BDF" w:rsidP="00AA2B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Большинство из применяемых методов основано на наличии свободных участков в исполняемых файлах: полностью или частично свободные секторы (блоки) файла; структуры заголовков файлов в форматах EXE, NE-</w:t>
      </w:r>
      <w:proofErr w:type="spell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executable</w:t>
      </w:r>
      <w:proofErr w:type="spellEnd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PE-</w:t>
      </w:r>
      <w:proofErr w:type="spellStart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executable</w:t>
      </w:r>
      <w:proofErr w:type="spellEnd"/>
      <w:r w:rsidRPr="00AA2BD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содержат зарезервированные поля; существуют пустоты между сегментами исполняемого кода и другие. Заметим, что именно такие методы компьютерной стеганографии традиционно используют авторы компьютерных вирусов для внедрения тел вирусов в исполняемые файлы. Обратим внимание, что для удаления скрытой таким образом информации нарушителю достаточно просто «обнулить» все имеющиеся свободные участки.</w:t>
      </w:r>
    </w:p>
    <w:p w14:paraId="7A045959" w14:textId="77777777" w:rsidR="00AA2BDF" w:rsidRPr="00B83D2B" w:rsidRDefault="00AA2BDF" w:rsidP="002A2E3C">
      <w:pPr>
        <w:pStyle w:val="a7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04C69174" w14:textId="77777777" w:rsidR="002A2E3C" w:rsidRPr="00BF5DB8" w:rsidRDefault="002A2E3C" w:rsidP="002A2E3C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r w:rsidRPr="00B83D2B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br w:type="column"/>
      </w:r>
      <w:bookmarkStart w:id="4" w:name="_Toc181565715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3 </w:t>
      </w:r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 xml:space="preserve">РЕЗУЛЬТАТЫ ВЫПОЛНЕНИЯ ЛАБОРАТОРНОЙ </w:t>
      </w:r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br/>
        <w:t xml:space="preserve">            </w:t>
      </w:r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РАБОТЫ</w:t>
      </w:r>
      <w:bookmarkEnd w:id="4"/>
    </w:p>
    <w:p w14:paraId="50C6C53D" w14:textId="77777777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489948A" w14:textId="70E317FB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AE04C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выполнения лабораторной </w:t>
      </w:r>
      <w:r w:rsidR="006D6691">
        <w:rPr>
          <w:rFonts w:ascii="Times New Roman" w:eastAsia="Arial" w:hAnsi="Times New Roman" w:cs="Times New Roman"/>
          <w:color w:val="000000"/>
          <w:sz w:val="28"/>
          <w:szCs w:val="28"/>
        </w:rPr>
        <w:t>реализовано</w:t>
      </w:r>
      <w:r w:rsidR="006D6691">
        <w:rPr>
          <w:rFonts w:ascii="Times New Roman" w:hAnsi="Times New Roman" w:cs="Times New Roman"/>
          <w:sz w:val="28"/>
          <w:szCs w:val="28"/>
        </w:rPr>
        <w:t xml:space="preserve"> программное средство сокрытия и извлечения текстового сообщения из </w:t>
      </w:r>
      <w:r w:rsidR="006D6691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6D6691" w:rsidRPr="002A2E3C">
        <w:rPr>
          <w:rFonts w:ascii="Times New Roman" w:hAnsi="Times New Roman" w:cs="Times New Roman"/>
          <w:sz w:val="28"/>
          <w:szCs w:val="28"/>
        </w:rPr>
        <w:t xml:space="preserve"> </w:t>
      </w:r>
      <w:r w:rsidR="006D6691">
        <w:rPr>
          <w:rFonts w:ascii="Times New Roman" w:hAnsi="Times New Roman" w:cs="Times New Roman"/>
          <w:sz w:val="28"/>
          <w:szCs w:val="28"/>
        </w:rPr>
        <w:t>изображения на основе метода сокрытия в частной области изображения.</w:t>
      </w:r>
    </w:p>
    <w:p w14:paraId="5D147B1A" w14:textId="43048DC5" w:rsidR="002A2E3C" w:rsidRDefault="006D6691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Сообщение, которое нам необходимо скрыть, находится в файле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message</w:t>
      </w:r>
      <w:r w:rsidRPr="006D6691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txt</w:t>
      </w:r>
      <w:r w:rsidR="002A2E3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Программа считывает необходимую информацию из файла, после чего обращается к картинке, в которой будет происходить сокрытие сообщения. С учетом того, что работа проводится с форматом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JPEG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существует необходимость знать и длину скрытого сообщения, чтобы при получении расшифрованного сообщения не выводить лишние символы, которые будут выводиться из-за дополнительного искажения с потерями.</w:t>
      </w:r>
    </w:p>
    <w:p w14:paraId="20BF976F" w14:textId="40D0F9BD" w:rsidR="006D6691" w:rsidRPr="000F2E30" w:rsidRDefault="006D6691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Используя пиксели картинки каждый символ нашего сообщения будем хранить в младших байтах красных пикселей.</w:t>
      </w:r>
      <w:r w:rsidR="002B0E0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</w:p>
    <w:p w14:paraId="75C36FC8" w14:textId="77777777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Результат выполнения лабораторной работы представлен на рисунке 3.1.</w:t>
      </w:r>
    </w:p>
    <w:p w14:paraId="65A4359A" w14:textId="77777777" w:rsidR="002A2E3C" w:rsidRDefault="002A2E3C" w:rsidP="002A2E3C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</w:rPr>
      </w:pPr>
    </w:p>
    <w:p w14:paraId="67A94F27" w14:textId="4CEAA5FB" w:rsidR="002A2E3C" w:rsidRDefault="00095B3D" w:rsidP="002A2E3C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095B3D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EE7788" wp14:editId="5B44FBBF">
            <wp:extent cx="5934903" cy="44773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E3C" w:rsidRPr="00044135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t xml:space="preserve"> </w:t>
      </w:r>
    </w:p>
    <w:p w14:paraId="654E6ED2" w14:textId="77777777" w:rsidR="002A2E3C" w:rsidRDefault="002A2E3C" w:rsidP="002A2E3C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CFE5E76" w14:textId="77777777" w:rsidR="002A2E3C" w:rsidRPr="00DE0B5C" w:rsidRDefault="002A2E3C" w:rsidP="002A2E3C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Рисунок 3.1 – Результат выполнения лабораторной работы</w:t>
      </w:r>
    </w:p>
    <w:p w14:paraId="157A8520" w14:textId="77777777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586C8AC" w14:textId="77777777" w:rsidR="002A2E3C" w:rsidRPr="009126DE" w:rsidRDefault="002A2E3C" w:rsidP="002A2E3C">
      <w:pPr>
        <w:keepLines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6ECD2C99" w14:textId="77777777" w:rsidR="002A2E3C" w:rsidRPr="00BF5DB8" w:rsidRDefault="002A2E3C" w:rsidP="002A2E3C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5" w:name="_Toc181565716"/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ВЫВОДЫ</w:t>
      </w:r>
      <w:bookmarkEnd w:id="5"/>
    </w:p>
    <w:p w14:paraId="5034D9AD" w14:textId="77777777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68F9180" w14:textId="36AC0295" w:rsidR="002A2E3C" w:rsidRPr="002B0E06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данной лабораторной работы была разработана </w:t>
      </w:r>
      <w:r w:rsidR="002B0E0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программное средство сокрытия и извлечения текстового сообщения из </w:t>
      </w:r>
      <w:r w:rsidR="002B0E06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JPEG</w:t>
      </w:r>
      <w:r w:rsidR="002B0E06" w:rsidRPr="002B0E0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="002B0E06">
        <w:rPr>
          <w:rFonts w:ascii="Times New Roman" w:eastAsia="Arial" w:hAnsi="Times New Roman" w:cs="Times New Roman"/>
          <w:color w:val="000000"/>
          <w:sz w:val="28"/>
          <w:szCs w:val="28"/>
        </w:rPr>
        <w:t>изображения на основе метода сокрытия в частной области изображения.</w:t>
      </w:r>
    </w:p>
    <w:p w14:paraId="1CCD9233" w14:textId="77777777" w:rsidR="002A2E3C" w:rsidRDefault="002A2E3C" w:rsidP="002A2E3C">
      <w:pPr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br w:type="page"/>
      </w:r>
    </w:p>
    <w:p w14:paraId="156E78EF" w14:textId="77777777" w:rsidR="002A2E3C" w:rsidRPr="00C63330" w:rsidRDefault="002A2E3C" w:rsidP="002A2E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6" w:name="_Toc157722977"/>
      <w:r w:rsidRPr="00C63330">
        <w:rPr>
          <w:rFonts w:ascii="Times New Roman" w:hAnsi="Times New Roman" w:cs="Times New Roman"/>
          <w:b/>
          <w:bCs/>
          <w:sz w:val="30"/>
          <w:szCs w:val="30"/>
        </w:rPr>
        <w:lastRenderedPageBreak/>
        <w:t>СПИСОК ИСПОЛЬЗОВАННЫХ ИСТОЧНИКОВ</w:t>
      </w:r>
      <w:bookmarkEnd w:id="6"/>
    </w:p>
    <w:p w14:paraId="4A222A76" w14:textId="77777777" w:rsidR="002A2E3C" w:rsidRPr="00C63330" w:rsidRDefault="002A2E3C" w:rsidP="002A2E3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C3CF34" w14:textId="07AE0E64" w:rsidR="002A2E3C" w:rsidRDefault="002A2E3C" w:rsidP="002A2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[1]</w:t>
      </w:r>
      <w:r w:rsidR="00AC53D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B0E06" w:rsidRPr="002B0E06">
        <w:rPr>
          <w:rFonts w:ascii="Times New Roman" w:hAnsi="Times New Roman" w:cs="Times New Roman"/>
          <w:sz w:val="28"/>
          <w:szCs w:val="28"/>
        </w:rPr>
        <w:t xml:space="preserve">Методы компьютерной стеганографии </w:t>
      </w:r>
      <w:r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2B0E06" w:rsidRPr="002B0E06">
        <w:rPr>
          <w:rFonts w:ascii="Times New Roman" w:hAnsi="Times New Roman" w:cs="Times New Roman"/>
          <w:sz w:val="28"/>
          <w:szCs w:val="28"/>
        </w:rPr>
        <w:t>https://www.vsavm.by/knigi/kniga3/1740.html</w:t>
      </w:r>
      <w:r w:rsidRPr="00C6333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2B0E06">
        <w:rPr>
          <w:rFonts w:ascii="Times New Roman" w:hAnsi="Times New Roman" w:cs="Times New Roman"/>
          <w:sz w:val="28"/>
          <w:szCs w:val="28"/>
        </w:rPr>
        <w:t>0</w:t>
      </w:r>
      <w:r w:rsidR="00947872" w:rsidRPr="00667A0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</w:t>
      </w:r>
      <w:r w:rsidR="002B0E0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.2024.</w:t>
      </w:r>
    </w:p>
    <w:p w14:paraId="41F0CBAB" w14:textId="39FC17C2" w:rsidR="002A2E3C" w:rsidRDefault="002A2E3C" w:rsidP="002A2E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[2]</w:t>
      </w:r>
      <w:r w:rsidR="00AC53D2">
        <w:rPr>
          <w:rFonts w:ascii="Times New Roman" w:hAnsi="Times New Roman" w:cs="Times New Roman"/>
          <w:sz w:val="28"/>
          <w:szCs w:val="28"/>
          <w:lang w:val="en-US"/>
        </w:rPr>
        <w:t> C</w:t>
      </w:r>
      <w:proofErr w:type="spellStart"/>
      <w:r w:rsidR="00AC53D2" w:rsidRPr="00AC53D2">
        <w:rPr>
          <w:rFonts w:ascii="Times New Roman" w:hAnsi="Times New Roman" w:cs="Times New Roman"/>
          <w:sz w:val="28"/>
          <w:szCs w:val="28"/>
        </w:rPr>
        <w:t>теганографические</w:t>
      </w:r>
      <w:proofErr w:type="spellEnd"/>
      <w:r w:rsidR="00AC53D2" w:rsidRPr="00AC53D2">
        <w:rPr>
          <w:rFonts w:ascii="Times New Roman" w:hAnsi="Times New Roman" w:cs="Times New Roman"/>
          <w:sz w:val="28"/>
          <w:szCs w:val="28"/>
        </w:rPr>
        <w:t xml:space="preserve"> методы, устойчивые к </w:t>
      </w:r>
      <w:proofErr w:type="spellStart"/>
      <w:r w:rsidR="00AC53D2" w:rsidRPr="00AC53D2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="00AC53D2" w:rsidRPr="00AC53D2">
        <w:rPr>
          <w:rFonts w:ascii="Times New Roman" w:hAnsi="Times New Roman" w:cs="Times New Roman"/>
          <w:sz w:val="28"/>
          <w:szCs w:val="28"/>
        </w:rPr>
        <w:t xml:space="preserve"> сжатию </w:t>
      </w:r>
      <w:r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proofErr w:type="gramStart"/>
      <w:r w:rsidR="00AC53D2" w:rsidRPr="00AC53D2">
        <w:rPr>
          <w:rFonts w:ascii="Times New Roman" w:hAnsi="Times New Roman" w:cs="Times New Roman"/>
          <w:sz w:val="28"/>
          <w:szCs w:val="28"/>
        </w:rPr>
        <w:t>https://cyberleninka.ru/article/n/steganograficheskie-metody-ustoychivye-k-jpeg-szhatiyu/.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Дата доступа: </w:t>
      </w:r>
      <w:r w:rsidR="00AC53D2" w:rsidRPr="00AC53D2">
        <w:rPr>
          <w:rFonts w:ascii="Times New Roman" w:hAnsi="Times New Roman" w:cs="Times New Roman"/>
          <w:sz w:val="28"/>
          <w:szCs w:val="28"/>
        </w:rPr>
        <w:t>0</w:t>
      </w:r>
      <w:r w:rsidR="004937D7" w:rsidRPr="00095B3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</w:t>
      </w:r>
      <w:r w:rsidR="00AC53D2" w:rsidRPr="00AC53D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.2024.</w:t>
      </w:r>
    </w:p>
    <w:p w14:paraId="4DC2276D" w14:textId="77777777" w:rsidR="002A2E3C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C6F654E" w14:textId="77777777" w:rsidR="002A2E3C" w:rsidRPr="00C513AB" w:rsidRDefault="002A2E3C" w:rsidP="002A2E3C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8E199B" w14:textId="77777777" w:rsidR="002A2E3C" w:rsidRPr="00BD60FC" w:rsidRDefault="002A2E3C" w:rsidP="002A2E3C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7" w:name="_Toc181565717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ПРИЛОЖЕНИЕ А</w:t>
      </w:r>
      <w:bookmarkEnd w:id="7"/>
    </w:p>
    <w:p w14:paraId="0E7938F6" w14:textId="77777777" w:rsidR="002A2E3C" w:rsidRPr="00BD60FC" w:rsidRDefault="002A2E3C" w:rsidP="002A2E3C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8" w:name="_Toc157722979"/>
      <w:bookmarkStart w:id="9" w:name="_Toc181565718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(обязательное)</w:t>
      </w:r>
      <w:bookmarkEnd w:id="8"/>
      <w:bookmarkEnd w:id="9"/>
    </w:p>
    <w:p w14:paraId="5B8AED30" w14:textId="77777777" w:rsidR="002A2E3C" w:rsidRPr="00BD60FC" w:rsidRDefault="002A2E3C" w:rsidP="002A2E3C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" w:name="_Toc157722980"/>
      <w:bookmarkStart w:id="11" w:name="_Toc181565719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Листинг программного кода</w:t>
      </w:r>
      <w:bookmarkEnd w:id="10"/>
      <w:bookmarkEnd w:id="11"/>
    </w:p>
    <w:p w14:paraId="7BBA30A3" w14:textId="77777777" w:rsidR="002A2E3C" w:rsidRPr="008C0A21" w:rsidRDefault="002A2E3C" w:rsidP="002A2E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E8D421" w14:textId="768B21D7" w:rsidR="002A2E3C" w:rsidRPr="00E910F7" w:rsidRDefault="002A2E3C" w:rsidP="002A2E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1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E910F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910F7" w:rsidRPr="00E910F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910F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7429A78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>from PIL import Image</w:t>
      </w:r>
    </w:p>
    <w:p w14:paraId="7D0D713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07BE00D0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31E25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C4CE9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set_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bit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number,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bit_position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43740E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== 1:</w:t>
      </w:r>
    </w:p>
    <w:p w14:paraId="46C22FB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return number | (1 &lt;&lt;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bit_position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AD701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72B2492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return number &amp;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~(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1 &lt;&lt;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bit_position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ACF70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8D47E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0CD8B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get_message_bits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(message):</w:t>
      </w:r>
    </w:p>
    <w:p w14:paraId="34E1BB5E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message_utf16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message.encode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("utf-16be")  # Big-endian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однородной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кодировки</w:t>
      </w:r>
      <w:proofErr w:type="spellEnd"/>
    </w:p>
    <w:p w14:paraId="52DDE06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24F6FF20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for byte in message_utf16:</w:t>
      </w:r>
    </w:p>
    <w:p w14:paraId="32A6467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7, -1, -1):</w:t>
      </w:r>
    </w:p>
    <w:p w14:paraId="2FE9326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bits.append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((byte &gt;&gt;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 &amp; 1)</w:t>
      </w:r>
    </w:p>
    <w:p w14:paraId="203F224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</w:p>
    <w:p w14:paraId="3112287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A6A1E4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9D60B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encode_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message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image_path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, message,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79387B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Image.open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1C99B3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bmp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img.convert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("RGB")</w:t>
      </w:r>
    </w:p>
    <w:p w14:paraId="1E5582B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pixels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bmp.load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184CDF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width</w:t>
      </w:r>
      <w:r w:rsidRPr="00F7308E">
        <w:rPr>
          <w:rFonts w:ascii="Courier New" w:hAnsi="Courier New" w:cs="Courier New"/>
          <w:sz w:val="20"/>
          <w:szCs w:val="20"/>
        </w:rPr>
        <w:t xml:space="preserve">, </w:t>
      </w:r>
      <w:r w:rsidRPr="00F7308E">
        <w:rPr>
          <w:rFonts w:ascii="Courier New" w:hAnsi="Courier New" w:cs="Courier New"/>
          <w:sz w:val="20"/>
          <w:szCs w:val="20"/>
          <w:lang w:val="en-US"/>
        </w:rPr>
        <w:t>height</w:t>
      </w:r>
      <w:r w:rsidRPr="00F7308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</w:t>
      </w:r>
      <w:r w:rsidRPr="00F7308E">
        <w:rPr>
          <w:rFonts w:ascii="Courier New" w:hAnsi="Courier New" w:cs="Courier New"/>
          <w:sz w:val="20"/>
          <w:szCs w:val="20"/>
        </w:rPr>
        <w:t>.</w:t>
      </w:r>
      <w:r w:rsidRPr="00F7308E">
        <w:rPr>
          <w:rFonts w:ascii="Courier New" w:hAnsi="Courier New" w:cs="Courier New"/>
          <w:sz w:val="20"/>
          <w:szCs w:val="20"/>
          <w:lang w:val="en-US"/>
        </w:rPr>
        <w:t>size</w:t>
      </w:r>
      <w:proofErr w:type="gramEnd"/>
    </w:p>
    <w:p w14:paraId="6EDD957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5BC5DF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# Проверка длины сообщения в битах</w:t>
      </w:r>
    </w:p>
    <w:p w14:paraId="666E5F57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get_message_bits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(message)</w:t>
      </w:r>
    </w:p>
    <w:p w14:paraId="334C81C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 &gt; width * height:</w:t>
      </w:r>
    </w:p>
    <w:p w14:paraId="191C25E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"Сообщение слишком длинное для кодирования в этом изображении.")</w:t>
      </w:r>
    </w:p>
    <w:p w14:paraId="67E6207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0278A5D7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7EE17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# Сохраняем длину сообщения в байтах</w:t>
      </w:r>
    </w:p>
    <w:p w14:paraId="439BE96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len_file_name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f"len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_{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.splitext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os.path.basename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))[0]}.txt"</w:t>
      </w:r>
    </w:p>
    <w:p w14:paraId="4F55B8C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len_file_name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, "w") as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len_file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69DC7F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file.write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(str(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 // 8))</w:t>
      </w:r>
    </w:p>
    <w:p w14:paraId="0E0E02C4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8CC21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14FFB31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for y in range(height):</w:t>
      </w:r>
    </w:p>
    <w:p w14:paraId="308764E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for x in range(width):</w:t>
      </w:r>
    </w:p>
    <w:p w14:paraId="5536FE6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9CACBB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    break</w:t>
      </w:r>
    </w:p>
    <w:p w14:paraId="33F6604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D88F7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r, g, b =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pixels[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x, y]</w:t>
      </w:r>
    </w:p>
    <w:p w14:paraId="48046B8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r 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set_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bit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r, 0,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6C9DBC5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pixels[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x, y] = (r, g, b)</w:t>
      </w:r>
    </w:p>
    <w:p w14:paraId="7A4FF69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68B4626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3048B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bmp.save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, format="PNG")</w:t>
      </w:r>
    </w:p>
    <w:p w14:paraId="36623D8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"Изображение сохранено с закодированным сообщением.")</w:t>
      </w:r>
    </w:p>
    <w:p w14:paraId="71DFC5A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AE6E70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CF7F5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decode_message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955702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with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Image.open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 as bmp:</w:t>
      </w:r>
    </w:p>
    <w:p w14:paraId="0DBCFE9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bmp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bmp.convert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("RGB")</w:t>
      </w:r>
    </w:p>
    <w:p w14:paraId="26806A1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pixels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bmp.load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77379E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width, height =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bmp.size</w:t>
      </w:r>
      <w:proofErr w:type="spellEnd"/>
      <w:proofErr w:type="gramEnd"/>
    </w:p>
    <w:p w14:paraId="14197D6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ED698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len_file_name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f"len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_{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.splitext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os.path.basename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image_path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))[0]}.txt"</w:t>
      </w:r>
    </w:p>
    <w:p w14:paraId="1EF6635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len_file_name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D4CFD4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f</w:t>
      </w:r>
      <w:r w:rsidRPr="00F7308E">
        <w:rPr>
          <w:rFonts w:ascii="Courier New" w:hAnsi="Courier New" w:cs="Courier New"/>
          <w:sz w:val="20"/>
          <w:szCs w:val="20"/>
        </w:rPr>
        <w:t>"Файл с длиной сообщения не найден: {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7308E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file</w:t>
      </w:r>
      <w:r w:rsidRPr="00F7308E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name</w:t>
      </w:r>
      <w:r w:rsidRPr="00F7308E">
        <w:rPr>
          <w:rFonts w:ascii="Courier New" w:hAnsi="Courier New" w:cs="Courier New"/>
          <w:sz w:val="20"/>
          <w:szCs w:val="20"/>
        </w:rPr>
        <w:t>}")</w:t>
      </w:r>
    </w:p>
    <w:p w14:paraId="3D9C96D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return ""</w:t>
      </w:r>
    </w:p>
    <w:p w14:paraId="3B542D4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5A790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len_file_name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, "r") as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len_file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4E0DE4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message_length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int(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len_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file.read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())  #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Длина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байтах</w:t>
      </w:r>
      <w:proofErr w:type="spellEnd"/>
    </w:p>
    <w:p w14:paraId="51BC052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1DE42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7308E">
        <w:rPr>
          <w:rFonts w:ascii="Courier New" w:hAnsi="Courier New" w:cs="Courier New"/>
          <w:sz w:val="20"/>
          <w:szCs w:val="20"/>
        </w:rPr>
        <w:t># Рассчитываем общее количество бит</w:t>
      </w:r>
    </w:p>
    <w:p w14:paraId="56C6C79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total</w:t>
      </w:r>
      <w:r w:rsidRPr="00F7308E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bits</w:t>
      </w:r>
      <w:r w:rsidRPr="00F7308E">
        <w:rPr>
          <w:rFonts w:ascii="Courier New" w:hAnsi="Courier New" w:cs="Courier New"/>
          <w:sz w:val="20"/>
          <w:szCs w:val="20"/>
        </w:rPr>
        <w:t xml:space="preserve"> = </w:t>
      </w:r>
      <w:r w:rsidRPr="00F7308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7308E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length</w:t>
      </w:r>
      <w:r w:rsidRPr="00F7308E">
        <w:rPr>
          <w:rFonts w:ascii="Courier New" w:hAnsi="Courier New" w:cs="Courier New"/>
          <w:sz w:val="20"/>
          <w:szCs w:val="20"/>
        </w:rPr>
        <w:t xml:space="preserve"> * 8</w:t>
      </w:r>
    </w:p>
    <w:p w14:paraId="22E2FB3E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78CD2CC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byte_value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23B8B0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152A44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750BF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for y in range(height):</w:t>
      </w:r>
    </w:p>
    <w:p w14:paraId="4757CF6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for x in range(width):</w:t>
      </w:r>
    </w:p>
    <w:p w14:paraId="0EBD6F4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total_bits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461BE3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    break</w:t>
      </w:r>
    </w:p>
    <w:p w14:paraId="04CC421E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113A7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r, _, _ =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pixels[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x, y]</w:t>
      </w:r>
    </w:p>
    <w:p w14:paraId="4EFC983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bit = r &amp; 1</w:t>
      </w:r>
    </w:p>
    <w:p w14:paraId="4B6907B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byte_value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byte_value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&lt;&lt; 1) | bit</w:t>
      </w:r>
    </w:p>
    <w:p w14:paraId="1758FF9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4C52527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31AC4B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bit_index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% 8 == 0:</w:t>
      </w:r>
    </w:p>
    <w:p w14:paraId="45AB7AA9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bytes.append</w:t>
      </w:r>
      <w:proofErr w:type="spellEnd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byte_value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8D6ED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byte_value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2E16EC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6428E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decoded_message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= bytes(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message_bytes</w:t>
      </w:r>
      <w:proofErr w:type="spellEnd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).decode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("utf-16be")</w:t>
      </w:r>
    </w:p>
    <w:p w14:paraId="1682FB85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decoded_message</w:t>
      </w:r>
      <w:proofErr w:type="spellEnd"/>
    </w:p>
    <w:p w14:paraId="39F7D49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A466D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0973B0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6A7E1E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01925940" w14:textId="77777777" w:rsidR="00F7308E" w:rsidRPr="00095B3D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095B3D">
        <w:rPr>
          <w:rFonts w:ascii="Courier New" w:hAnsi="Courier New" w:cs="Courier New"/>
          <w:sz w:val="20"/>
          <w:szCs w:val="20"/>
        </w:rPr>
        <w:t>(</w:t>
      </w:r>
      <w:proofErr w:type="gramEnd"/>
      <w:r w:rsidRPr="00095B3D">
        <w:rPr>
          <w:rFonts w:ascii="Courier New" w:hAnsi="Courier New" w:cs="Courier New"/>
          <w:sz w:val="20"/>
          <w:szCs w:val="20"/>
        </w:rPr>
        <w:t>"\</w:t>
      </w:r>
      <w:r w:rsidRPr="00F7308E">
        <w:rPr>
          <w:rFonts w:ascii="Courier New" w:hAnsi="Courier New" w:cs="Courier New"/>
          <w:sz w:val="20"/>
          <w:szCs w:val="20"/>
          <w:lang w:val="en-US"/>
        </w:rPr>
        <w:t>n</w:t>
      </w:r>
      <w:r w:rsidRPr="00095B3D">
        <w:rPr>
          <w:rFonts w:ascii="Courier New" w:hAnsi="Courier New" w:cs="Courier New"/>
          <w:sz w:val="20"/>
          <w:szCs w:val="20"/>
        </w:rPr>
        <w:t>Выберите действие:")</w:t>
      </w:r>
    </w:p>
    <w:p w14:paraId="6676A92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95B3D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"1 - Закодировать сообщение")</w:t>
      </w:r>
    </w:p>
    <w:p w14:paraId="7144A3F2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"2 - Декодировать сообщение")</w:t>
      </w:r>
    </w:p>
    <w:p w14:paraId="71527199" w14:textId="77777777" w:rsidR="00F7308E" w:rsidRPr="00095B3D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095B3D">
        <w:rPr>
          <w:rFonts w:ascii="Courier New" w:hAnsi="Courier New" w:cs="Courier New"/>
          <w:sz w:val="20"/>
          <w:szCs w:val="20"/>
        </w:rPr>
        <w:t>(</w:t>
      </w:r>
      <w:proofErr w:type="gramEnd"/>
      <w:r w:rsidRPr="00095B3D">
        <w:rPr>
          <w:rFonts w:ascii="Courier New" w:hAnsi="Courier New" w:cs="Courier New"/>
          <w:sz w:val="20"/>
          <w:szCs w:val="20"/>
        </w:rPr>
        <w:t>"3 - Выход")</w:t>
      </w:r>
    </w:p>
    <w:p w14:paraId="02DCF000" w14:textId="77777777" w:rsidR="00F7308E" w:rsidRPr="00095B3D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EFD563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95B3D">
        <w:rPr>
          <w:rFonts w:ascii="Courier New" w:hAnsi="Courier New" w:cs="Courier New"/>
          <w:sz w:val="20"/>
          <w:szCs w:val="20"/>
        </w:rPr>
        <w:t xml:space="preserve">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3BDA294F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choice = int(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B6F8D4C" w14:textId="77777777" w:rsidR="00F7308E" w:rsidRPr="00095B3D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except</w:t>
      </w:r>
      <w:r w:rsidRPr="00095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095B3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18C6F0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95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"Неверный ввод, пожалуйста, введите число от 1 до 3.")</w:t>
      </w:r>
    </w:p>
    <w:p w14:paraId="438C584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continue</w:t>
      </w:r>
    </w:p>
    <w:p w14:paraId="7A2280F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BB5FC6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if choice == 1:</w:t>
      </w:r>
    </w:p>
    <w:p w14:paraId="6755FE20" w14:textId="77777777" w:rsidR="00F7308E" w:rsidRPr="00095B3D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input</w:t>
      </w:r>
      <w:r w:rsidRPr="00095B3D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path</w:t>
      </w:r>
      <w:r w:rsidRPr="00095B3D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input</w:t>
      </w:r>
      <w:r w:rsidRPr="00095B3D">
        <w:rPr>
          <w:rFonts w:ascii="Courier New" w:hAnsi="Courier New" w:cs="Courier New"/>
          <w:sz w:val="20"/>
          <w:szCs w:val="20"/>
        </w:rPr>
        <w:t>(</w:t>
      </w:r>
      <w:proofErr w:type="gramEnd"/>
      <w:r w:rsidRPr="00095B3D">
        <w:rPr>
          <w:rFonts w:ascii="Courier New" w:hAnsi="Courier New" w:cs="Courier New"/>
          <w:sz w:val="20"/>
          <w:szCs w:val="20"/>
        </w:rPr>
        <w:t>"Введите путь к изображению: ")</w:t>
      </w:r>
    </w:p>
    <w:p w14:paraId="6903119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95B3D">
        <w:rPr>
          <w:rFonts w:ascii="Courier New" w:hAnsi="Courier New" w:cs="Courier New"/>
          <w:sz w:val="20"/>
          <w:szCs w:val="20"/>
        </w:rPr>
        <w:t xml:space="preserve">    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if not </w:t>
      </w:r>
      <w:proofErr w:type="spellStart"/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("message.txt"):</w:t>
      </w:r>
    </w:p>
    <w:p w14:paraId="35C72414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'message.txt'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33BFD2A8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continue</w:t>
      </w:r>
    </w:p>
    <w:p w14:paraId="61014421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with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"message.txt", "r", encoding="utf-8") as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message_file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89FA2A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    message</w:t>
      </w:r>
      <w:r w:rsidRPr="00F7308E">
        <w:rPr>
          <w:rFonts w:ascii="Courier New" w:hAnsi="Courier New" w:cs="Courier New"/>
          <w:sz w:val="20"/>
          <w:szCs w:val="20"/>
        </w:rPr>
        <w:t xml:space="preserve"> = </w:t>
      </w:r>
      <w:r w:rsidRPr="00F7308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7308E">
        <w:rPr>
          <w:rFonts w:ascii="Courier New" w:hAnsi="Courier New" w:cs="Courier New"/>
          <w:sz w:val="20"/>
          <w:szCs w:val="20"/>
        </w:rPr>
        <w:t>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file</w:t>
      </w:r>
      <w:r w:rsidRPr="00F7308E">
        <w:rPr>
          <w:rFonts w:ascii="Courier New" w:hAnsi="Courier New" w:cs="Courier New"/>
          <w:sz w:val="20"/>
          <w:szCs w:val="20"/>
        </w:rPr>
        <w:t>.</w:t>
      </w:r>
      <w:r w:rsidRPr="00F7308E">
        <w:rPr>
          <w:rFonts w:ascii="Courier New" w:hAnsi="Courier New" w:cs="Courier New"/>
          <w:sz w:val="20"/>
          <w:szCs w:val="20"/>
          <w:lang w:val="en-US"/>
        </w:rPr>
        <w:t>read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()</w:t>
      </w:r>
    </w:p>
    <w:p w14:paraId="6F305D8C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    </w:t>
      </w:r>
      <w:r w:rsidRPr="00F7308E">
        <w:rPr>
          <w:rFonts w:ascii="Courier New" w:hAnsi="Courier New" w:cs="Courier New"/>
          <w:sz w:val="20"/>
          <w:szCs w:val="20"/>
          <w:lang w:val="en-US"/>
        </w:rPr>
        <w:t>output</w:t>
      </w:r>
      <w:r w:rsidRPr="00F7308E">
        <w:rPr>
          <w:rFonts w:ascii="Courier New" w:hAnsi="Courier New" w:cs="Courier New"/>
          <w:sz w:val="20"/>
          <w:szCs w:val="20"/>
        </w:rPr>
        <w:t>_</w:t>
      </w:r>
      <w:r w:rsidRPr="00F7308E">
        <w:rPr>
          <w:rFonts w:ascii="Courier New" w:hAnsi="Courier New" w:cs="Courier New"/>
          <w:sz w:val="20"/>
          <w:szCs w:val="20"/>
          <w:lang w:val="en-US"/>
        </w:rPr>
        <w:t>path</w:t>
      </w:r>
      <w:r w:rsidRPr="00F7308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input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"Введите путь для сохранения закодированного изображения: ")</w:t>
      </w:r>
    </w:p>
    <w:p w14:paraId="2D81C57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encode_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message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308E">
        <w:rPr>
          <w:rFonts w:ascii="Courier New" w:hAnsi="Courier New" w:cs="Courier New"/>
          <w:sz w:val="20"/>
          <w:szCs w:val="20"/>
          <w:lang w:val="en-US"/>
        </w:rPr>
        <w:t>input_path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, message,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F7308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82092D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7308E">
        <w:rPr>
          <w:rFonts w:ascii="Courier New" w:hAnsi="Courier New" w:cs="Courier New"/>
          <w:sz w:val="20"/>
          <w:szCs w:val="20"/>
          <w:lang w:val="en-US"/>
        </w:rPr>
        <w:t>print</w:t>
      </w:r>
      <w:r w:rsidRPr="00F7308E">
        <w:rPr>
          <w:rFonts w:ascii="Courier New" w:hAnsi="Courier New" w:cs="Courier New"/>
          <w:sz w:val="20"/>
          <w:szCs w:val="20"/>
        </w:rPr>
        <w:t>(</w:t>
      </w:r>
      <w:proofErr w:type="gramEnd"/>
      <w:r w:rsidRPr="00F7308E">
        <w:rPr>
          <w:rFonts w:ascii="Courier New" w:hAnsi="Courier New" w:cs="Courier New"/>
          <w:sz w:val="20"/>
          <w:szCs w:val="20"/>
        </w:rPr>
        <w:t>"Сообщение успешно закодировано!")</w:t>
      </w:r>
    </w:p>
    <w:p w14:paraId="25A6E91A" w14:textId="77777777" w:rsidR="00F7308E" w:rsidRPr="00F7308E" w:rsidRDefault="00F7308E" w:rsidP="00F7308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7308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7308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7308E">
        <w:rPr>
          <w:rFonts w:ascii="Courier New" w:hAnsi="Courier New" w:cs="Courier New"/>
          <w:sz w:val="20"/>
          <w:szCs w:val="20"/>
        </w:rPr>
        <w:t xml:space="preserve"> </w:t>
      </w:r>
      <w:r w:rsidRPr="00F7308E">
        <w:rPr>
          <w:rFonts w:ascii="Courier New" w:hAnsi="Courier New" w:cs="Courier New"/>
          <w:sz w:val="20"/>
          <w:szCs w:val="20"/>
          <w:lang w:val="en-US"/>
        </w:rPr>
        <w:t>choice</w:t>
      </w:r>
      <w:r w:rsidRPr="00F7308E">
        <w:rPr>
          <w:rFonts w:ascii="Courier New" w:hAnsi="Courier New" w:cs="Courier New"/>
          <w:sz w:val="20"/>
          <w:szCs w:val="20"/>
        </w:rPr>
        <w:t xml:space="preserve"> == 2:</w:t>
      </w:r>
    </w:p>
    <w:p w14:paraId="3AAB83C6" w14:textId="7281ADE5" w:rsidR="00835BC5" w:rsidRPr="002A2E3C" w:rsidRDefault="00835BC5" w:rsidP="00F7308E">
      <w:pPr>
        <w:spacing w:after="0" w:line="240" w:lineRule="auto"/>
      </w:pPr>
    </w:p>
    <w:sectPr w:rsidR="00835BC5" w:rsidRPr="002A2E3C" w:rsidSect="008E2AA1">
      <w:footerReference w:type="default" r:id="rId8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57609" w14:textId="77777777" w:rsidR="001848B2" w:rsidRDefault="001848B2">
      <w:pPr>
        <w:spacing w:after="0" w:line="240" w:lineRule="auto"/>
      </w:pPr>
      <w:r>
        <w:separator/>
      </w:r>
    </w:p>
  </w:endnote>
  <w:endnote w:type="continuationSeparator" w:id="0">
    <w:p w14:paraId="2220E40F" w14:textId="77777777" w:rsidR="001848B2" w:rsidRDefault="00184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938FF00" w14:textId="77777777" w:rsidR="00A253A0" w:rsidRPr="00753B03" w:rsidRDefault="00AC53D2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A9B68B0" w14:textId="77777777" w:rsidR="00A253A0" w:rsidRDefault="001848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1DF81" w14:textId="77777777" w:rsidR="001848B2" w:rsidRDefault="001848B2">
      <w:pPr>
        <w:spacing w:after="0" w:line="240" w:lineRule="auto"/>
      </w:pPr>
      <w:r>
        <w:separator/>
      </w:r>
    </w:p>
  </w:footnote>
  <w:footnote w:type="continuationSeparator" w:id="0">
    <w:p w14:paraId="06E1D413" w14:textId="77777777" w:rsidR="001848B2" w:rsidRDefault="00184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676F1"/>
    <w:multiLevelType w:val="hybridMultilevel"/>
    <w:tmpl w:val="F3883600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D5"/>
    <w:rsid w:val="000438F0"/>
    <w:rsid w:val="00095B3D"/>
    <w:rsid w:val="000F2E30"/>
    <w:rsid w:val="001848B2"/>
    <w:rsid w:val="002A2E3C"/>
    <w:rsid w:val="002B0E06"/>
    <w:rsid w:val="004937D7"/>
    <w:rsid w:val="00667A05"/>
    <w:rsid w:val="006D6691"/>
    <w:rsid w:val="00800B4E"/>
    <w:rsid w:val="00835BC5"/>
    <w:rsid w:val="00947872"/>
    <w:rsid w:val="0097375D"/>
    <w:rsid w:val="00AA2BDF"/>
    <w:rsid w:val="00AC53D2"/>
    <w:rsid w:val="00B43250"/>
    <w:rsid w:val="00BF0543"/>
    <w:rsid w:val="00E910F7"/>
    <w:rsid w:val="00EA34D5"/>
    <w:rsid w:val="00EB44E4"/>
    <w:rsid w:val="00F709CA"/>
    <w:rsid w:val="00F7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97BBE"/>
  <w15:chartTrackingRefBased/>
  <w15:docId w15:val="{FCF58326-72E4-4CA5-9D31-1AF60494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3C"/>
  </w:style>
  <w:style w:type="paragraph" w:styleId="1">
    <w:name w:val="heading 1"/>
    <w:basedOn w:val="a"/>
    <w:next w:val="a"/>
    <w:link w:val="10"/>
    <w:uiPriority w:val="9"/>
    <w:qFormat/>
    <w:rsid w:val="002A2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E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2E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2A2E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A2E3C"/>
  </w:style>
  <w:style w:type="paragraph" w:styleId="a5">
    <w:name w:val="TOC Heading"/>
    <w:basedOn w:val="1"/>
    <w:next w:val="a"/>
    <w:uiPriority w:val="39"/>
    <w:unhideWhenUsed/>
    <w:qFormat/>
    <w:rsid w:val="002A2E3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2E3C"/>
    <w:pPr>
      <w:tabs>
        <w:tab w:val="right" w:leader="dot" w:pos="9344"/>
      </w:tabs>
      <w:spacing w:after="0" w:line="240" w:lineRule="auto"/>
      <w:jc w:val="both"/>
    </w:pPr>
  </w:style>
  <w:style w:type="character" w:styleId="a6">
    <w:name w:val="Hyperlink"/>
    <w:basedOn w:val="a0"/>
    <w:uiPriority w:val="99"/>
    <w:unhideWhenUsed/>
    <w:rsid w:val="002A2E3C"/>
    <w:rPr>
      <w:color w:val="0563C1" w:themeColor="hyperlink"/>
      <w:u w:val="single"/>
    </w:rPr>
  </w:style>
  <w:style w:type="paragraph" w:customStyle="1" w:styleId="paragraph">
    <w:name w:val="paragraph"/>
    <w:basedOn w:val="a"/>
    <w:rsid w:val="002A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2A2E3C"/>
  </w:style>
  <w:style w:type="paragraph" w:styleId="21">
    <w:name w:val="toc 2"/>
    <w:basedOn w:val="a"/>
    <w:next w:val="a"/>
    <w:autoRedefine/>
    <w:uiPriority w:val="39"/>
    <w:unhideWhenUsed/>
    <w:rsid w:val="002A2E3C"/>
    <w:pPr>
      <w:spacing w:after="100"/>
      <w:ind w:left="220"/>
    </w:pPr>
  </w:style>
  <w:style w:type="paragraph" w:styleId="a7">
    <w:name w:val="Subtitle"/>
    <w:basedOn w:val="a"/>
    <w:link w:val="a8"/>
    <w:uiPriority w:val="11"/>
    <w:qFormat/>
    <w:rsid w:val="002A2E3C"/>
    <w:pPr>
      <w:numPr>
        <w:ilvl w:val="1"/>
      </w:numPr>
      <w:spacing w:after="0" w:line="240" w:lineRule="auto"/>
      <w:ind w:left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8">
    <w:name w:val="Подзаголовок Знак"/>
    <w:basedOn w:val="a0"/>
    <w:link w:val="a7"/>
    <w:uiPriority w:val="11"/>
    <w:rsid w:val="002A2E3C"/>
    <w:rPr>
      <w:rFonts w:ascii="Times New Roman" w:eastAsiaTheme="minorEastAsia" w:hAnsi="Times New Roman"/>
      <w:b/>
      <w:spacing w:val="15"/>
      <w:sz w:val="28"/>
    </w:rPr>
  </w:style>
  <w:style w:type="paragraph" w:styleId="a9">
    <w:name w:val="Balloon Text"/>
    <w:basedOn w:val="a"/>
    <w:link w:val="aa"/>
    <w:uiPriority w:val="99"/>
    <w:semiHidden/>
    <w:unhideWhenUsed/>
    <w:rsid w:val="00AC5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C5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Yauheni Kakhnouski</cp:lastModifiedBy>
  <cp:revision>3</cp:revision>
  <cp:lastPrinted>2024-11-28T16:47:00Z</cp:lastPrinted>
  <dcterms:created xsi:type="dcterms:W3CDTF">2024-11-28T16:47:00Z</dcterms:created>
  <dcterms:modified xsi:type="dcterms:W3CDTF">2024-11-28T16:48:00Z</dcterms:modified>
</cp:coreProperties>
</file>