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734E8B4A" w:rsidR="00D212CC" w:rsidRPr="00CC1049" w:rsidRDefault="00692BD9"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Kayla Sacks</w:t>
      </w:r>
    </w:p>
    <w:p w14:paraId="2F4BBF95" w14:textId="3E27D900" w:rsidR="00D212CC" w:rsidRPr="00CC1049" w:rsidRDefault="00692BD9"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Kayla.sacks@snhu.edu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37F93F1A" w14:textId="5E9E01CE" w:rsidR="00CC1049" w:rsidRPr="00835572" w:rsidRDefault="00CC1049" w:rsidP="00835572">
      <w:pPr>
        <w:pStyle w:val="NoSpacing"/>
      </w:pPr>
      <w:r w:rsidRPr="00CC1049">
        <w:br w:type="page"/>
      </w:r>
    </w:p>
    <w:p w14:paraId="597F39DC" w14:textId="0116AD32" w:rsidR="00D212CC" w:rsidRDefault="00606195" w:rsidP="00556E74">
      <w:pPr>
        <w:pStyle w:val="Heading2"/>
        <w:suppressAutoHyphens/>
        <w:contextualSpacing/>
      </w:pPr>
      <w:bookmarkStart w:id="0" w:name="_u60el17urd42" w:colFirst="0" w:colLast="0"/>
      <w:bookmarkEnd w:id="0"/>
      <w:r w:rsidRPr="00CC1049">
        <w:lastRenderedPageBreak/>
        <w:t xml:space="preserve">1. Introduction </w:t>
      </w:r>
    </w:p>
    <w:p w14:paraId="5DFF0A0A" w14:textId="77777777" w:rsidR="00CC1049" w:rsidRPr="00CC1049" w:rsidRDefault="00CC1049" w:rsidP="00556E74">
      <w:pPr>
        <w:suppressAutoHyphens/>
        <w:spacing w:line="240" w:lineRule="auto"/>
        <w:contextualSpacing/>
      </w:pPr>
    </w:p>
    <w:p w14:paraId="00DB99F2" w14:textId="5E174287" w:rsidR="00D212CC" w:rsidRDefault="00835572"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this analysis, I will be using two different data sets to create two decision tree models.</w:t>
      </w:r>
      <w:r w:rsidR="00CD1D9C">
        <w:rPr>
          <w:rFonts w:asciiTheme="majorHAnsi" w:eastAsia="Calibri" w:hAnsiTheme="majorHAnsi" w:cstheme="majorHAnsi"/>
          <w:iCs/>
        </w:rPr>
        <w:t xml:space="preserve"> The fir</w:t>
      </w:r>
      <w:r w:rsidR="00C92D15">
        <w:rPr>
          <w:rFonts w:asciiTheme="majorHAnsi" w:eastAsia="Calibri" w:hAnsiTheme="majorHAnsi" w:cstheme="majorHAnsi"/>
          <w:iCs/>
        </w:rPr>
        <w:t>st model will be a classification decision data tree using</w:t>
      </w:r>
      <w:r w:rsidR="00CA26B9">
        <w:rPr>
          <w:rFonts w:asciiTheme="majorHAnsi" w:eastAsia="Calibri" w:hAnsiTheme="majorHAnsi" w:cstheme="majorHAnsi"/>
          <w:iCs/>
        </w:rPr>
        <w:t xml:space="preserve"> a data set that explores the </w:t>
      </w:r>
      <w:r w:rsidR="005A7B5F">
        <w:rPr>
          <w:rFonts w:asciiTheme="majorHAnsi" w:eastAsia="Calibri" w:hAnsiTheme="majorHAnsi" w:cstheme="majorHAnsi"/>
          <w:iCs/>
        </w:rPr>
        <w:t>relationship between how likely an individual is to default on their credit and their characteristics.</w:t>
      </w:r>
      <w:r w:rsidR="00FC69F4">
        <w:rPr>
          <w:rFonts w:asciiTheme="majorHAnsi" w:eastAsia="Calibri" w:hAnsiTheme="majorHAnsi" w:cstheme="majorHAnsi"/>
          <w:iCs/>
        </w:rPr>
        <w:t xml:space="preserve"> The results of this </w:t>
      </w:r>
      <w:r w:rsidR="001D1A60">
        <w:rPr>
          <w:rFonts w:asciiTheme="majorHAnsi" w:eastAsia="Calibri" w:hAnsiTheme="majorHAnsi" w:cstheme="majorHAnsi"/>
          <w:iCs/>
        </w:rPr>
        <w:t>part of the analysis can be used to help credit compa</w:t>
      </w:r>
      <w:r w:rsidR="001C12BE">
        <w:rPr>
          <w:rFonts w:asciiTheme="majorHAnsi" w:eastAsia="Calibri" w:hAnsiTheme="majorHAnsi" w:cstheme="majorHAnsi"/>
          <w:iCs/>
        </w:rPr>
        <w:t>nies</w:t>
      </w:r>
      <w:r w:rsidR="00BF2D4F">
        <w:rPr>
          <w:rFonts w:asciiTheme="majorHAnsi" w:eastAsia="Calibri" w:hAnsiTheme="majorHAnsi" w:cstheme="majorHAnsi"/>
          <w:iCs/>
        </w:rPr>
        <w:t xml:space="preserve"> learn </w:t>
      </w:r>
      <w:r w:rsidR="009C781B">
        <w:rPr>
          <w:rFonts w:asciiTheme="majorHAnsi" w:eastAsia="Calibri" w:hAnsiTheme="majorHAnsi" w:cstheme="majorHAnsi"/>
          <w:iCs/>
        </w:rPr>
        <w:t xml:space="preserve">which of their customers are more likely to default </w:t>
      </w:r>
      <w:r w:rsidR="00FF64AF">
        <w:rPr>
          <w:rFonts w:asciiTheme="majorHAnsi" w:eastAsia="Calibri" w:hAnsiTheme="majorHAnsi" w:cstheme="majorHAnsi"/>
          <w:iCs/>
        </w:rPr>
        <w:t>on</w:t>
      </w:r>
      <w:r w:rsidR="009C781B">
        <w:rPr>
          <w:rFonts w:asciiTheme="majorHAnsi" w:eastAsia="Calibri" w:hAnsiTheme="majorHAnsi" w:cstheme="majorHAnsi"/>
          <w:iCs/>
        </w:rPr>
        <w:t xml:space="preserve"> their </w:t>
      </w:r>
      <w:r w:rsidR="008F7FDB">
        <w:rPr>
          <w:rFonts w:asciiTheme="majorHAnsi" w:eastAsia="Calibri" w:hAnsiTheme="majorHAnsi" w:cstheme="majorHAnsi"/>
          <w:iCs/>
        </w:rPr>
        <w:t>credit,</w:t>
      </w:r>
      <w:r w:rsidR="009C781B">
        <w:rPr>
          <w:rFonts w:asciiTheme="majorHAnsi" w:eastAsia="Calibri" w:hAnsiTheme="majorHAnsi" w:cstheme="majorHAnsi"/>
          <w:iCs/>
        </w:rPr>
        <w:t xml:space="preserve"> allowing them to better manage their risk.</w:t>
      </w:r>
    </w:p>
    <w:p w14:paraId="2C246360" w14:textId="77777777" w:rsidR="008F7FDB" w:rsidRDefault="008F7FDB" w:rsidP="00556E74">
      <w:pPr>
        <w:suppressAutoHyphens/>
        <w:spacing w:line="240" w:lineRule="auto"/>
        <w:contextualSpacing/>
        <w:rPr>
          <w:rFonts w:asciiTheme="majorHAnsi" w:eastAsia="Calibri" w:hAnsiTheme="majorHAnsi" w:cstheme="majorHAnsi"/>
          <w:iCs/>
        </w:rPr>
      </w:pPr>
    </w:p>
    <w:p w14:paraId="2A4B2098" w14:textId="7D6F24C0" w:rsidR="00FF64AF" w:rsidRDefault="00FF64AF"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second model</w:t>
      </w:r>
      <w:r w:rsidR="00BD1F25">
        <w:rPr>
          <w:rFonts w:asciiTheme="majorHAnsi" w:eastAsia="Calibri" w:hAnsiTheme="majorHAnsi" w:cstheme="majorHAnsi"/>
          <w:iCs/>
        </w:rPr>
        <w:t xml:space="preserve"> will be a regression decision tree using data </w:t>
      </w:r>
      <w:r w:rsidR="00963F02">
        <w:rPr>
          <w:rFonts w:asciiTheme="majorHAnsi" w:eastAsia="Calibri" w:hAnsiTheme="majorHAnsi" w:cstheme="majorHAnsi"/>
          <w:iCs/>
        </w:rPr>
        <w:t>that explores wage growth</w:t>
      </w:r>
      <w:r w:rsidR="009F773A">
        <w:rPr>
          <w:rFonts w:asciiTheme="majorHAnsi" w:eastAsia="Calibri" w:hAnsiTheme="majorHAnsi" w:cstheme="majorHAnsi"/>
          <w:iCs/>
        </w:rPr>
        <w:t xml:space="preserve"> patterns based </w:t>
      </w:r>
      <w:r w:rsidR="00001C8E">
        <w:rPr>
          <w:rFonts w:asciiTheme="majorHAnsi" w:eastAsia="Calibri" w:hAnsiTheme="majorHAnsi" w:cstheme="majorHAnsi"/>
          <w:iCs/>
        </w:rPr>
        <w:t>on</w:t>
      </w:r>
      <w:r w:rsidR="009F773A">
        <w:rPr>
          <w:rFonts w:asciiTheme="majorHAnsi" w:eastAsia="Calibri" w:hAnsiTheme="majorHAnsi" w:cstheme="majorHAnsi"/>
          <w:iCs/>
        </w:rPr>
        <w:t xml:space="preserve"> </w:t>
      </w:r>
      <w:r w:rsidR="00231EEB">
        <w:rPr>
          <w:rFonts w:asciiTheme="majorHAnsi" w:eastAsia="Calibri" w:hAnsiTheme="majorHAnsi" w:cstheme="majorHAnsi"/>
          <w:iCs/>
        </w:rPr>
        <w:t>different economic factors</w:t>
      </w:r>
      <w:r w:rsidR="001D7CB0">
        <w:rPr>
          <w:rFonts w:asciiTheme="majorHAnsi" w:eastAsia="Calibri" w:hAnsiTheme="majorHAnsi" w:cstheme="majorHAnsi"/>
          <w:iCs/>
        </w:rPr>
        <w:t>. The results of th</w:t>
      </w:r>
      <w:r w:rsidR="00A3479A">
        <w:rPr>
          <w:rFonts w:asciiTheme="majorHAnsi" w:eastAsia="Calibri" w:hAnsiTheme="majorHAnsi" w:cstheme="majorHAnsi"/>
          <w:iCs/>
        </w:rPr>
        <w:t xml:space="preserve">is part of the analysis can help economists predict </w:t>
      </w:r>
      <w:r w:rsidR="00001C8E">
        <w:rPr>
          <w:rFonts w:asciiTheme="majorHAnsi" w:eastAsia="Calibri" w:hAnsiTheme="majorHAnsi" w:cstheme="majorHAnsi"/>
          <w:iCs/>
        </w:rPr>
        <w:t xml:space="preserve">wage growth </w:t>
      </w:r>
      <w:r w:rsidR="0082686B">
        <w:rPr>
          <w:rFonts w:asciiTheme="majorHAnsi" w:eastAsia="Calibri" w:hAnsiTheme="majorHAnsi" w:cstheme="majorHAnsi"/>
          <w:iCs/>
        </w:rPr>
        <w:t xml:space="preserve">based on </w:t>
      </w:r>
      <w:r w:rsidR="005B6D58">
        <w:rPr>
          <w:rFonts w:asciiTheme="majorHAnsi" w:eastAsia="Calibri" w:hAnsiTheme="majorHAnsi" w:cstheme="majorHAnsi"/>
          <w:iCs/>
        </w:rPr>
        <w:t>different economic situations.</w:t>
      </w:r>
    </w:p>
    <w:p w14:paraId="2BB04169" w14:textId="77777777" w:rsidR="00E055E8" w:rsidRDefault="00E055E8" w:rsidP="00556E74">
      <w:pPr>
        <w:suppressAutoHyphens/>
        <w:spacing w:line="240" w:lineRule="auto"/>
        <w:contextualSpacing/>
        <w:rPr>
          <w:rFonts w:asciiTheme="majorHAnsi" w:eastAsia="Calibri" w:hAnsiTheme="majorHAnsi" w:cstheme="majorHAnsi"/>
          <w:iCs/>
        </w:rPr>
      </w:pPr>
    </w:p>
    <w:p w14:paraId="1DA2CFC6" w14:textId="749BD9D4" w:rsidR="00E055E8" w:rsidRDefault="00105A8E"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I will be splitting each data set into training and testing sets </w:t>
      </w:r>
      <w:r w:rsidR="003D5832">
        <w:rPr>
          <w:rFonts w:asciiTheme="majorHAnsi" w:eastAsia="Calibri" w:hAnsiTheme="majorHAnsi" w:cstheme="majorHAnsi"/>
          <w:iCs/>
        </w:rPr>
        <w:t>to</w:t>
      </w:r>
      <w:r>
        <w:rPr>
          <w:rFonts w:asciiTheme="majorHAnsi" w:eastAsia="Calibri" w:hAnsiTheme="majorHAnsi" w:cstheme="majorHAnsi"/>
          <w:iCs/>
        </w:rPr>
        <w:t xml:space="preserve"> create the decision trees.</w:t>
      </w:r>
      <w:r w:rsidR="00F61FDC">
        <w:rPr>
          <w:rFonts w:asciiTheme="majorHAnsi" w:eastAsia="Calibri" w:hAnsiTheme="majorHAnsi" w:cstheme="majorHAnsi"/>
          <w:iCs/>
        </w:rPr>
        <w:t xml:space="preserve"> I will </w:t>
      </w:r>
      <w:r w:rsidR="003C3910">
        <w:rPr>
          <w:rFonts w:asciiTheme="majorHAnsi" w:eastAsia="Calibri" w:hAnsiTheme="majorHAnsi" w:cstheme="majorHAnsi"/>
          <w:iCs/>
        </w:rPr>
        <w:t>plot the cross validation error against</w:t>
      </w:r>
      <w:r w:rsidR="003D5832">
        <w:rPr>
          <w:rFonts w:asciiTheme="majorHAnsi" w:eastAsia="Calibri" w:hAnsiTheme="majorHAnsi" w:cstheme="majorHAnsi"/>
          <w:iCs/>
        </w:rPr>
        <w:t xml:space="preserve"> </w:t>
      </w:r>
      <w:r w:rsidR="00F4706C">
        <w:rPr>
          <w:rFonts w:asciiTheme="majorHAnsi" w:eastAsia="Calibri" w:hAnsiTheme="majorHAnsi" w:cstheme="majorHAnsi"/>
          <w:iCs/>
        </w:rPr>
        <w:t>cost-complexity parameter</w:t>
      </w:r>
      <w:r w:rsidR="003D5832">
        <w:rPr>
          <w:rFonts w:asciiTheme="majorHAnsi" w:eastAsia="Calibri" w:hAnsiTheme="majorHAnsi" w:cstheme="majorHAnsi"/>
          <w:iCs/>
        </w:rPr>
        <w:t xml:space="preserve"> </w:t>
      </w:r>
      <w:r w:rsidR="003C3910">
        <w:rPr>
          <w:rFonts w:asciiTheme="majorHAnsi" w:eastAsia="Calibri" w:hAnsiTheme="majorHAnsi" w:cstheme="majorHAnsi"/>
          <w:iCs/>
        </w:rPr>
        <w:t xml:space="preserve">(cp) to find the best cp to use to prune the decision tree </w:t>
      </w:r>
      <w:r w:rsidR="00182CE2">
        <w:rPr>
          <w:rFonts w:asciiTheme="majorHAnsi" w:eastAsia="Calibri" w:hAnsiTheme="majorHAnsi" w:cstheme="majorHAnsi"/>
          <w:iCs/>
        </w:rPr>
        <w:t>to</w:t>
      </w:r>
      <w:r w:rsidR="005252DB">
        <w:rPr>
          <w:rFonts w:asciiTheme="majorHAnsi" w:eastAsia="Calibri" w:hAnsiTheme="majorHAnsi" w:cstheme="majorHAnsi"/>
          <w:iCs/>
        </w:rPr>
        <w:t xml:space="preserve"> create the most appropriate model for the analysis. I will then create the decision tree and</w:t>
      </w:r>
      <w:r w:rsidR="00182CE2">
        <w:rPr>
          <w:rFonts w:asciiTheme="majorHAnsi" w:eastAsia="Calibri" w:hAnsiTheme="majorHAnsi" w:cstheme="majorHAnsi"/>
          <w:iCs/>
        </w:rPr>
        <w:t xml:space="preserve"> eva</w:t>
      </w:r>
      <w:r w:rsidR="007C29F2">
        <w:rPr>
          <w:rFonts w:asciiTheme="majorHAnsi" w:eastAsia="Calibri" w:hAnsiTheme="majorHAnsi" w:cstheme="majorHAnsi"/>
          <w:iCs/>
        </w:rPr>
        <w:t>luate</w:t>
      </w:r>
      <w:r w:rsidR="00182CE2">
        <w:rPr>
          <w:rFonts w:asciiTheme="majorHAnsi" w:eastAsia="Calibri" w:hAnsiTheme="majorHAnsi" w:cstheme="majorHAnsi"/>
          <w:iCs/>
        </w:rPr>
        <w:t xml:space="preserve"> each model</w:t>
      </w:r>
      <w:r w:rsidR="0040138A">
        <w:rPr>
          <w:rFonts w:asciiTheme="majorHAnsi" w:eastAsia="Calibri" w:hAnsiTheme="majorHAnsi" w:cstheme="majorHAnsi"/>
          <w:iCs/>
        </w:rPr>
        <w:t>,</w:t>
      </w:r>
      <w:r w:rsidR="007C29F2">
        <w:rPr>
          <w:rFonts w:asciiTheme="majorHAnsi" w:eastAsia="Calibri" w:hAnsiTheme="majorHAnsi" w:cstheme="majorHAnsi"/>
          <w:iCs/>
        </w:rPr>
        <w:t xml:space="preserve"> using a </w:t>
      </w:r>
      <w:r w:rsidR="0040138A">
        <w:rPr>
          <w:rFonts w:asciiTheme="majorHAnsi" w:eastAsia="Calibri" w:hAnsiTheme="majorHAnsi" w:cstheme="majorHAnsi"/>
          <w:iCs/>
        </w:rPr>
        <w:t>confusion</w:t>
      </w:r>
      <w:r w:rsidR="007C29F2">
        <w:rPr>
          <w:rFonts w:asciiTheme="majorHAnsi" w:eastAsia="Calibri" w:hAnsiTheme="majorHAnsi" w:cstheme="majorHAnsi"/>
          <w:iCs/>
        </w:rPr>
        <w:t xml:space="preserve"> </w:t>
      </w:r>
      <w:r w:rsidR="0040138A">
        <w:rPr>
          <w:rFonts w:asciiTheme="majorHAnsi" w:eastAsia="Calibri" w:hAnsiTheme="majorHAnsi" w:cstheme="majorHAnsi"/>
          <w:iCs/>
        </w:rPr>
        <w:t>matrix for the classification tree and</w:t>
      </w:r>
      <w:r w:rsidR="00562344">
        <w:rPr>
          <w:rFonts w:asciiTheme="majorHAnsi" w:eastAsia="Calibri" w:hAnsiTheme="majorHAnsi" w:cstheme="majorHAnsi"/>
          <w:iCs/>
        </w:rPr>
        <w:t xml:space="preserve"> finding the root mean squared error for the regression tree.</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28C44389" w14:textId="3BAF45B9" w:rsidR="00D212CC" w:rsidRDefault="00291E50" w:rsidP="00556E74">
      <w:pPr>
        <w:suppressAutoHyphens/>
        <w:spacing w:line="240" w:lineRule="auto"/>
        <w:contextualSpacing/>
        <w:rPr>
          <w:rFonts w:asciiTheme="majorHAnsi" w:eastAsia="Calibri" w:hAnsiTheme="majorHAnsi" w:cstheme="majorHAnsi"/>
          <w:iCs/>
        </w:rPr>
      </w:pPr>
      <w:r w:rsidRPr="00187FDC">
        <w:rPr>
          <w:rFonts w:asciiTheme="majorHAnsi" w:eastAsia="Calibri" w:hAnsiTheme="majorHAnsi" w:cstheme="majorHAnsi"/>
          <w:iCs/>
        </w:rPr>
        <w:t xml:space="preserve">The </w:t>
      </w:r>
      <w:r w:rsidR="001B66F9">
        <w:rPr>
          <w:rFonts w:asciiTheme="majorHAnsi" w:eastAsia="Calibri" w:hAnsiTheme="majorHAnsi" w:cstheme="majorHAnsi"/>
          <w:iCs/>
        </w:rPr>
        <w:t xml:space="preserve">first </w:t>
      </w:r>
      <w:r w:rsidRPr="00187FDC">
        <w:rPr>
          <w:rFonts w:asciiTheme="majorHAnsi" w:eastAsia="Calibri" w:hAnsiTheme="majorHAnsi" w:cstheme="majorHAnsi"/>
          <w:iCs/>
        </w:rPr>
        <w:t xml:space="preserve">data set I will be using </w:t>
      </w:r>
      <w:r w:rsidR="004474EE" w:rsidRPr="00187FDC">
        <w:rPr>
          <w:rFonts w:asciiTheme="majorHAnsi" w:eastAsia="Calibri" w:hAnsiTheme="majorHAnsi" w:cstheme="majorHAnsi"/>
          <w:iCs/>
        </w:rPr>
        <w:t>has a total of 8 columns and 600 rows. The rows will be divided into</w:t>
      </w:r>
      <w:r w:rsidR="00553094" w:rsidRPr="00187FDC">
        <w:rPr>
          <w:rFonts w:asciiTheme="majorHAnsi" w:eastAsia="Calibri" w:hAnsiTheme="majorHAnsi" w:cstheme="majorHAnsi"/>
          <w:iCs/>
        </w:rPr>
        <w:t xml:space="preserve"> the training set</w:t>
      </w:r>
      <w:r w:rsidR="00AB3513" w:rsidRPr="00187FDC">
        <w:rPr>
          <w:rFonts w:asciiTheme="majorHAnsi" w:eastAsia="Calibri" w:hAnsiTheme="majorHAnsi" w:cstheme="majorHAnsi"/>
          <w:iCs/>
        </w:rPr>
        <w:t xml:space="preserve"> which will be used to</w:t>
      </w:r>
      <w:r w:rsidR="00277D6B" w:rsidRPr="00187FDC">
        <w:rPr>
          <w:rFonts w:asciiTheme="majorHAnsi" w:eastAsia="Calibri" w:hAnsiTheme="majorHAnsi" w:cstheme="majorHAnsi"/>
          <w:iCs/>
        </w:rPr>
        <w:t xml:space="preserve"> create our decision tree</w:t>
      </w:r>
      <w:r w:rsidR="00AB3513" w:rsidRPr="00187FDC">
        <w:rPr>
          <w:rFonts w:asciiTheme="majorHAnsi" w:eastAsia="Calibri" w:hAnsiTheme="majorHAnsi" w:cstheme="majorHAnsi"/>
          <w:iCs/>
        </w:rPr>
        <w:t xml:space="preserve"> </w:t>
      </w:r>
      <w:r w:rsidR="00553094" w:rsidRPr="00187FDC">
        <w:rPr>
          <w:rFonts w:asciiTheme="majorHAnsi" w:eastAsia="Calibri" w:hAnsiTheme="majorHAnsi" w:cstheme="majorHAnsi"/>
          <w:iCs/>
        </w:rPr>
        <w:t>and the validation set</w:t>
      </w:r>
      <w:r w:rsidR="00AB3513" w:rsidRPr="00187FDC">
        <w:rPr>
          <w:rFonts w:asciiTheme="majorHAnsi" w:eastAsia="Calibri" w:hAnsiTheme="majorHAnsi" w:cstheme="majorHAnsi"/>
          <w:iCs/>
        </w:rPr>
        <w:t xml:space="preserve"> that will be used to test</w:t>
      </w:r>
      <w:r w:rsidR="00F3712D" w:rsidRPr="00187FDC">
        <w:rPr>
          <w:rFonts w:asciiTheme="majorHAnsi" w:eastAsia="Calibri" w:hAnsiTheme="majorHAnsi" w:cstheme="majorHAnsi"/>
          <w:iCs/>
        </w:rPr>
        <w:t xml:space="preserve"> the model</w:t>
      </w:r>
      <w:r w:rsidR="00553094" w:rsidRPr="00187FDC">
        <w:rPr>
          <w:rFonts w:asciiTheme="majorHAnsi" w:eastAsia="Calibri" w:hAnsiTheme="majorHAnsi" w:cstheme="majorHAnsi"/>
          <w:iCs/>
        </w:rPr>
        <w:t>.</w:t>
      </w:r>
      <w:r w:rsidR="00D75175">
        <w:rPr>
          <w:rFonts w:asciiTheme="majorHAnsi" w:eastAsia="Calibri" w:hAnsiTheme="majorHAnsi" w:cstheme="majorHAnsi"/>
          <w:iCs/>
        </w:rPr>
        <w:t xml:space="preserve"> The variables that will be used </w:t>
      </w:r>
      <w:r w:rsidR="003B4ED1">
        <w:rPr>
          <w:rFonts w:asciiTheme="majorHAnsi" w:eastAsia="Calibri" w:hAnsiTheme="majorHAnsi" w:cstheme="majorHAnsi"/>
          <w:iCs/>
        </w:rPr>
        <w:t>are:</w:t>
      </w:r>
    </w:p>
    <w:p w14:paraId="0408855E" w14:textId="5CEAB5F6" w:rsidR="003E6E16" w:rsidRDefault="003B4ED1" w:rsidP="009B5A5C">
      <w:pPr>
        <w:pStyle w:val="ListParagraph"/>
        <w:numPr>
          <w:ilvl w:val="0"/>
          <w:numId w:val="17"/>
        </w:numPr>
        <w:suppressAutoHyphens/>
        <w:spacing w:line="240" w:lineRule="auto"/>
        <w:ind w:left="648"/>
        <w:rPr>
          <w:rFonts w:asciiTheme="majorHAnsi" w:eastAsia="Calibri" w:hAnsiTheme="majorHAnsi" w:cstheme="majorHAnsi"/>
          <w:iCs/>
        </w:rPr>
      </w:pPr>
      <w:r w:rsidRPr="003E6E16">
        <w:rPr>
          <w:rFonts w:asciiTheme="majorHAnsi" w:eastAsia="Calibri" w:hAnsiTheme="majorHAnsi" w:cstheme="majorHAnsi"/>
          <w:iCs/>
        </w:rPr>
        <w:t xml:space="preserve">default </w:t>
      </w:r>
      <w:r w:rsidR="002530A5" w:rsidRPr="003E6E16">
        <w:rPr>
          <w:rFonts w:asciiTheme="majorHAnsi" w:eastAsia="Calibri" w:hAnsiTheme="majorHAnsi" w:cstheme="majorHAnsi"/>
          <w:iCs/>
        </w:rPr>
        <w:t>–</w:t>
      </w:r>
      <w:r w:rsidRPr="003E6E16">
        <w:rPr>
          <w:rFonts w:asciiTheme="majorHAnsi" w:eastAsia="Calibri" w:hAnsiTheme="majorHAnsi" w:cstheme="majorHAnsi"/>
          <w:iCs/>
        </w:rPr>
        <w:t xml:space="preserve"> </w:t>
      </w:r>
      <w:r w:rsidR="002530A5" w:rsidRPr="003E6E16">
        <w:rPr>
          <w:rFonts w:asciiTheme="majorHAnsi" w:eastAsia="Calibri" w:hAnsiTheme="majorHAnsi" w:cstheme="majorHAnsi"/>
          <w:iCs/>
        </w:rPr>
        <w:t>If the individual defaulted on their credit</w:t>
      </w:r>
      <w:r w:rsidR="00A06092" w:rsidRPr="003E6E16">
        <w:rPr>
          <w:rFonts w:asciiTheme="majorHAnsi" w:eastAsia="Calibri" w:hAnsiTheme="majorHAnsi" w:cstheme="majorHAnsi"/>
          <w:iCs/>
        </w:rPr>
        <w:t xml:space="preserve">. </w:t>
      </w:r>
      <w:r w:rsidR="00780BA5">
        <w:rPr>
          <w:rFonts w:asciiTheme="majorHAnsi" w:eastAsia="Calibri" w:hAnsiTheme="majorHAnsi" w:cstheme="majorHAnsi"/>
          <w:iCs/>
        </w:rPr>
        <w:t xml:space="preserve">This is the response variable. </w:t>
      </w:r>
      <w:r w:rsidR="003E6E16" w:rsidRPr="003E6E16">
        <w:rPr>
          <w:rFonts w:asciiTheme="majorHAnsi" w:eastAsia="Calibri" w:hAnsiTheme="majorHAnsi" w:cstheme="majorHAnsi"/>
          <w:iCs/>
        </w:rPr>
        <w:t>0 = did not default, 1 = default</w:t>
      </w:r>
    </w:p>
    <w:p w14:paraId="04AD8C0F" w14:textId="5A7F6F3F" w:rsidR="003E6E16" w:rsidRDefault="003E6E16" w:rsidP="009B5A5C">
      <w:pPr>
        <w:pStyle w:val="ListParagraph"/>
        <w:numPr>
          <w:ilvl w:val="0"/>
          <w:numId w:val="17"/>
        </w:numPr>
        <w:suppressAutoHyphens/>
        <w:spacing w:line="240" w:lineRule="auto"/>
        <w:ind w:left="648"/>
        <w:rPr>
          <w:rFonts w:asciiTheme="majorHAnsi" w:eastAsia="Calibri" w:hAnsiTheme="majorHAnsi" w:cstheme="majorHAnsi"/>
          <w:iCs/>
        </w:rPr>
      </w:pPr>
      <w:r>
        <w:rPr>
          <w:rFonts w:asciiTheme="majorHAnsi" w:eastAsia="Calibri" w:hAnsiTheme="majorHAnsi" w:cstheme="majorHAnsi"/>
          <w:iCs/>
        </w:rPr>
        <w:t xml:space="preserve">missed_payment </w:t>
      </w:r>
      <w:r w:rsidR="000C0252">
        <w:rPr>
          <w:rFonts w:asciiTheme="majorHAnsi" w:eastAsia="Calibri" w:hAnsiTheme="majorHAnsi" w:cstheme="majorHAnsi"/>
          <w:iCs/>
        </w:rPr>
        <w:t>–</w:t>
      </w:r>
      <w:r>
        <w:rPr>
          <w:rFonts w:asciiTheme="majorHAnsi" w:eastAsia="Calibri" w:hAnsiTheme="majorHAnsi" w:cstheme="majorHAnsi"/>
          <w:iCs/>
        </w:rPr>
        <w:t xml:space="preserve"> </w:t>
      </w:r>
      <w:r w:rsidR="009B5A5C">
        <w:rPr>
          <w:rFonts w:asciiTheme="majorHAnsi" w:eastAsia="Calibri" w:hAnsiTheme="majorHAnsi" w:cstheme="majorHAnsi"/>
          <w:iCs/>
        </w:rPr>
        <w:t>I</w:t>
      </w:r>
      <w:r w:rsidR="000C0252">
        <w:rPr>
          <w:rFonts w:asciiTheme="majorHAnsi" w:eastAsia="Calibri" w:hAnsiTheme="majorHAnsi" w:cstheme="majorHAnsi"/>
          <w:iCs/>
        </w:rPr>
        <w:t xml:space="preserve">f the individual has missed a payment in the last 3 months. </w:t>
      </w:r>
      <w:r w:rsidR="00780BA5">
        <w:rPr>
          <w:rFonts w:asciiTheme="majorHAnsi" w:eastAsia="Calibri" w:hAnsiTheme="majorHAnsi" w:cstheme="majorHAnsi"/>
          <w:iCs/>
        </w:rPr>
        <w:t>Input</w:t>
      </w:r>
      <w:r w:rsidR="008570CB">
        <w:rPr>
          <w:rFonts w:asciiTheme="majorHAnsi" w:eastAsia="Calibri" w:hAnsiTheme="majorHAnsi" w:cstheme="majorHAnsi"/>
          <w:iCs/>
        </w:rPr>
        <w:t xml:space="preserve"> values are ‘no’</w:t>
      </w:r>
      <w:r w:rsidR="001663F6">
        <w:rPr>
          <w:rFonts w:asciiTheme="majorHAnsi" w:eastAsia="Calibri" w:hAnsiTheme="majorHAnsi" w:cstheme="majorHAnsi"/>
          <w:iCs/>
        </w:rPr>
        <w:t xml:space="preserve"> and</w:t>
      </w:r>
      <w:r w:rsidR="00A01B88">
        <w:rPr>
          <w:rFonts w:asciiTheme="majorHAnsi" w:eastAsia="Calibri" w:hAnsiTheme="majorHAnsi" w:cstheme="majorHAnsi"/>
          <w:iCs/>
        </w:rPr>
        <w:t xml:space="preserve"> </w:t>
      </w:r>
      <w:r w:rsidR="008570CB">
        <w:rPr>
          <w:rFonts w:asciiTheme="majorHAnsi" w:eastAsia="Calibri" w:hAnsiTheme="majorHAnsi" w:cstheme="majorHAnsi"/>
          <w:iCs/>
        </w:rPr>
        <w:t>‘</w:t>
      </w:r>
      <w:r w:rsidR="00A01B88">
        <w:rPr>
          <w:rFonts w:asciiTheme="majorHAnsi" w:eastAsia="Calibri" w:hAnsiTheme="majorHAnsi" w:cstheme="majorHAnsi"/>
          <w:iCs/>
        </w:rPr>
        <w:t>yes</w:t>
      </w:r>
      <w:r w:rsidR="008570CB">
        <w:rPr>
          <w:rFonts w:asciiTheme="majorHAnsi" w:eastAsia="Calibri" w:hAnsiTheme="majorHAnsi" w:cstheme="majorHAnsi"/>
          <w:iCs/>
        </w:rPr>
        <w:t>’</w:t>
      </w:r>
      <w:r w:rsidR="00A01B88">
        <w:rPr>
          <w:rFonts w:asciiTheme="majorHAnsi" w:eastAsia="Calibri" w:hAnsiTheme="majorHAnsi" w:cstheme="majorHAnsi"/>
          <w:iCs/>
        </w:rPr>
        <w:t>.</w:t>
      </w:r>
    </w:p>
    <w:p w14:paraId="00F4561A" w14:textId="6E6DA3BB" w:rsidR="000C0252" w:rsidRDefault="00072498" w:rsidP="009B5A5C">
      <w:pPr>
        <w:pStyle w:val="ListParagraph"/>
        <w:numPr>
          <w:ilvl w:val="0"/>
          <w:numId w:val="17"/>
        </w:numPr>
        <w:suppressAutoHyphens/>
        <w:spacing w:line="240" w:lineRule="auto"/>
        <w:ind w:left="648"/>
        <w:rPr>
          <w:rFonts w:asciiTheme="majorHAnsi" w:eastAsia="Calibri" w:hAnsiTheme="majorHAnsi" w:cstheme="majorHAnsi"/>
          <w:iCs/>
        </w:rPr>
      </w:pPr>
      <w:r>
        <w:rPr>
          <w:rFonts w:asciiTheme="majorHAnsi" w:eastAsia="Calibri" w:hAnsiTheme="majorHAnsi" w:cstheme="majorHAnsi"/>
          <w:iCs/>
        </w:rPr>
        <w:t xml:space="preserve">credit_utilize – How much credit has </w:t>
      </w:r>
      <w:r w:rsidR="002B2818">
        <w:rPr>
          <w:rFonts w:asciiTheme="majorHAnsi" w:eastAsia="Calibri" w:hAnsiTheme="majorHAnsi" w:cstheme="majorHAnsi"/>
          <w:iCs/>
        </w:rPr>
        <w:t xml:space="preserve">the individual utilized out of how much is allowed. </w:t>
      </w:r>
      <w:r w:rsidR="006F4F5A">
        <w:rPr>
          <w:rFonts w:asciiTheme="majorHAnsi" w:eastAsia="Calibri" w:hAnsiTheme="majorHAnsi" w:cstheme="majorHAnsi"/>
          <w:iCs/>
        </w:rPr>
        <w:t>Expressed as a decimal representing percentage.</w:t>
      </w:r>
    </w:p>
    <w:p w14:paraId="4308B11B" w14:textId="6DCFB3C5" w:rsidR="00072498" w:rsidRDefault="00044104" w:rsidP="009B5A5C">
      <w:pPr>
        <w:pStyle w:val="ListParagraph"/>
        <w:numPr>
          <w:ilvl w:val="0"/>
          <w:numId w:val="17"/>
        </w:numPr>
        <w:suppressAutoHyphens/>
        <w:spacing w:line="240" w:lineRule="auto"/>
        <w:ind w:left="648"/>
        <w:rPr>
          <w:rFonts w:asciiTheme="majorHAnsi" w:eastAsia="Calibri" w:hAnsiTheme="majorHAnsi" w:cstheme="majorHAnsi"/>
          <w:iCs/>
        </w:rPr>
      </w:pPr>
      <w:r>
        <w:rPr>
          <w:rFonts w:asciiTheme="majorHAnsi" w:eastAsia="Calibri" w:hAnsiTheme="majorHAnsi" w:cstheme="majorHAnsi"/>
          <w:iCs/>
        </w:rPr>
        <w:t>A</w:t>
      </w:r>
      <w:r w:rsidR="00072498">
        <w:rPr>
          <w:rFonts w:asciiTheme="majorHAnsi" w:eastAsia="Calibri" w:hAnsiTheme="majorHAnsi" w:cstheme="majorHAnsi"/>
          <w:iCs/>
        </w:rPr>
        <w:t>ssets</w:t>
      </w:r>
      <w:r>
        <w:rPr>
          <w:rFonts w:asciiTheme="majorHAnsi" w:eastAsia="Calibri" w:hAnsiTheme="majorHAnsi" w:cstheme="majorHAnsi"/>
          <w:iCs/>
        </w:rPr>
        <w:t xml:space="preserve"> –</w:t>
      </w:r>
      <w:r w:rsidRPr="00044104">
        <w:rPr>
          <w:rFonts w:asciiTheme="majorHAnsi" w:eastAsia="Calibri" w:hAnsiTheme="majorHAnsi" w:cstheme="majorHAnsi"/>
          <w:iCs/>
        </w:rPr>
        <w:t xml:space="preserve"> </w:t>
      </w:r>
      <w:r w:rsidRPr="00B72423">
        <w:rPr>
          <w:rFonts w:asciiTheme="majorHAnsi" w:eastAsia="Calibri" w:hAnsiTheme="majorHAnsi" w:cstheme="majorHAnsi"/>
          <w:iCs/>
        </w:rPr>
        <w:t xml:space="preserve">The assets owned by the individual. </w:t>
      </w:r>
      <w:r w:rsidR="008570CB">
        <w:rPr>
          <w:rFonts w:asciiTheme="majorHAnsi" w:eastAsia="Calibri" w:hAnsiTheme="majorHAnsi" w:cstheme="majorHAnsi"/>
          <w:iCs/>
        </w:rPr>
        <w:t>Input values</w:t>
      </w:r>
      <w:r w:rsidR="00A01B88">
        <w:rPr>
          <w:rFonts w:asciiTheme="majorHAnsi" w:eastAsia="Calibri" w:hAnsiTheme="majorHAnsi" w:cstheme="majorHAnsi"/>
          <w:iCs/>
        </w:rPr>
        <w:t xml:space="preserve"> are </w:t>
      </w:r>
      <w:r w:rsidR="008570CB">
        <w:rPr>
          <w:rFonts w:asciiTheme="majorHAnsi" w:eastAsia="Calibri" w:hAnsiTheme="majorHAnsi" w:cstheme="majorHAnsi"/>
          <w:iCs/>
        </w:rPr>
        <w:t>‘</w:t>
      </w:r>
      <w:r w:rsidRPr="00B72423">
        <w:rPr>
          <w:rFonts w:asciiTheme="majorHAnsi" w:eastAsia="Calibri" w:hAnsiTheme="majorHAnsi" w:cstheme="majorHAnsi"/>
          <w:iCs/>
        </w:rPr>
        <w:t>none</w:t>
      </w:r>
      <w:r w:rsidR="008570CB">
        <w:rPr>
          <w:rFonts w:asciiTheme="majorHAnsi" w:eastAsia="Calibri" w:hAnsiTheme="majorHAnsi" w:cstheme="majorHAnsi"/>
          <w:iCs/>
        </w:rPr>
        <w:t>’</w:t>
      </w:r>
      <w:r w:rsidRPr="00B72423">
        <w:rPr>
          <w:rFonts w:asciiTheme="majorHAnsi" w:eastAsia="Calibri" w:hAnsiTheme="majorHAnsi" w:cstheme="majorHAnsi"/>
          <w:iCs/>
        </w:rPr>
        <w:t xml:space="preserve">, </w:t>
      </w:r>
      <w:r w:rsidR="008570CB">
        <w:rPr>
          <w:rFonts w:asciiTheme="majorHAnsi" w:eastAsia="Calibri" w:hAnsiTheme="majorHAnsi" w:cstheme="majorHAnsi"/>
          <w:iCs/>
        </w:rPr>
        <w:t>‘</w:t>
      </w:r>
      <w:r w:rsidRPr="00B72423">
        <w:rPr>
          <w:rFonts w:asciiTheme="majorHAnsi" w:eastAsia="Calibri" w:hAnsiTheme="majorHAnsi" w:cstheme="majorHAnsi"/>
          <w:iCs/>
        </w:rPr>
        <w:t>car</w:t>
      </w:r>
      <w:r w:rsidR="008570CB">
        <w:rPr>
          <w:rFonts w:asciiTheme="majorHAnsi" w:eastAsia="Calibri" w:hAnsiTheme="majorHAnsi" w:cstheme="majorHAnsi"/>
          <w:iCs/>
        </w:rPr>
        <w:t>’</w:t>
      </w:r>
      <w:r w:rsidRPr="00B72423">
        <w:rPr>
          <w:rFonts w:asciiTheme="majorHAnsi" w:eastAsia="Calibri" w:hAnsiTheme="majorHAnsi" w:cstheme="majorHAnsi"/>
          <w:iCs/>
        </w:rPr>
        <w:t xml:space="preserve">, </w:t>
      </w:r>
      <w:r w:rsidR="00780BA5">
        <w:rPr>
          <w:rFonts w:asciiTheme="majorHAnsi" w:eastAsia="Calibri" w:hAnsiTheme="majorHAnsi" w:cstheme="majorHAnsi"/>
          <w:iCs/>
        </w:rPr>
        <w:t>‘</w:t>
      </w:r>
      <w:r w:rsidRPr="00B72423">
        <w:rPr>
          <w:rFonts w:asciiTheme="majorHAnsi" w:eastAsia="Calibri" w:hAnsiTheme="majorHAnsi" w:cstheme="majorHAnsi"/>
          <w:iCs/>
        </w:rPr>
        <w:t>house</w:t>
      </w:r>
      <w:r w:rsidR="00780BA5">
        <w:rPr>
          <w:rFonts w:asciiTheme="majorHAnsi" w:eastAsia="Calibri" w:hAnsiTheme="majorHAnsi" w:cstheme="majorHAnsi"/>
          <w:iCs/>
        </w:rPr>
        <w:t>’</w:t>
      </w:r>
      <w:r w:rsidRPr="00B72423">
        <w:rPr>
          <w:rFonts w:asciiTheme="majorHAnsi" w:eastAsia="Calibri" w:hAnsiTheme="majorHAnsi" w:cstheme="majorHAnsi"/>
          <w:iCs/>
        </w:rPr>
        <w:t xml:space="preserve">, </w:t>
      </w:r>
      <w:r w:rsidR="001663F6">
        <w:rPr>
          <w:rFonts w:asciiTheme="majorHAnsi" w:eastAsia="Calibri" w:hAnsiTheme="majorHAnsi" w:cstheme="majorHAnsi"/>
          <w:iCs/>
        </w:rPr>
        <w:t xml:space="preserve">and </w:t>
      </w:r>
      <w:r w:rsidR="00780BA5">
        <w:rPr>
          <w:rFonts w:asciiTheme="majorHAnsi" w:eastAsia="Calibri" w:hAnsiTheme="majorHAnsi" w:cstheme="majorHAnsi"/>
          <w:iCs/>
        </w:rPr>
        <w:t>‘</w:t>
      </w:r>
      <w:r w:rsidRPr="00B72423">
        <w:rPr>
          <w:rFonts w:asciiTheme="majorHAnsi" w:eastAsia="Calibri" w:hAnsiTheme="majorHAnsi" w:cstheme="majorHAnsi"/>
          <w:iCs/>
        </w:rPr>
        <w:t>car</w:t>
      </w:r>
      <w:r w:rsidR="008570CB">
        <w:rPr>
          <w:rFonts w:asciiTheme="majorHAnsi" w:eastAsia="Calibri" w:hAnsiTheme="majorHAnsi" w:cstheme="majorHAnsi"/>
          <w:iCs/>
        </w:rPr>
        <w:t>_</w:t>
      </w:r>
      <w:r w:rsidRPr="00B72423">
        <w:rPr>
          <w:rFonts w:asciiTheme="majorHAnsi" w:eastAsia="Calibri" w:hAnsiTheme="majorHAnsi" w:cstheme="majorHAnsi"/>
          <w:iCs/>
        </w:rPr>
        <w:t>house</w:t>
      </w:r>
      <w:r w:rsidR="00780BA5">
        <w:rPr>
          <w:rFonts w:asciiTheme="majorHAnsi" w:eastAsia="Calibri" w:hAnsiTheme="majorHAnsi" w:cstheme="majorHAnsi"/>
          <w:iCs/>
        </w:rPr>
        <w:t>’</w:t>
      </w:r>
      <w:r w:rsidRPr="00B72423">
        <w:rPr>
          <w:rFonts w:asciiTheme="majorHAnsi" w:eastAsia="Calibri" w:hAnsiTheme="majorHAnsi" w:cstheme="majorHAnsi"/>
          <w:iCs/>
        </w:rPr>
        <w:t xml:space="preserve">. </w:t>
      </w:r>
    </w:p>
    <w:p w14:paraId="156CDF2D" w14:textId="77777777" w:rsidR="001B66F9" w:rsidRPr="001B66F9" w:rsidRDefault="001B66F9" w:rsidP="001B66F9">
      <w:pPr>
        <w:suppressAutoHyphens/>
        <w:spacing w:line="240" w:lineRule="auto"/>
        <w:ind w:left="288"/>
        <w:rPr>
          <w:rFonts w:asciiTheme="majorHAnsi" w:eastAsia="Calibri" w:hAnsiTheme="majorHAnsi" w:cstheme="majorHAnsi"/>
          <w:iCs/>
        </w:rPr>
      </w:pPr>
    </w:p>
    <w:p w14:paraId="4A36968F" w14:textId="06C8BED2" w:rsidR="00B7782E" w:rsidRDefault="001B66F9" w:rsidP="00B7782E">
      <w:pPr>
        <w:suppressAutoHyphens/>
        <w:spacing w:line="240" w:lineRule="auto"/>
        <w:contextualSpacing/>
        <w:rPr>
          <w:rFonts w:asciiTheme="majorHAnsi" w:eastAsia="Calibri" w:hAnsiTheme="majorHAnsi" w:cstheme="majorHAnsi"/>
          <w:iCs/>
        </w:rPr>
      </w:pPr>
      <w:r w:rsidRPr="00B7782E">
        <w:rPr>
          <w:rFonts w:asciiTheme="majorHAnsi" w:eastAsia="Calibri" w:hAnsiTheme="majorHAnsi" w:cstheme="majorHAnsi"/>
          <w:iCs/>
        </w:rPr>
        <w:t>The second data set I will be using</w:t>
      </w:r>
      <w:r w:rsidR="00920A75" w:rsidRPr="00B7782E">
        <w:rPr>
          <w:rFonts w:asciiTheme="majorHAnsi" w:eastAsia="Calibri" w:hAnsiTheme="majorHAnsi" w:cstheme="majorHAnsi"/>
          <w:iCs/>
        </w:rPr>
        <w:t xml:space="preserve"> has a total of </w:t>
      </w:r>
      <w:r w:rsidR="00B7782E" w:rsidRPr="00B7782E">
        <w:rPr>
          <w:rFonts w:asciiTheme="majorHAnsi" w:eastAsia="Calibri" w:hAnsiTheme="majorHAnsi" w:cstheme="majorHAnsi"/>
          <w:iCs/>
        </w:rPr>
        <w:t>6 columns and 99 rows. The rows will again be divided into the training set which will be used to create our decision tree and the validation set that will be used to test the model. The variables that will be used are:</w:t>
      </w:r>
    </w:p>
    <w:p w14:paraId="108FFDAC" w14:textId="27460754" w:rsidR="00B7782E" w:rsidRDefault="00464021" w:rsidP="00B7782E">
      <w:pPr>
        <w:pStyle w:val="ListParagraph"/>
        <w:numPr>
          <w:ilvl w:val="0"/>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w</w:t>
      </w:r>
      <w:r w:rsidR="00423272">
        <w:rPr>
          <w:rFonts w:asciiTheme="majorHAnsi" w:eastAsia="Calibri" w:hAnsiTheme="majorHAnsi" w:cstheme="majorHAnsi"/>
          <w:iCs/>
        </w:rPr>
        <w:t>age_growth</w:t>
      </w:r>
      <w:r>
        <w:rPr>
          <w:rFonts w:asciiTheme="majorHAnsi" w:eastAsia="Calibri" w:hAnsiTheme="majorHAnsi" w:cstheme="majorHAnsi"/>
          <w:iCs/>
        </w:rPr>
        <w:t xml:space="preserve"> </w:t>
      </w:r>
      <w:r w:rsidR="00DB66CC">
        <w:rPr>
          <w:rFonts w:asciiTheme="majorHAnsi" w:eastAsia="Calibri" w:hAnsiTheme="majorHAnsi" w:cstheme="majorHAnsi"/>
          <w:iCs/>
        </w:rPr>
        <w:t>–</w:t>
      </w:r>
      <w:r>
        <w:rPr>
          <w:rFonts w:asciiTheme="majorHAnsi" w:eastAsia="Calibri" w:hAnsiTheme="majorHAnsi" w:cstheme="majorHAnsi"/>
          <w:iCs/>
        </w:rPr>
        <w:t xml:space="preserve"> </w:t>
      </w:r>
      <w:r w:rsidR="0078498A">
        <w:rPr>
          <w:rFonts w:asciiTheme="majorHAnsi" w:eastAsia="Calibri" w:hAnsiTheme="majorHAnsi" w:cstheme="majorHAnsi"/>
          <w:iCs/>
        </w:rPr>
        <w:t>The w</w:t>
      </w:r>
      <w:r w:rsidR="00DB66CC">
        <w:rPr>
          <w:rFonts w:asciiTheme="majorHAnsi" w:eastAsia="Calibri" w:hAnsiTheme="majorHAnsi" w:cstheme="majorHAnsi"/>
          <w:iCs/>
        </w:rPr>
        <w:t>age growth rate, this will be the response variable.</w:t>
      </w:r>
    </w:p>
    <w:p w14:paraId="060987E0" w14:textId="29DED004" w:rsidR="00423272" w:rsidRDefault="00423272" w:rsidP="00B7782E">
      <w:pPr>
        <w:pStyle w:val="ListParagraph"/>
        <w:numPr>
          <w:ilvl w:val="0"/>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economy</w:t>
      </w:r>
      <w:r w:rsidR="00DB66CC">
        <w:rPr>
          <w:rFonts w:asciiTheme="majorHAnsi" w:eastAsia="Calibri" w:hAnsiTheme="majorHAnsi" w:cstheme="majorHAnsi"/>
          <w:iCs/>
        </w:rPr>
        <w:t xml:space="preserve"> – If the economy is in recession or nor. Input values are </w:t>
      </w:r>
      <w:r w:rsidR="001663F6">
        <w:rPr>
          <w:rFonts w:asciiTheme="majorHAnsi" w:eastAsia="Calibri" w:hAnsiTheme="majorHAnsi" w:cstheme="majorHAnsi"/>
          <w:iCs/>
        </w:rPr>
        <w:t>‘recession’ and ‘no_recession’</w:t>
      </w:r>
    </w:p>
    <w:p w14:paraId="4D59B9D9" w14:textId="025027FA" w:rsidR="00423272" w:rsidRDefault="0078498A" w:rsidP="00B7782E">
      <w:pPr>
        <w:pStyle w:val="ListParagraph"/>
        <w:numPr>
          <w:ilvl w:val="0"/>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unemployment</w:t>
      </w:r>
      <w:r w:rsidR="001663F6">
        <w:rPr>
          <w:rFonts w:asciiTheme="majorHAnsi" w:eastAsia="Calibri" w:hAnsiTheme="majorHAnsi" w:cstheme="majorHAnsi"/>
          <w:iCs/>
        </w:rPr>
        <w:t xml:space="preserve"> – The </w:t>
      </w:r>
      <w:r>
        <w:rPr>
          <w:rFonts w:asciiTheme="majorHAnsi" w:eastAsia="Calibri" w:hAnsiTheme="majorHAnsi" w:cstheme="majorHAnsi"/>
          <w:iCs/>
        </w:rPr>
        <w:t>unemployment rate</w:t>
      </w:r>
    </w:p>
    <w:p w14:paraId="0F956711" w14:textId="0485670F" w:rsidR="00464021" w:rsidRPr="00B7782E" w:rsidRDefault="00464021" w:rsidP="00B7782E">
      <w:pPr>
        <w:pStyle w:val="ListParagraph"/>
        <w:numPr>
          <w:ilvl w:val="0"/>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gdp</w:t>
      </w:r>
      <w:r w:rsidR="0078498A">
        <w:rPr>
          <w:rFonts w:asciiTheme="majorHAnsi" w:eastAsia="Calibri" w:hAnsiTheme="majorHAnsi" w:cstheme="majorHAnsi"/>
          <w:iCs/>
        </w:rPr>
        <w:t xml:space="preserve"> – The GDP growth rate</w:t>
      </w:r>
    </w:p>
    <w:p w14:paraId="7534A0C4" w14:textId="0D9E9BCD" w:rsidR="00D212CC" w:rsidRPr="00CC1049" w:rsidRDefault="00D212CC"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310726ED" w14:textId="67B6B3E4" w:rsidR="00A533B1" w:rsidRDefault="00721882" w:rsidP="00A533B1">
      <w:pPr>
        <w:suppressAutoHyphens/>
        <w:spacing w:line="240" w:lineRule="auto"/>
        <w:contextualSpacing/>
        <w:rPr>
          <w:rFonts w:asciiTheme="majorHAnsi" w:eastAsia="Calibri" w:hAnsiTheme="majorHAnsi" w:cstheme="majorHAnsi"/>
          <w:iCs/>
        </w:rPr>
      </w:pPr>
      <w:r w:rsidRPr="00772F2E">
        <w:rPr>
          <w:rFonts w:asciiTheme="majorHAnsi" w:eastAsia="Calibri" w:hAnsiTheme="majorHAnsi" w:cstheme="majorHAnsi"/>
          <w:iCs/>
        </w:rPr>
        <w:t xml:space="preserve">For the first model, there are 600 rows, </w:t>
      </w:r>
      <w:r w:rsidR="00370F69" w:rsidRPr="00772F2E">
        <w:rPr>
          <w:rFonts w:asciiTheme="majorHAnsi" w:eastAsia="Calibri" w:hAnsiTheme="majorHAnsi" w:cstheme="majorHAnsi"/>
          <w:iCs/>
        </w:rPr>
        <w:t>70%</w:t>
      </w:r>
      <w:r w:rsidR="005626C9" w:rsidRPr="00772F2E">
        <w:rPr>
          <w:rFonts w:asciiTheme="majorHAnsi" w:eastAsia="Calibri" w:hAnsiTheme="majorHAnsi" w:cstheme="majorHAnsi"/>
          <w:iCs/>
        </w:rPr>
        <w:t xml:space="preserve"> (420 rows)</w:t>
      </w:r>
      <w:r w:rsidR="00370F69" w:rsidRPr="00772F2E">
        <w:rPr>
          <w:rFonts w:asciiTheme="majorHAnsi" w:eastAsia="Calibri" w:hAnsiTheme="majorHAnsi" w:cstheme="majorHAnsi"/>
          <w:iCs/>
        </w:rPr>
        <w:t xml:space="preserve"> of which will be used as the training set </w:t>
      </w:r>
      <w:r w:rsidR="005626C9" w:rsidRPr="00772F2E">
        <w:rPr>
          <w:rFonts w:asciiTheme="majorHAnsi" w:eastAsia="Calibri" w:hAnsiTheme="majorHAnsi" w:cstheme="majorHAnsi"/>
          <w:iCs/>
        </w:rPr>
        <w:t>with the remaining 30% (180 rows) will be used</w:t>
      </w:r>
      <w:r w:rsidR="00772F2E" w:rsidRPr="00772F2E">
        <w:rPr>
          <w:rFonts w:asciiTheme="majorHAnsi" w:eastAsia="Calibri" w:hAnsiTheme="majorHAnsi" w:cstheme="majorHAnsi"/>
          <w:iCs/>
        </w:rPr>
        <w:t xml:space="preserve"> as the validation set.</w:t>
      </w:r>
    </w:p>
    <w:p w14:paraId="5D5382B1" w14:textId="77777777" w:rsidR="003869B9" w:rsidRPr="00772F2E" w:rsidRDefault="003869B9" w:rsidP="00A533B1">
      <w:pPr>
        <w:suppressAutoHyphens/>
        <w:spacing w:line="240" w:lineRule="auto"/>
        <w:contextualSpacing/>
        <w:rPr>
          <w:rFonts w:asciiTheme="majorHAnsi" w:eastAsia="Calibri" w:hAnsiTheme="majorHAnsi" w:cstheme="majorHAnsi"/>
          <w:iCs/>
        </w:rPr>
      </w:pPr>
    </w:p>
    <w:p w14:paraId="57093E8D" w14:textId="2204563E" w:rsidR="0005730A" w:rsidRPr="009B1414" w:rsidRDefault="00B55A42" w:rsidP="00B55A42">
      <w:pPr>
        <w:suppressAutoHyphens/>
        <w:spacing w:line="240" w:lineRule="auto"/>
        <w:contextualSpacing/>
        <w:rPr>
          <w:rFonts w:asciiTheme="majorHAnsi" w:eastAsia="Calibri" w:hAnsiTheme="majorHAnsi" w:cstheme="majorHAnsi"/>
          <w:iCs/>
        </w:rPr>
      </w:pPr>
      <w:r w:rsidRPr="009B1414">
        <w:rPr>
          <w:rFonts w:asciiTheme="majorHAnsi" w:eastAsia="Calibri" w:hAnsiTheme="majorHAnsi" w:cstheme="majorHAnsi"/>
          <w:iCs/>
        </w:rPr>
        <w:lastRenderedPageBreak/>
        <w:t xml:space="preserve">Once the </w:t>
      </w:r>
      <w:r w:rsidR="00696B73" w:rsidRPr="009B1414">
        <w:rPr>
          <w:rFonts w:asciiTheme="majorHAnsi" w:eastAsia="Calibri" w:hAnsiTheme="majorHAnsi" w:cstheme="majorHAnsi"/>
          <w:iCs/>
        </w:rPr>
        <w:t>data was split into the training and validation sets, the decision tree</w:t>
      </w:r>
      <w:r w:rsidR="00C26108">
        <w:rPr>
          <w:rFonts w:asciiTheme="majorHAnsi" w:eastAsia="Calibri" w:hAnsiTheme="majorHAnsi" w:cstheme="majorHAnsi"/>
          <w:iCs/>
        </w:rPr>
        <w:t xml:space="preserve"> for default using missed payments, credit utilization, and</w:t>
      </w:r>
      <w:r w:rsidR="00F953DE">
        <w:rPr>
          <w:rFonts w:asciiTheme="majorHAnsi" w:eastAsia="Calibri" w:hAnsiTheme="majorHAnsi" w:cstheme="majorHAnsi"/>
          <w:iCs/>
        </w:rPr>
        <w:t xml:space="preserve"> assets</w:t>
      </w:r>
      <w:r w:rsidR="00696B73" w:rsidRPr="009B1414">
        <w:rPr>
          <w:rFonts w:asciiTheme="majorHAnsi" w:eastAsia="Calibri" w:hAnsiTheme="majorHAnsi" w:cstheme="majorHAnsi"/>
          <w:iCs/>
        </w:rPr>
        <w:t xml:space="preserve"> was created along with the cost-</w:t>
      </w:r>
      <w:r w:rsidR="00F1390B" w:rsidRPr="009B1414">
        <w:rPr>
          <w:rFonts w:asciiTheme="majorHAnsi" w:eastAsia="Calibri" w:hAnsiTheme="majorHAnsi" w:cstheme="majorHAnsi"/>
          <w:iCs/>
        </w:rPr>
        <w:t>complexity(cp) table which can be seen below</w:t>
      </w:r>
      <w:r w:rsidR="000B2D47" w:rsidRPr="009B1414">
        <w:rPr>
          <w:rFonts w:asciiTheme="majorHAnsi" w:eastAsia="Calibri" w:hAnsiTheme="majorHAnsi" w:cstheme="majorHAnsi"/>
          <w:iCs/>
        </w:rPr>
        <w:t>.</w:t>
      </w:r>
    </w:p>
    <w:p w14:paraId="66B2F6B8" w14:textId="69A287C2" w:rsidR="009B1414" w:rsidRPr="009B1414" w:rsidRDefault="008B6C84" w:rsidP="009B1414">
      <w:pPr>
        <w:suppressAutoHyphens/>
        <w:spacing w:line="240" w:lineRule="auto"/>
        <w:contextualSpacing/>
        <w:jc w:val="center"/>
        <w:rPr>
          <w:rFonts w:asciiTheme="majorHAnsi" w:eastAsia="Calibri" w:hAnsiTheme="majorHAnsi" w:cstheme="majorHAnsi"/>
          <w:iCs/>
        </w:rPr>
      </w:pPr>
      <w:r w:rsidRPr="008B6C84">
        <w:rPr>
          <w:rFonts w:asciiTheme="majorHAnsi" w:eastAsia="Calibri" w:hAnsiTheme="majorHAnsi" w:cstheme="majorHAnsi"/>
          <w:iCs/>
          <w:noProof/>
        </w:rPr>
        <w:drawing>
          <wp:inline distT="0" distB="0" distL="0" distR="0" wp14:anchorId="1B3F0D59" wp14:editId="6CB1D5C3">
            <wp:extent cx="3839845" cy="1981856"/>
            <wp:effectExtent l="0" t="0" r="8255" b="0"/>
            <wp:docPr id="10361955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9555" name="Picture 1" descr="A screenshot of a computer error&#10;&#10;Description automatically generated"/>
                    <pic:cNvPicPr/>
                  </pic:nvPicPr>
                  <pic:blipFill>
                    <a:blip r:embed="rId7"/>
                    <a:stretch>
                      <a:fillRect/>
                    </a:stretch>
                  </pic:blipFill>
                  <pic:spPr>
                    <a:xfrm>
                      <a:off x="0" y="0"/>
                      <a:ext cx="3869685" cy="1997257"/>
                    </a:xfrm>
                    <a:prstGeom prst="rect">
                      <a:avLst/>
                    </a:prstGeom>
                  </pic:spPr>
                </pic:pic>
              </a:graphicData>
            </a:graphic>
          </wp:inline>
        </w:drawing>
      </w:r>
    </w:p>
    <w:p w14:paraId="6223E818" w14:textId="77777777" w:rsidR="009B1414" w:rsidRDefault="009B1414" w:rsidP="009B1414">
      <w:pPr>
        <w:suppressAutoHyphens/>
        <w:spacing w:line="240" w:lineRule="auto"/>
        <w:contextualSpacing/>
        <w:rPr>
          <w:rFonts w:asciiTheme="majorHAnsi" w:eastAsia="Calibri" w:hAnsiTheme="majorHAnsi" w:cstheme="majorHAnsi"/>
          <w:iCs/>
        </w:rPr>
      </w:pPr>
    </w:p>
    <w:p w14:paraId="0CE7CA70" w14:textId="470AAD2A" w:rsidR="009B1414" w:rsidRDefault="005A5FB8" w:rsidP="009B141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05730A">
        <w:rPr>
          <w:rFonts w:asciiTheme="majorHAnsi" w:eastAsia="Calibri" w:hAnsiTheme="majorHAnsi" w:cstheme="majorHAnsi"/>
          <w:iCs/>
        </w:rPr>
        <w:t xml:space="preserve">plot </w:t>
      </w:r>
      <w:r w:rsidR="005A4EF5">
        <w:rPr>
          <w:rFonts w:asciiTheme="majorHAnsi" w:eastAsia="Calibri" w:hAnsiTheme="majorHAnsi" w:cstheme="majorHAnsi"/>
          <w:iCs/>
        </w:rPr>
        <w:t>for</w:t>
      </w:r>
      <w:r w:rsidR="0005730A">
        <w:rPr>
          <w:rFonts w:asciiTheme="majorHAnsi" w:eastAsia="Calibri" w:hAnsiTheme="majorHAnsi" w:cstheme="majorHAnsi"/>
          <w:iCs/>
        </w:rPr>
        <w:t xml:space="preserve"> </w:t>
      </w:r>
      <w:r>
        <w:rPr>
          <w:rFonts w:asciiTheme="majorHAnsi" w:eastAsia="Calibri" w:hAnsiTheme="majorHAnsi" w:cstheme="majorHAnsi"/>
          <w:iCs/>
        </w:rPr>
        <w:t>validation error against the cost-complexity parameter</w:t>
      </w:r>
      <w:r w:rsidR="0005730A">
        <w:rPr>
          <w:rFonts w:asciiTheme="majorHAnsi" w:eastAsia="Calibri" w:hAnsiTheme="majorHAnsi" w:cstheme="majorHAnsi"/>
          <w:iCs/>
        </w:rPr>
        <w:t xml:space="preserve"> </w:t>
      </w:r>
      <w:r>
        <w:rPr>
          <w:rFonts w:asciiTheme="majorHAnsi" w:eastAsia="Calibri" w:hAnsiTheme="majorHAnsi" w:cstheme="majorHAnsi"/>
          <w:iCs/>
        </w:rPr>
        <w:t>was</w:t>
      </w:r>
      <w:r w:rsidR="00C20F6C">
        <w:rPr>
          <w:rFonts w:asciiTheme="majorHAnsi" w:eastAsia="Calibri" w:hAnsiTheme="majorHAnsi" w:cstheme="majorHAnsi"/>
          <w:iCs/>
        </w:rPr>
        <w:t xml:space="preserve"> then</w:t>
      </w:r>
      <w:r>
        <w:rPr>
          <w:rFonts w:asciiTheme="majorHAnsi" w:eastAsia="Calibri" w:hAnsiTheme="majorHAnsi" w:cstheme="majorHAnsi"/>
          <w:iCs/>
        </w:rPr>
        <w:t xml:space="preserve"> created to find the best cp value </w:t>
      </w:r>
      <w:r w:rsidR="004F78FC">
        <w:rPr>
          <w:rFonts w:asciiTheme="majorHAnsi" w:eastAsia="Calibri" w:hAnsiTheme="majorHAnsi" w:cstheme="majorHAnsi"/>
          <w:iCs/>
        </w:rPr>
        <w:t xml:space="preserve">for pruning the tree. </w:t>
      </w:r>
    </w:p>
    <w:p w14:paraId="6A66BEC9" w14:textId="77777777" w:rsidR="00EF7A22" w:rsidRDefault="00EF7A22" w:rsidP="009B1414">
      <w:pPr>
        <w:suppressAutoHyphens/>
        <w:spacing w:line="240" w:lineRule="auto"/>
        <w:contextualSpacing/>
        <w:rPr>
          <w:rFonts w:asciiTheme="majorHAnsi" w:eastAsia="Calibri" w:hAnsiTheme="majorHAnsi" w:cstheme="majorHAnsi"/>
          <w:iCs/>
        </w:rPr>
      </w:pPr>
    </w:p>
    <w:p w14:paraId="43081262" w14:textId="426833F0" w:rsidR="005A4EF5" w:rsidRDefault="005A4EF5" w:rsidP="00C20F6C">
      <w:pPr>
        <w:suppressAutoHyphens/>
        <w:spacing w:line="240" w:lineRule="auto"/>
        <w:contextualSpacing/>
        <w:jc w:val="center"/>
        <w:rPr>
          <w:rFonts w:asciiTheme="majorHAnsi" w:eastAsia="Calibri" w:hAnsiTheme="majorHAnsi" w:cstheme="majorHAnsi"/>
          <w:iCs/>
        </w:rPr>
      </w:pPr>
      <w:r w:rsidRPr="005A4EF5">
        <w:rPr>
          <w:rFonts w:asciiTheme="majorHAnsi" w:eastAsia="Calibri" w:hAnsiTheme="majorHAnsi" w:cstheme="majorHAnsi"/>
          <w:iCs/>
          <w:noProof/>
        </w:rPr>
        <w:drawing>
          <wp:inline distT="0" distB="0" distL="0" distR="0" wp14:anchorId="329D6717" wp14:editId="4A2930FB">
            <wp:extent cx="4106934" cy="4019550"/>
            <wp:effectExtent l="0" t="0" r="8255" b="0"/>
            <wp:docPr id="723644483"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4483" name="Picture 1" descr="A graph of a tree&#10;&#10;Description automatically generated"/>
                    <pic:cNvPicPr/>
                  </pic:nvPicPr>
                  <pic:blipFill>
                    <a:blip r:embed="rId8"/>
                    <a:stretch>
                      <a:fillRect/>
                    </a:stretch>
                  </pic:blipFill>
                  <pic:spPr>
                    <a:xfrm>
                      <a:off x="0" y="0"/>
                      <a:ext cx="4127541" cy="4039718"/>
                    </a:xfrm>
                    <a:prstGeom prst="rect">
                      <a:avLst/>
                    </a:prstGeom>
                  </pic:spPr>
                </pic:pic>
              </a:graphicData>
            </a:graphic>
          </wp:inline>
        </w:drawing>
      </w:r>
    </w:p>
    <w:p w14:paraId="02A4C2ED" w14:textId="77777777" w:rsidR="00EF7A22" w:rsidRPr="009B1414" w:rsidRDefault="00EF7A22" w:rsidP="00C20F6C">
      <w:pPr>
        <w:suppressAutoHyphens/>
        <w:spacing w:line="240" w:lineRule="auto"/>
        <w:contextualSpacing/>
        <w:jc w:val="center"/>
        <w:rPr>
          <w:rFonts w:asciiTheme="majorHAnsi" w:eastAsia="Calibri" w:hAnsiTheme="majorHAnsi" w:cstheme="majorHAnsi"/>
          <w:iCs/>
        </w:rPr>
      </w:pPr>
    </w:p>
    <w:p w14:paraId="2AB2070E" w14:textId="71007B30" w:rsidR="00AE177D" w:rsidRDefault="00AE177D" w:rsidP="00AE177D">
      <w:pPr>
        <w:suppressAutoHyphens/>
        <w:spacing w:line="240" w:lineRule="auto"/>
        <w:contextualSpacing/>
        <w:rPr>
          <w:rFonts w:asciiTheme="majorHAnsi" w:eastAsia="Calibri" w:hAnsiTheme="majorHAnsi" w:cstheme="majorHAnsi"/>
          <w:iCs/>
        </w:rPr>
      </w:pPr>
      <w:r w:rsidRPr="00C95C87">
        <w:rPr>
          <w:rFonts w:asciiTheme="majorHAnsi" w:eastAsia="Calibri" w:hAnsiTheme="majorHAnsi" w:cstheme="majorHAnsi"/>
          <w:iCs/>
        </w:rPr>
        <w:t xml:space="preserve">From the plot we can see the best cp for our pruned model is 0.021. Using this we </w:t>
      </w:r>
      <w:r w:rsidR="007E668F" w:rsidRPr="00C95C87">
        <w:rPr>
          <w:rFonts w:asciiTheme="majorHAnsi" w:eastAsia="Calibri" w:hAnsiTheme="majorHAnsi" w:cstheme="majorHAnsi"/>
          <w:iCs/>
        </w:rPr>
        <w:t>created the following model and decision tree:</w:t>
      </w:r>
    </w:p>
    <w:p w14:paraId="65773387" w14:textId="77777777" w:rsidR="000D7577" w:rsidRDefault="000D7577" w:rsidP="00AE177D">
      <w:pPr>
        <w:suppressAutoHyphens/>
        <w:spacing w:line="240" w:lineRule="auto"/>
        <w:contextualSpacing/>
        <w:rPr>
          <w:rFonts w:asciiTheme="majorHAnsi" w:eastAsia="Calibri" w:hAnsiTheme="majorHAnsi" w:cstheme="majorHAnsi"/>
          <w:iCs/>
        </w:rPr>
      </w:pPr>
    </w:p>
    <w:p w14:paraId="4341A166" w14:textId="01052B30" w:rsidR="00C95C87" w:rsidRDefault="00E85E45" w:rsidP="005C3D70">
      <w:pPr>
        <w:suppressAutoHyphens/>
        <w:spacing w:line="240" w:lineRule="auto"/>
        <w:contextualSpacing/>
        <w:jc w:val="center"/>
        <w:rPr>
          <w:rFonts w:asciiTheme="majorHAnsi" w:eastAsia="Calibri" w:hAnsiTheme="majorHAnsi" w:cstheme="majorHAnsi"/>
          <w:iCs/>
        </w:rPr>
      </w:pPr>
      <w:r w:rsidRPr="00E85E45">
        <w:rPr>
          <w:rFonts w:asciiTheme="majorHAnsi" w:eastAsia="Calibri" w:hAnsiTheme="majorHAnsi" w:cstheme="majorHAnsi"/>
          <w:iCs/>
          <w:noProof/>
        </w:rPr>
        <w:lastRenderedPageBreak/>
        <w:drawing>
          <wp:inline distT="0" distB="0" distL="0" distR="0" wp14:anchorId="3E56832A" wp14:editId="1372626E">
            <wp:extent cx="3960674" cy="1657350"/>
            <wp:effectExtent l="0" t="0" r="1905" b="0"/>
            <wp:docPr id="212036137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1371" name="Picture 1" descr="A computer code with numbers and symbols&#10;&#10;Description automatically generated"/>
                    <pic:cNvPicPr/>
                  </pic:nvPicPr>
                  <pic:blipFill>
                    <a:blip r:embed="rId9"/>
                    <a:stretch>
                      <a:fillRect/>
                    </a:stretch>
                  </pic:blipFill>
                  <pic:spPr>
                    <a:xfrm>
                      <a:off x="0" y="0"/>
                      <a:ext cx="4040698" cy="1690836"/>
                    </a:xfrm>
                    <a:prstGeom prst="rect">
                      <a:avLst/>
                    </a:prstGeom>
                  </pic:spPr>
                </pic:pic>
              </a:graphicData>
            </a:graphic>
          </wp:inline>
        </w:drawing>
      </w:r>
    </w:p>
    <w:p w14:paraId="204EACF9" w14:textId="77777777" w:rsidR="00733AFD" w:rsidRDefault="00733AFD" w:rsidP="005C3D70">
      <w:pPr>
        <w:suppressAutoHyphens/>
        <w:spacing w:line="240" w:lineRule="auto"/>
        <w:contextualSpacing/>
        <w:jc w:val="center"/>
        <w:rPr>
          <w:rFonts w:asciiTheme="majorHAnsi" w:eastAsia="Calibri" w:hAnsiTheme="majorHAnsi" w:cstheme="majorHAnsi"/>
          <w:iCs/>
        </w:rPr>
      </w:pPr>
    </w:p>
    <w:p w14:paraId="5EB999EE" w14:textId="72B7277C" w:rsidR="005C3D70" w:rsidRPr="00C95C87" w:rsidRDefault="005C3D70" w:rsidP="005C3D70">
      <w:pPr>
        <w:suppressAutoHyphens/>
        <w:spacing w:line="240" w:lineRule="auto"/>
        <w:contextualSpacing/>
        <w:jc w:val="center"/>
        <w:rPr>
          <w:rFonts w:asciiTheme="majorHAnsi" w:eastAsia="Calibri" w:hAnsiTheme="majorHAnsi" w:cstheme="majorHAnsi"/>
          <w:iCs/>
        </w:rPr>
      </w:pPr>
      <w:r w:rsidRPr="005C3D70">
        <w:rPr>
          <w:rFonts w:asciiTheme="majorHAnsi" w:eastAsia="Calibri" w:hAnsiTheme="majorHAnsi" w:cstheme="majorHAnsi"/>
          <w:iCs/>
          <w:noProof/>
        </w:rPr>
        <w:drawing>
          <wp:inline distT="0" distB="0" distL="0" distR="0" wp14:anchorId="7772C62A" wp14:editId="591D3858">
            <wp:extent cx="4314825" cy="3668753"/>
            <wp:effectExtent l="0" t="0" r="0" b="8255"/>
            <wp:docPr id="1665344879" name="Picture 1" descr="A diagram of a credit u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44879" name="Picture 1" descr="A diagram of a credit utility&#10;&#10;Description automatically generated"/>
                    <pic:cNvPicPr/>
                  </pic:nvPicPr>
                  <pic:blipFill>
                    <a:blip r:embed="rId10"/>
                    <a:stretch>
                      <a:fillRect/>
                    </a:stretch>
                  </pic:blipFill>
                  <pic:spPr>
                    <a:xfrm>
                      <a:off x="0" y="0"/>
                      <a:ext cx="4394452" cy="3736458"/>
                    </a:xfrm>
                    <a:prstGeom prst="rect">
                      <a:avLst/>
                    </a:prstGeom>
                  </pic:spPr>
                </pic:pic>
              </a:graphicData>
            </a:graphic>
          </wp:inline>
        </w:drawing>
      </w:r>
    </w:p>
    <w:p w14:paraId="18E1852B" w14:textId="77777777" w:rsidR="00106F34" w:rsidRPr="00CC1049" w:rsidRDefault="00106F34"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44A73C80" w14:textId="127B4129" w:rsidR="00F45410" w:rsidRDefault="00F45410"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Cs/>
        </w:rPr>
        <w:t xml:space="preserve">To evaluate the utility of </w:t>
      </w:r>
      <w:r w:rsidR="004A4862">
        <w:rPr>
          <w:rFonts w:asciiTheme="majorHAnsi" w:eastAsia="Calibri" w:hAnsiTheme="majorHAnsi" w:cstheme="majorHAnsi"/>
          <w:iCs/>
        </w:rPr>
        <w:t>this classification decision tree, a confusion matrix was creat</w:t>
      </w:r>
      <w:r w:rsidR="001319C7">
        <w:rPr>
          <w:rFonts w:asciiTheme="majorHAnsi" w:eastAsia="Calibri" w:hAnsiTheme="majorHAnsi" w:cstheme="majorHAnsi"/>
          <w:iCs/>
        </w:rPr>
        <w:t xml:space="preserve">ed where we can see the number </w:t>
      </w:r>
      <w:r w:rsidR="001319C7" w:rsidRPr="001319C7">
        <w:rPr>
          <w:rFonts w:asciiTheme="majorHAnsi" w:eastAsia="Calibri" w:hAnsiTheme="majorHAnsi" w:cstheme="majorHAnsi"/>
          <w:iCs/>
        </w:rPr>
        <w:t>of true positives, true negatives, false positives, and false negatives</w:t>
      </w:r>
      <w:r w:rsidR="001319C7">
        <w:rPr>
          <w:rFonts w:asciiTheme="majorHAnsi" w:eastAsia="Calibri" w:hAnsiTheme="majorHAnsi" w:cstheme="majorHAnsi"/>
          <w:i/>
        </w:rPr>
        <w:t>.</w:t>
      </w:r>
    </w:p>
    <w:p w14:paraId="6B5E043F" w14:textId="77777777" w:rsidR="00FF6261" w:rsidRDefault="00FF6261" w:rsidP="00556E74">
      <w:pPr>
        <w:suppressAutoHyphens/>
        <w:spacing w:line="240" w:lineRule="auto"/>
        <w:contextualSpacing/>
        <w:rPr>
          <w:rFonts w:asciiTheme="majorHAnsi" w:eastAsia="Calibri" w:hAnsiTheme="majorHAnsi" w:cstheme="majorHAnsi"/>
          <w:i/>
        </w:rPr>
      </w:pPr>
    </w:p>
    <w:p w14:paraId="448A1007" w14:textId="676098B2" w:rsidR="00DA78C2" w:rsidRDefault="00733AFD" w:rsidP="00DA78C2">
      <w:pPr>
        <w:suppressAutoHyphens/>
        <w:spacing w:line="240" w:lineRule="auto"/>
        <w:contextualSpacing/>
        <w:jc w:val="center"/>
        <w:rPr>
          <w:rFonts w:asciiTheme="majorHAnsi" w:eastAsia="Calibri" w:hAnsiTheme="majorHAnsi" w:cstheme="majorHAnsi"/>
          <w:iCs/>
        </w:rPr>
      </w:pPr>
      <w:r w:rsidRPr="00733AFD">
        <w:rPr>
          <w:rFonts w:asciiTheme="majorHAnsi" w:eastAsia="Calibri" w:hAnsiTheme="majorHAnsi" w:cstheme="majorHAnsi"/>
          <w:iCs/>
          <w:noProof/>
        </w:rPr>
        <w:drawing>
          <wp:inline distT="0" distB="0" distL="0" distR="0" wp14:anchorId="6EE6FD38" wp14:editId="0CE937E1">
            <wp:extent cx="3295492" cy="719961"/>
            <wp:effectExtent l="0" t="0" r="635" b="4445"/>
            <wp:docPr id="101927649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76498" name="Picture 1" descr="A white rectangular box with black text&#10;&#10;Description automatically generated"/>
                    <pic:cNvPicPr/>
                  </pic:nvPicPr>
                  <pic:blipFill>
                    <a:blip r:embed="rId11"/>
                    <a:stretch>
                      <a:fillRect/>
                    </a:stretch>
                  </pic:blipFill>
                  <pic:spPr>
                    <a:xfrm>
                      <a:off x="0" y="0"/>
                      <a:ext cx="3345296" cy="730842"/>
                    </a:xfrm>
                    <a:prstGeom prst="rect">
                      <a:avLst/>
                    </a:prstGeom>
                  </pic:spPr>
                </pic:pic>
              </a:graphicData>
            </a:graphic>
          </wp:inline>
        </w:drawing>
      </w:r>
    </w:p>
    <w:p w14:paraId="30E9F3A3" w14:textId="4686A2CA" w:rsidR="00733AFD" w:rsidRDefault="00733AFD" w:rsidP="00733AF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From the table we can see the count for:</w:t>
      </w:r>
    </w:p>
    <w:p w14:paraId="03C86FF6" w14:textId="73B007FC" w:rsidR="00733AFD" w:rsidRDefault="00733AFD" w:rsidP="00FF6261">
      <w:pPr>
        <w:pStyle w:val="ListParagraph"/>
        <w:numPr>
          <w:ilvl w:val="0"/>
          <w:numId w:val="19"/>
        </w:numPr>
        <w:suppressAutoHyphens/>
        <w:rPr>
          <w:rFonts w:asciiTheme="majorHAnsi" w:eastAsia="Calibri" w:hAnsiTheme="majorHAnsi" w:cstheme="majorHAnsi"/>
          <w:iCs/>
        </w:rPr>
      </w:pPr>
      <w:r>
        <w:rPr>
          <w:rFonts w:asciiTheme="majorHAnsi" w:eastAsia="Calibri" w:hAnsiTheme="majorHAnsi" w:cstheme="majorHAnsi"/>
          <w:iCs/>
        </w:rPr>
        <w:t>True Positives</w:t>
      </w:r>
      <w:r w:rsidR="00912EE1">
        <w:rPr>
          <w:rFonts w:asciiTheme="majorHAnsi" w:eastAsia="Calibri" w:hAnsiTheme="majorHAnsi" w:cstheme="majorHAnsi"/>
          <w:iCs/>
        </w:rPr>
        <w:t xml:space="preserve"> – Actual and predicted are both </w:t>
      </w:r>
      <w:r w:rsidR="000D3EE4">
        <w:rPr>
          <w:rFonts w:asciiTheme="majorHAnsi" w:eastAsia="Calibri" w:hAnsiTheme="majorHAnsi" w:cstheme="majorHAnsi"/>
          <w:iCs/>
        </w:rPr>
        <w:t>“</w:t>
      </w:r>
      <w:r w:rsidR="00912EE1">
        <w:rPr>
          <w:rFonts w:asciiTheme="majorHAnsi" w:eastAsia="Calibri" w:hAnsiTheme="majorHAnsi" w:cstheme="majorHAnsi"/>
          <w:iCs/>
        </w:rPr>
        <w:t>yes</w:t>
      </w:r>
      <w:r w:rsidR="000D3EE4">
        <w:rPr>
          <w:rFonts w:asciiTheme="majorHAnsi" w:eastAsia="Calibri" w:hAnsiTheme="majorHAnsi" w:cstheme="majorHAnsi"/>
          <w:iCs/>
        </w:rPr>
        <w:t>”</w:t>
      </w:r>
      <w:r>
        <w:rPr>
          <w:rFonts w:asciiTheme="majorHAnsi" w:eastAsia="Calibri" w:hAnsiTheme="majorHAnsi" w:cstheme="majorHAnsi"/>
          <w:iCs/>
        </w:rPr>
        <w:t>:</w:t>
      </w:r>
      <w:r w:rsidR="00420E8E">
        <w:rPr>
          <w:rFonts w:asciiTheme="majorHAnsi" w:eastAsia="Calibri" w:hAnsiTheme="majorHAnsi" w:cstheme="majorHAnsi"/>
          <w:iCs/>
        </w:rPr>
        <w:t xml:space="preserve"> 100</w:t>
      </w:r>
    </w:p>
    <w:p w14:paraId="20A31D92" w14:textId="727F1EEF" w:rsidR="00733AFD" w:rsidRDefault="00733AFD" w:rsidP="00FF6261">
      <w:pPr>
        <w:pStyle w:val="ListParagraph"/>
        <w:numPr>
          <w:ilvl w:val="0"/>
          <w:numId w:val="19"/>
        </w:numPr>
        <w:suppressAutoHyphens/>
        <w:rPr>
          <w:rFonts w:asciiTheme="majorHAnsi" w:eastAsia="Calibri" w:hAnsiTheme="majorHAnsi" w:cstheme="majorHAnsi"/>
          <w:iCs/>
        </w:rPr>
      </w:pPr>
      <w:r>
        <w:rPr>
          <w:rFonts w:asciiTheme="majorHAnsi" w:eastAsia="Calibri" w:hAnsiTheme="majorHAnsi" w:cstheme="majorHAnsi"/>
          <w:iCs/>
        </w:rPr>
        <w:t>True Negatives</w:t>
      </w:r>
      <w:r w:rsidR="00912EE1">
        <w:rPr>
          <w:rFonts w:asciiTheme="majorHAnsi" w:eastAsia="Calibri" w:hAnsiTheme="majorHAnsi" w:cstheme="majorHAnsi"/>
          <w:iCs/>
        </w:rPr>
        <w:t xml:space="preserve"> – Actual and predicted are both </w:t>
      </w:r>
      <w:r w:rsidR="000D3EE4">
        <w:rPr>
          <w:rFonts w:asciiTheme="majorHAnsi" w:eastAsia="Calibri" w:hAnsiTheme="majorHAnsi" w:cstheme="majorHAnsi"/>
          <w:iCs/>
        </w:rPr>
        <w:t>“</w:t>
      </w:r>
      <w:r w:rsidR="00912EE1">
        <w:rPr>
          <w:rFonts w:asciiTheme="majorHAnsi" w:eastAsia="Calibri" w:hAnsiTheme="majorHAnsi" w:cstheme="majorHAnsi"/>
          <w:iCs/>
        </w:rPr>
        <w:t>n</w:t>
      </w:r>
      <w:r w:rsidR="000D3EE4">
        <w:rPr>
          <w:rFonts w:asciiTheme="majorHAnsi" w:eastAsia="Calibri" w:hAnsiTheme="majorHAnsi" w:cstheme="majorHAnsi"/>
          <w:iCs/>
        </w:rPr>
        <w:t>o”</w:t>
      </w:r>
      <w:r>
        <w:rPr>
          <w:rFonts w:asciiTheme="majorHAnsi" w:eastAsia="Calibri" w:hAnsiTheme="majorHAnsi" w:cstheme="majorHAnsi"/>
          <w:iCs/>
        </w:rPr>
        <w:t>:</w:t>
      </w:r>
      <w:r w:rsidR="00420E8E">
        <w:rPr>
          <w:rFonts w:asciiTheme="majorHAnsi" w:eastAsia="Calibri" w:hAnsiTheme="majorHAnsi" w:cstheme="majorHAnsi"/>
          <w:iCs/>
        </w:rPr>
        <w:t xml:space="preserve"> 74</w:t>
      </w:r>
    </w:p>
    <w:p w14:paraId="750DAB0F" w14:textId="25613AFD" w:rsidR="00733AFD" w:rsidRDefault="00733AFD" w:rsidP="00FF6261">
      <w:pPr>
        <w:pStyle w:val="ListParagraph"/>
        <w:numPr>
          <w:ilvl w:val="0"/>
          <w:numId w:val="19"/>
        </w:numPr>
        <w:suppressAutoHyphens/>
        <w:rPr>
          <w:rFonts w:asciiTheme="majorHAnsi" w:eastAsia="Calibri" w:hAnsiTheme="majorHAnsi" w:cstheme="majorHAnsi"/>
          <w:iCs/>
        </w:rPr>
      </w:pPr>
      <w:r>
        <w:rPr>
          <w:rFonts w:asciiTheme="majorHAnsi" w:eastAsia="Calibri" w:hAnsiTheme="majorHAnsi" w:cstheme="majorHAnsi"/>
          <w:iCs/>
        </w:rPr>
        <w:t>False Positives</w:t>
      </w:r>
      <w:r w:rsidR="000D3EE4">
        <w:rPr>
          <w:rFonts w:asciiTheme="majorHAnsi" w:eastAsia="Calibri" w:hAnsiTheme="majorHAnsi" w:cstheme="majorHAnsi"/>
          <w:iCs/>
        </w:rPr>
        <w:t xml:space="preserve"> –</w:t>
      </w:r>
      <w:r w:rsidR="00912EE1">
        <w:rPr>
          <w:rFonts w:asciiTheme="majorHAnsi" w:eastAsia="Calibri" w:hAnsiTheme="majorHAnsi" w:cstheme="majorHAnsi"/>
          <w:iCs/>
        </w:rPr>
        <w:t xml:space="preserve"> Actual is </w:t>
      </w:r>
      <w:r w:rsidR="000D3EE4">
        <w:rPr>
          <w:rFonts w:asciiTheme="majorHAnsi" w:eastAsia="Calibri" w:hAnsiTheme="majorHAnsi" w:cstheme="majorHAnsi"/>
          <w:iCs/>
        </w:rPr>
        <w:t>“no”</w:t>
      </w:r>
      <w:r w:rsidR="00912EE1">
        <w:rPr>
          <w:rFonts w:asciiTheme="majorHAnsi" w:eastAsia="Calibri" w:hAnsiTheme="majorHAnsi" w:cstheme="majorHAnsi"/>
          <w:iCs/>
        </w:rPr>
        <w:t xml:space="preserve"> but predicted is </w:t>
      </w:r>
      <w:r w:rsidR="000D3EE4">
        <w:rPr>
          <w:rFonts w:asciiTheme="majorHAnsi" w:eastAsia="Calibri" w:hAnsiTheme="majorHAnsi" w:cstheme="majorHAnsi"/>
          <w:iCs/>
        </w:rPr>
        <w:t>“yes”</w:t>
      </w:r>
      <w:r>
        <w:rPr>
          <w:rFonts w:asciiTheme="majorHAnsi" w:eastAsia="Calibri" w:hAnsiTheme="majorHAnsi" w:cstheme="majorHAnsi"/>
          <w:iCs/>
        </w:rPr>
        <w:t>:</w:t>
      </w:r>
      <w:r w:rsidR="0065047E">
        <w:rPr>
          <w:rFonts w:asciiTheme="majorHAnsi" w:eastAsia="Calibri" w:hAnsiTheme="majorHAnsi" w:cstheme="majorHAnsi"/>
          <w:iCs/>
        </w:rPr>
        <w:t xml:space="preserve"> 4</w:t>
      </w:r>
    </w:p>
    <w:p w14:paraId="3E93EE0F" w14:textId="67B2F219" w:rsidR="00733AFD" w:rsidRDefault="00733AFD" w:rsidP="00FF6261">
      <w:pPr>
        <w:pStyle w:val="ListParagraph"/>
        <w:numPr>
          <w:ilvl w:val="0"/>
          <w:numId w:val="19"/>
        </w:numPr>
        <w:suppressAutoHyphens/>
        <w:rPr>
          <w:rFonts w:asciiTheme="majorHAnsi" w:eastAsia="Calibri" w:hAnsiTheme="majorHAnsi" w:cstheme="majorHAnsi"/>
          <w:iCs/>
        </w:rPr>
      </w:pPr>
      <w:r>
        <w:rPr>
          <w:rFonts w:asciiTheme="majorHAnsi" w:eastAsia="Calibri" w:hAnsiTheme="majorHAnsi" w:cstheme="majorHAnsi"/>
          <w:iCs/>
        </w:rPr>
        <w:t>False Negatives</w:t>
      </w:r>
      <w:r w:rsidR="0065047E">
        <w:rPr>
          <w:rFonts w:asciiTheme="majorHAnsi" w:eastAsia="Calibri" w:hAnsiTheme="majorHAnsi" w:cstheme="majorHAnsi"/>
          <w:iCs/>
        </w:rPr>
        <w:t xml:space="preserve"> – Actual is “yes” but predicted is “no”</w:t>
      </w:r>
      <w:r>
        <w:rPr>
          <w:rFonts w:asciiTheme="majorHAnsi" w:eastAsia="Calibri" w:hAnsiTheme="majorHAnsi" w:cstheme="majorHAnsi"/>
          <w:iCs/>
        </w:rPr>
        <w:t>:</w:t>
      </w:r>
      <w:r w:rsidR="0065047E">
        <w:rPr>
          <w:rFonts w:asciiTheme="majorHAnsi" w:eastAsia="Calibri" w:hAnsiTheme="majorHAnsi" w:cstheme="majorHAnsi"/>
          <w:iCs/>
        </w:rPr>
        <w:t xml:space="preserve"> 2</w:t>
      </w:r>
    </w:p>
    <w:p w14:paraId="5FB3F6EE" w14:textId="77777777" w:rsidR="00733AFD" w:rsidRDefault="00733AFD" w:rsidP="00733AFD">
      <w:pPr>
        <w:suppressAutoHyphens/>
        <w:spacing w:line="240" w:lineRule="auto"/>
        <w:rPr>
          <w:rFonts w:asciiTheme="majorHAnsi" w:eastAsia="Calibri" w:hAnsiTheme="majorHAnsi" w:cstheme="majorHAnsi"/>
          <w:iCs/>
        </w:rPr>
      </w:pPr>
    </w:p>
    <w:p w14:paraId="49F349EA" w14:textId="4744497F" w:rsidR="00E12496" w:rsidRDefault="00E12496" w:rsidP="00733AFD">
      <w:pPr>
        <w:suppressAutoHyphens/>
        <w:spacing w:line="240" w:lineRule="auto"/>
        <w:rPr>
          <w:rFonts w:asciiTheme="majorHAnsi" w:eastAsia="Calibri" w:hAnsiTheme="majorHAnsi" w:cstheme="majorHAnsi"/>
          <w:iCs/>
        </w:rPr>
      </w:pPr>
      <w:r>
        <w:rPr>
          <w:rFonts w:asciiTheme="majorHAnsi" w:eastAsia="Calibri" w:hAnsiTheme="majorHAnsi" w:cstheme="majorHAnsi"/>
          <w:iCs/>
        </w:rPr>
        <w:t>Accuracy was calculated to find the ratio of correct predictions to the total number of observations.</w:t>
      </w:r>
    </w:p>
    <w:p w14:paraId="595FA4CF" w14:textId="77777777" w:rsidR="008336DA" w:rsidRDefault="008336DA" w:rsidP="00733AFD">
      <w:pPr>
        <w:suppressAutoHyphens/>
        <w:spacing w:line="240" w:lineRule="auto"/>
        <w:rPr>
          <w:rFonts w:asciiTheme="majorHAnsi" w:eastAsia="Calibri" w:hAnsiTheme="majorHAnsi" w:cstheme="majorHAnsi"/>
          <w:iCs/>
        </w:rPr>
      </w:pPr>
    </w:p>
    <w:p w14:paraId="2A9BB7B9" w14:textId="4E4DC546" w:rsidR="009C0E9B" w:rsidRDefault="008336DA" w:rsidP="008336DA">
      <w:pPr>
        <w:suppressAutoHyphens/>
        <w:spacing w:line="360" w:lineRule="auto"/>
        <w:ind w:left="360"/>
        <w:contextualSpacing/>
        <w:rPr>
          <w:rFonts w:asciiTheme="majorHAnsi" w:eastAsia="Calibri" w:hAnsiTheme="majorHAnsi" w:cstheme="majorHAnsi"/>
        </w:rPr>
      </w:pPr>
      <m:oMathPara>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TP+TN</m:t>
              </m:r>
            </m:num>
            <m:den>
              <m:r>
                <w:rPr>
                  <w:rFonts w:ascii="Cambria Math" w:eastAsia="Calibri" w:hAnsi="Cambria Math" w:cstheme="majorHAnsi"/>
                </w:rPr>
                <m:t>TP+TN+FP+FN</m:t>
              </m:r>
            </m:den>
          </m:f>
        </m:oMath>
      </m:oMathPara>
    </w:p>
    <w:p w14:paraId="5D34C336" w14:textId="3078EFFE" w:rsidR="00F21BDE" w:rsidRPr="009C0E9B" w:rsidRDefault="009C0E9B" w:rsidP="008336DA">
      <w:pPr>
        <w:suppressAutoHyphens/>
        <w:spacing w:line="360" w:lineRule="auto"/>
        <w:ind w:left="360"/>
        <w:contextualSpacing/>
        <w:rPr>
          <w:rFonts w:ascii="Cambria Math" w:eastAsia="Calibri" w:hAnsi="Cambria Math" w:cstheme="majorHAnsi"/>
          <w:oMath/>
        </w:rPr>
      </w:pPr>
      <m:oMathPara>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100+74</m:t>
              </m:r>
            </m:num>
            <m:den>
              <m:r>
                <w:rPr>
                  <w:rFonts w:ascii="Cambria Math" w:eastAsia="Calibri" w:hAnsi="Cambria Math" w:cstheme="majorHAnsi"/>
                </w:rPr>
                <m:t>100+74+4+2</m:t>
              </m:r>
            </m:den>
          </m:f>
          <m:r>
            <w:rPr>
              <w:rFonts w:ascii="Cambria Math" w:eastAsia="Calibri" w:hAnsi="Cambria Math" w:cstheme="majorHAnsi"/>
            </w:rPr>
            <m:t>=</m:t>
          </m:r>
          <m:f>
            <m:fPr>
              <m:ctrlPr>
                <w:rPr>
                  <w:rFonts w:ascii="Cambria Math" w:eastAsia="Calibri" w:hAnsi="Cambria Math" w:cstheme="majorHAnsi"/>
                  <w:i/>
                </w:rPr>
              </m:ctrlPr>
            </m:fPr>
            <m:num>
              <m:r>
                <w:rPr>
                  <w:rFonts w:ascii="Cambria Math" w:eastAsia="Calibri" w:hAnsi="Cambria Math" w:cstheme="majorHAnsi"/>
                </w:rPr>
                <m:t>174</m:t>
              </m:r>
            </m:num>
            <m:den>
              <m:r>
                <w:rPr>
                  <w:rFonts w:ascii="Cambria Math" w:eastAsia="Calibri" w:hAnsi="Cambria Math" w:cstheme="majorHAnsi"/>
                </w:rPr>
                <m:t>180</m:t>
              </m:r>
            </m:den>
          </m:f>
        </m:oMath>
      </m:oMathPara>
    </w:p>
    <w:p w14:paraId="684C5D8D" w14:textId="5316FE97" w:rsidR="00E3713C" w:rsidRPr="009C0E9B" w:rsidRDefault="009C0E9B" w:rsidP="008336DA">
      <w:pPr>
        <w:suppressAutoHyphens/>
        <w:spacing w:line="360" w:lineRule="auto"/>
        <w:ind w:left="360"/>
        <w:contextualSpacing/>
        <w:rPr>
          <w:rFonts w:asciiTheme="majorHAnsi" w:eastAsia="Calibri" w:hAnsiTheme="majorHAnsi" w:cstheme="majorHAnsi"/>
        </w:rPr>
      </w:pPr>
      <m:oMathPara>
        <m:oMath>
          <m:r>
            <w:rPr>
              <w:rFonts w:ascii="Cambria Math" w:eastAsia="Calibri" w:hAnsi="Cambria Math" w:cstheme="majorHAnsi"/>
            </w:rPr>
            <m:t>Accuracy=0.9667=96.67%</m:t>
          </m:r>
        </m:oMath>
      </m:oMathPara>
    </w:p>
    <w:p w14:paraId="7C5F2E0E" w14:textId="77777777" w:rsidR="00E12496" w:rsidRDefault="00E12496" w:rsidP="00E12496">
      <w:pPr>
        <w:suppressAutoHyphens/>
        <w:spacing w:line="240" w:lineRule="auto"/>
        <w:contextualSpacing/>
        <w:rPr>
          <w:rFonts w:asciiTheme="majorHAnsi" w:eastAsia="Calibri" w:hAnsiTheme="majorHAnsi" w:cstheme="majorHAnsi"/>
          <w:iCs/>
        </w:rPr>
      </w:pPr>
    </w:p>
    <w:p w14:paraId="5E6AE312" w14:textId="507EBC77" w:rsidR="00E12496" w:rsidRDefault="00D65584" w:rsidP="00E1249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Precision</w:t>
      </w:r>
      <w:r w:rsidR="00E12496">
        <w:rPr>
          <w:rFonts w:asciiTheme="majorHAnsi" w:eastAsia="Calibri" w:hAnsiTheme="majorHAnsi" w:cstheme="majorHAnsi"/>
          <w:iCs/>
        </w:rPr>
        <w:t xml:space="preserve"> was calculated to find the ratio of correct positive predictions to the total predicted positives.</w:t>
      </w:r>
    </w:p>
    <w:p w14:paraId="5C03F29D" w14:textId="77777777" w:rsidR="008336DA" w:rsidRDefault="008336DA" w:rsidP="00E12496">
      <w:pPr>
        <w:suppressAutoHyphens/>
        <w:spacing w:line="240" w:lineRule="auto"/>
        <w:contextualSpacing/>
        <w:rPr>
          <w:rFonts w:asciiTheme="majorHAnsi" w:eastAsia="Calibri" w:hAnsiTheme="majorHAnsi" w:cstheme="majorHAnsi"/>
          <w:iCs/>
        </w:rPr>
      </w:pPr>
    </w:p>
    <w:p w14:paraId="2D8BFA9E" w14:textId="6E1A4920" w:rsidR="000005E8" w:rsidRPr="00293E47" w:rsidRDefault="000005E8" w:rsidP="008336DA">
      <w:pPr>
        <w:suppressAutoHyphens/>
        <w:spacing w:line="360" w:lineRule="auto"/>
        <w:contextualSpacing/>
        <w:rPr>
          <w:rFonts w:asciiTheme="majorHAnsi" w:eastAsia="Calibri" w:hAnsiTheme="majorHAnsi" w:cstheme="majorHAnsi"/>
          <w:iCs/>
        </w:rPr>
      </w:pPr>
      <m:oMathPara>
        <m:oMath>
          <m:r>
            <m:rPr>
              <m:sty m:val="p"/>
            </m:rPr>
            <w:rPr>
              <w:rFonts w:ascii="Cambria Math" w:eastAsia="Calibri" w:hAnsi="Cambria Math" w:cstheme="majorHAnsi"/>
            </w:rPr>
            <m:t>Percision=</m:t>
          </m:r>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oMath>
      </m:oMathPara>
    </w:p>
    <w:p w14:paraId="6988A521" w14:textId="01F7B263" w:rsidR="00293E47" w:rsidRPr="000005E8" w:rsidRDefault="00293E47" w:rsidP="008336DA">
      <w:pPr>
        <w:suppressAutoHyphens/>
        <w:spacing w:line="360" w:lineRule="auto"/>
        <w:contextualSpacing/>
        <w:rPr>
          <w:rFonts w:asciiTheme="majorHAnsi" w:eastAsia="Calibri" w:hAnsiTheme="majorHAnsi" w:cstheme="majorHAnsi"/>
          <w:iCs/>
        </w:rPr>
      </w:pPr>
      <m:oMathPara>
        <m:oMath>
          <m:r>
            <m:rPr>
              <m:sty m:val="p"/>
            </m:rPr>
            <w:rPr>
              <w:rFonts w:ascii="Cambria Math" w:eastAsia="Calibri" w:hAnsi="Cambria Math" w:cstheme="majorHAnsi"/>
            </w:rPr>
            <m:t>Percision=</m:t>
          </m:r>
          <m:f>
            <m:fPr>
              <m:ctrlPr>
                <w:rPr>
                  <w:rFonts w:ascii="Cambria Math" w:eastAsia="Calibri" w:hAnsi="Cambria Math" w:cstheme="majorHAnsi"/>
                  <w:iCs/>
                </w:rPr>
              </m:ctrlPr>
            </m:fPr>
            <m:num>
              <m:r>
                <m:rPr>
                  <m:sty m:val="p"/>
                </m:rPr>
                <w:rPr>
                  <w:rFonts w:ascii="Cambria Math" w:eastAsia="Calibri" w:hAnsi="Cambria Math" w:cstheme="majorHAnsi"/>
                </w:rPr>
                <m:t>100</m:t>
              </m:r>
            </m:num>
            <m:den>
              <m:r>
                <w:rPr>
                  <w:rFonts w:ascii="Cambria Math" w:eastAsia="Calibri" w:hAnsi="Cambria Math" w:cstheme="majorHAnsi"/>
                </w:rPr>
                <m:t>100+4</m:t>
              </m:r>
            </m:den>
          </m:f>
          <m:r>
            <w:rPr>
              <w:rFonts w:ascii="Cambria Math" w:eastAsia="Calibri" w:hAnsi="Cambria Math" w:cstheme="majorHAnsi"/>
            </w:rPr>
            <m:t>=</m:t>
          </m:r>
          <m:f>
            <m:fPr>
              <m:ctrlPr>
                <w:rPr>
                  <w:rFonts w:ascii="Cambria Math" w:eastAsia="Calibri" w:hAnsi="Cambria Math" w:cstheme="majorHAnsi"/>
                  <w:i/>
                  <w:iCs/>
                </w:rPr>
              </m:ctrlPr>
            </m:fPr>
            <m:num>
              <m:r>
                <w:rPr>
                  <w:rFonts w:ascii="Cambria Math" w:eastAsia="Calibri" w:hAnsi="Cambria Math" w:cstheme="majorHAnsi"/>
                </w:rPr>
                <m:t>100</m:t>
              </m:r>
            </m:num>
            <m:den>
              <m:r>
                <w:rPr>
                  <w:rFonts w:ascii="Cambria Math" w:eastAsia="Calibri" w:hAnsi="Cambria Math" w:cstheme="majorHAnsi"/>
                </w:rPr>
                <m:t>104</m:t>
              </m:r>
            </m:den>
          </m:f>
        </m:oMath>
      </m:oMathPara>
    </w:p>
    <w:p w14:paraId="58E52350" w14:textId="40B04ECC" w:rsidR="00293E47" w:rsidRPr="000005E8" w:rsidRDefault="00293E47" w:rsidP="008336DA">
      <w:pPr>
        <w:suppressAutoHyphens/>
        <w:spacing w:line="360" w:lineRule="auto"/>
        <w:contextualSpacing/>
        <w:rPr>
          <w:rFonts w:asciiTheme="majorHAnsi" w:eastAsia="Calibri" w:hAnsiTheme="majorHAnsi" w:cstheme="majorHAnsi"/>
          <w:iCs/>
        </w:rPr>
      </w:pPr>
      <m:oMathPara>
        <m:oMath>
          <m:r>
            <m:rPr>
              <m:sty m:val="p"/>
            </m:rPr>
            <w:rPr>
              <w:rFonts w:ascii="Cambria Math" w:eastAsia="Calibri" w:hAnsi="Cambria Math" w:cstheme="majorHAnsi"/>
            </w:rPr>
            <m:t>Percision=0.9615=96.15%</m:t>
          </m:r>
        </m:oMath>
      </m:oMathPara>
    </w:p>
    <w:p w14:paraId="5FDD00AE" w14:textId="77777777" w:rsidR="000005E8" w:rsidRDefault="000005E8" w:rsidP="00E12496">
      <w:pPr>
        <w:suppressAutoHyphens/>
        <w:spacing w:line="240" w:lineRule="auto"/>
        <w:contextualSpacing/>
        <w:rPr>
          <w:rFonts w:asciiTheme="majorHAnsi" w:eastAsia="Calibri" w:hAnsiTheme="majorHAnsi" w:cstheme="majorHAnsi"/>
          <w:iCs/>
        </w:rPr>
      </w:pPr>
    </w:p>
    <w:p w14:paraId="2CC63ED2" w14:textId="5E1B7E8F" w:rsidR="000005E8" w:rsidRDefault="000005E8" w:rsidP="008336DA">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 xml:space="preserve">Lastly, </w:t>
      </w:r>
      <w:r w:rsidR="00FF6261">
        <w:rPr>
          <w:rFonts w:asciiTheme="majorHAnsi" w:eastAsia="Calibri" w:hAnsiTheme="majorHAnsi" w:cstheme="majorHAnsi"/>
          <w:iCs/>
        </w:rPr>
        <w:t>sensitivity</w:t>
      </w:r>
      <w:r>
        <w:rPr>
          <w:rFonts w:asciiTheme="majorHAnsi" w:eastAsia="Calibri" w:hAnsiTheme="majorHAnsi" w:cstheme="majorHAnsi"/>
          <w:iCs/>
        </w:rPr>
        <w:t xml:space="preserve"> (recall) was calculated to find the ratio of correct positive predictions to the </w:t>
      </w:r>
      <w:r w:rsidR="003049F1">
        <w:rPr>
          <w:rFonts w:asciiTheme="majorHAnsi" w:eastAsia="Calibri" w:hAnsiTheme="majorHAnsi" w:cstheme="majorHAnsi"/>
          <w:iCs/>
        </w:rPr>
        <w:t>total amount of positives.</w:t>
      </w:r>
    </w:p>
    <w:p w14:paraId="12A70A5E" w14:textId="2D457E82" w:rsidR="00F21BDE" w:rsidRPr="00990D99" w:rsidRDefault="00F21BDE" w:rsidP="008336DA">
      <w:pPr>
        <w:suppressAutoHyphens/>
        <w:spacing w:line="360" w:lineRule="auto"/>
        <w:contextualSpacing/>
        <w:rPr>
          <w:rFonts w:asciiTheme="majorHAnsi" w:eastAsia="Calibri" w:hAnsiTheme="majorHAnsi" w:cstheme="majorHAns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oMath>
      </m:oMathPara>
    </w:p>
    <w:p w14:paraId="09BCDAD3" w14:textId="12C5C537" w:rsidR="00990D99" w:rsidRPr="00990D99" w:rsidRDefault="00990D99" w:rsidP="008336DA">
      <w:pPr>
        <w:suppressAutoHyphens/>
        <w:spacing w:line="360" w:lineRule="auto"/>
        <w:contextualSpacing/>
        <w:rPr>
          <w:rFonts w:asciiTheme="majorHAnsi" w:eastAsia="Calibri" w:hAnsiTheme="majorHAnsi" w:cstheme="majorHAns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100</m:t>
              </m:r>
            </m:num>
            <m:den>
              <m:r>
                <w:rPr>
                  <w:rFonts w:ascii="Cambria Math" w:eastAsia="Calibri" w:hAnsi="Cambria Math" w:cstheme="majorHAnsi"/>
                </w:rPr>
                <m:t>100+2</m:t>
              </m:r>
            </m:den>
          </m:f>
          <m:r>
            <w:rPr>
              <w:rFonts w:ascii="Cambria Math" w:eastAsia="Calibri" w:hAnsi="Cambria Math" w:cstheme="majorHAnsi"/>
            </w:rPr>
            <m:t>=</m:t>
          </m:r>
          <m:f>
            <m:fPr>
              <m:ctrlPr>
                <w:rPr>
                  <w:rFonts w:ascii="Cambria Math" w:eastAsia="Calibri" w:hAnsi="Cambria Math" w:cstheme="majorHAnsi"/>
                  <w:i/>
                </w:rPr>
              </m:ctrlPr>
            </m:fPr>
            <m:num>
              <m:r>
                <w:rPr>
                  <w:rFonts w:ascii="Cambria Math" w:eastAsia="Calibri" w:hAnsi="Cambria Math" w:cstheme="majorHAnsi"/>
                </w:rPr>
                <m:t>100</m:t>
              </m:r>
            </m:num>
            <m:den>
              <m:r>
                <w:rPr>
                  <w:rFonts w:ascii="Cambria Math" w:eastAsia="Calibri" w:hAnsi="Cambria Math" w:cstheme="majorHAnsi"/>
                </w:rPr>
                <m:t>102</m:t>
              </m:r>
            </m:den>
          </m:f>
        </m:oMath>
      </m:oMathPara>
    </w:p>
    <w:p w14:paraId="2B4D1AFE" w14:textId="46664E11" w:rsidR="00990D99" w:rsidRPr="00E12496" w:rsidRDefault="00990D99" w:rsidP="008336DA">
      <w:pPr>
        <w:suppressAutoHyphens/>
        <w:spacing w:line="360" w:lineRule="auto"/>
        <w:contextualSpacing/>
        <w:rPr>
          <w:rFonts w:asciiTheme="majorHAnsi" w:eastAsia="Calibri" w:hAnsiTheme="majorHAnsi" w:cstheme="majorHAnsi"/>
          <w:iCs/>
        </w:rPr>
      </w:pPr>
      <m:oMathPara>
        <m:oMath>
          <m:r>
            <w:rPr>
              <w:rFonts w:ascii="Cambria Math" w:eastAsia="Calibri" w:hAnsi="Cambria Math" w:cstheme="majorHAnsi"/>
            </w:rPr>
            <m:t>Recall=0.9804=98.04%</m:t>
          </m:r>
        </m:oMath>
      </m:oMathPara>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09FD0D9F" w14:textId="5F395DC0" w:rsidR="00D212CC" w:rsidRPr="00250B4E" w:rsidRDefault="00250B4E" w:rsidP="00556E74">
      <w:pPr>
        <w:suppressAutoHyphens/>
        <w:spacing w:line="240" w:lineRule="auto"/>
        <w:contextualSpacing/>
        <w:rPr>
          <w:rFonts w:asciiTheme="majorHAnsi" w:eastAsia="Calibri" w:hAnsiTheme="majorHAnsi" w:cstheme="majorHAnsi"/>
          <w:b/>
          <w:bCs/>
          <w:iCs/>
        </w:rPr>
      </w:pPr>
      <w:r w:rsidRPr="00250B4E">
        <w:rPr>
          <w:rFonts w:asciiTheme="majorHAnsi" w:eastAsia="Calibri" w:hAnsiTheme="majorHAnsi" w:cstheme="majorHAnsi"/>
          <w:b/>
          <w:bCs/>
          <w:iCs/>
        </w:rPr>
        <w:t>Prediction 1</w:t>
      </w:r>
    </w:p>
    <w:p w14:paraId="48689EA9" w14:textId="3159002B" w:rsidR="002C03F6" w:rsidRDefault="00001294" w:rsidP="002C03F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We </w:t>
      </w:r>
      <w:r w:rsidR="00CE24FC">
        <w:rPr>
          <w:rFonts w:asciiTheme="majorHAnsi" w:eastAsia="Calibri" w:hAnsiTheme="majorHAnsi" w:cstheme="majorHAnsi"/>
          <w:iCs/>
        </w:rPr>
        <w:t>will</w:t>
      </w:r>
      <w:r>
        <w:rPr>
          <w:rFonts w:asciiTheme="majorHAnsi" w:eastAsia="Calibri" w:hAnsiTheme="majorHAnsi" w:cstheme="majorHAnsi"/>
          <w:iCs/>
        </w:rPr>
        <w:t xml:space="preserve"> use this </w:t>
      </w:r>
      <w:r w:rsidRPr="002C03F6">
        <w:rPr>
          <w:rFonts w:asciiTheme="majorHAnsi" w:eastAsia="Calibri" w:hAnsiTheme="majorHAnsi" w:cstheme="majorHAnsi"/>
          <w:iCs/>
        </w:rPr>
        <w:t xml:space="preserve">decision tree model to predict </w:t>
      </w:r>
      <w:r w:rsidR="002C03F6" w:rsidRPr="002C03F6">
        <w:rPr>
          <w:rFonts w:asciiTheme="majorHAnsi" w:eastAsia="Calibri" w:hAnsiTheme="majorHAnsi" w:cstheme="majorHAnsi"/>
          <w:iCs/>
        </w:rPr>
        <w:t xml:space="preserve">if an </w:t>
      </w:r>
      <w:r w:rsidR="00606195" w:rsidRPr="002C03F6">
        <w:rPr>
          <w:rFonts w:asciiTheme="majorHAnsi" w:eastAsia="Calibri" w:hAnsiTheme="majorHAnsi" w:cstheme="majorHAnsi"/>
          <w:iCs/>
        </w:rPr>
        <w:t>individual who has not missed payments, owns a car and a house, and has a 30% credit utilization</w:t>
      </w:r>
      <w:r w:rsidR="002C03F6" w:rsidRPr="002C03F6">
        <w:rPr>
          <w:rFonts w:asciiTheme="majorHAnsi" w:eastAsia="Calibri" w:hAnsiTheme="majorHAnsi" w:cstheme="majorHAnsi"/>
          <w:iCs/>
        </w:rPr>
        <w:t xml:space="preserve"> will default on their credit.</w:t>
      </w:r>
      <w:r w:rsidR="004E7571">
        <w:rPr>
          <w:rFonts w:asciiTheme="majorHAnsi" w:eastAsia="Calibri" w:hAnsiTheme="majorHAnsi" w:cstheme="majorHAnsi"/>
          <w:iCs/>
        </w:rPr>
        <w:t xml:space="preserve"> </w:t>
      </w:r>
    </w:p>
    <w:p w14:paraId="4F353945" w14:textId="77777777" w:rsidR="008F73BD" w:rsidRDefault="008F73BD" w:rsidP="002C03F6">
      <w:pPr>
        <w:suppressAutoHyphens/>
        <w:spacing w:line="240" w:lineRule="auto"/>
        <w:contextualSpacing/>
        <w:rPr>
          <w:rFonts w:asciiTheme="majorHAnsi" w:eastAsia="Calibri" w:hAnsiTheme="majorHAnsi" w:cstheme="majorHAnsi"/>
          <w:iCs/>
        </w:rPr>
      </w:pPr>
    </w:p>
    <w:p w14:paraId="34413F4C" w14:textId="16E54B08" w:rsidR="002C03F6" w:rsidRPr="00DA78C2" w:rsidRDefault="001C5D79" w:rsidP="002C03F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With </w:t>
      </w:r>
      <w:r w:rsidR="00D54740">
        <w:rPr>
          <w:rFonts w:asciiTheme="majorHAnsi" w:eastAsia="Calibri" w:hAnsiTheme="majorHAnsi" w:cstheme="majorHAnsi"/>
          <w:iCs/>
        </w:rPr>
        <w:t xml:space="preserve">credit utilization is at 30% (0.30) we the </w:t>
      </w:r>
      <w:r w:rsidR="004C3A6A">
        <w:rPr>
          <w:rFonts w:asciiTheme="majorHAnsi" w:eastAsia="Calibri" w:hAnsiTheme="majorHAnsi" w:cstheme="majorHAnsi"/>
          <w:iCs/>
        </w:rPr>
        <w:t>answer to the first branch is “no” with the second branch being “yes”</w:t>
      </w:r>
      <w:r>
        <w:rPr>
          <w:rFonts w:asciiTheme="majorHAnsi" w:eastAsia="Calibri" w:hAnsiTheme="majorHAnsi" w:cstheme="majorHAnsi"/>
          <w:iCs/>
        </w:rPr>
        <w:t xml:space="preserve">. Since the individual </w:t>
      </w:r>
      <w:r w:rsidR="004C30FF">
        <w:rPr>
          <w:rFonts w:asciiTheme="majorHAnsi" w:eastAsia="Calibri" w:hAnsiTheme="majorHAnsi" w:cstheme="majorHAnsi"/>
          <w:iCs/>
        </w:rPr>
        <w:t xml:space="preserve">owns a car and house, the answer for the third branch will be “yes” so the </w:t>
      </w:r>
      <w:r w:rsidR="00CE24FC">
        <w:rPr>
          <w:rFonts w:asciiTheme="majorHAnsi" w:eastAsia="Calibri" w:hAnsiTheme="majorHAnsi" w:cstheme="majorHAnsi"/>
          <w:iCs/>
        </w:rPr>
        <w:t>prediction is that the individual will not default on credit.</w:t>
      </w:r>
    </w:p>
    <w:p w14:paraId="1DF8B91D" w14:textId="77777777" w:rsidR="002C03F6" w:rsidRDefault="002C03F6" w:rsidP="002C03F6">
      <w:pPr>
        <w:suppressAutoHyphens/>
        <w:spacing w:line="240" w:lineRule="auto"/>
        <w:contextualSpacing/>
        <w:rPr>
          <w:rFonts w:asciiTheme="majorHAnsi" w:eastAsia="Calibri" w:hAnsiTheme="majorHAnsi" w:cstheme="majorHAnsi"/>
          <w:i/>
        </w:rPr>
      </w:pPr>
    </w:p>
    <w:p w14:paraId="62AA3038" w14:textId="1475DDD3" w:rsidR="00CE24FC" w:rsidRPr="00CE24FC" w:rsidRDefault="00CE24FC" w:rsidP="002C03F6">
      <w:pPr>
        <w:suppressAutoHyphens/>
        <w:spacing w:line="240" w:lineRule="auto"/>
        <w:contextualSpacing/>
        <w:rPr>
          <w:rFonts w:asciiTheme="majorHAnsi" w:eastAsia="Calibri" w:hAnsiTheme="majorHAnsi" w:cstheme="majorHAnsi"/>
          <w:b/>
          <w:bCs/>
          <w:iCs/>
        </w:rPr>
      </w:pPr>
      <w:r w:rsidRPr="00CE24FC">
        <w:rPr>
          <w:rFonts w:asciiTheme="majorHAnsi" w:eastAsia="Calibri" w:hAnsiTheme="majorHAnsi" w:cstheme="majorHAnsi"/>
          <w:b/>
          <w:bCs/>
          <w:iCs/>
        </w:rPr>
        <w:t>Prediction 2</w:t>
      </w:r>
    </w:p>
    <w:p w14:paraId="3F025A05" w14:textId="4CE7DCD2" w:rsidR="00CE24FC" w:rsidRDefault="00CE24FC" w:rsidP="00CE24F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We will use this </w:t>
      </w:r>
      <w:r w:rsidRPr="002C03F6">
        <w:rPr>
          <w:rFonts w:asciiTheme="majorHAnsi" w:eastAsia="Calibri" w:hAnsiTheme="majorHAnsi" w:cstheme="majorHAnsi"/>
          <w:iCs/>
        </w:rPr>
        <w:t xml:space="preserve">decision tree model to predict if an individual who has missed payments, </w:t>
      </w:r>
      <w:r w:rsidR="008F73BD">
        <w:rPr>
          <w:rFonts w:asciiTheme="majorHAnsi" w:eastAsia="Calibri" w:hAnsiTheme="majorHAnsi" w:cstheme="majorHAnsi"/>
          <w:iCs/>
        </w:rPr>
        <w:t>does not have any assets</w:t>
      </w:r>
      <w:r w:rsidRPr="002C03F6">
        <w:rPr>
          <w:rFonts w:asciiTheme="majorHAnsi" w:eastAsia="Calibri" w:hAnsiTheme="majorHAnsi" w:cstheme="majorHAnsi"/>
          <w:iCs/>
        </w:rPr>
        <w:t>, and has a 30% credit utilization will default on their credit.</w:t>
      </w:r>
      <w:r>
        <w:rPr>
          <w:rFonts w:asciiTheme="majorHAnsi" w:eastAsia="Calibri" w:hAnsiTheme="majorHAnsi" w:cstheme="majorHAnsi"/>
          <w:iCs/>
        </w:rPr>
        <w:t xml:space="preserve"> </w:t>
      </w:r>
    </w:p>
    <w:p w14:paraId="41439C56" w14:textId="77777777" w:rsidR="008F73BD" w:rsidRDefault="008F73BD" w:rsidP="00CE24FC">
      <w:pPr>
        <w:suppressAutoHyphens/>
        <w:spacing w:line="240" w:lineRule="auto"/>
        <w:contextualSpacing/>
        <w:rPr>
          <w:rFonts w:asciiTheme="majorHAnsi" w:eastAsia="Calibri" w:hAnsiTheme="majorHAnsi" w:cstheme="majorHAnsi"/>
          <w:iCs/>
        </w:rPr>
      </w:pPr>
    </w:p>
    <w:p w14:paraId="4C003932" w14:textId="29173A75" w:rsidR="00D212CC" w:rsidRDefault="002278BD" w:rsidP="002C03F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With credit utilization is at 30% (0.30) we the answer to the first branch is “no” with the second branch being “yes”. Since the individual does not own a house, the answer for the third branch will be “</w:t>
      </w:r>
      <w:r w:rsidR="000305FE">
        <w:rPr>
          <w:rFonts w:asciiTheme="majorHAnsi" w:eastAsia="Calibri" w:hAnsiTheme="majorHAnsi" w:cstheme="majorHAnsi"/>
          <w:iCs/>
        </w:rPr>
        <w:t>no</w:t>
      </w:r>
      <w:r>
        <w:rPr>
          <w:rFonts w:asciiTheme="majorHAnsi" w:eastAsia="Calibri" w:hAnsiTheme="majorHAnsi" w:cstheme="majorHAnsi"/>
          <w:iCs/>
        </w:rPr>
        <w:t>” so the prediction is that the individual will default on credit</w:t>
      </w:r>
      <w:r w:rsidR="000305FE">
        <w:rPr>
          <w:rFonts w:asciiTheme="majorHAnsi" w:eastAsia="Calibri" w:hAnsiTheme="majorHAnsi" w:cstheme="majorHAnsi"/>
          <w:iCs/>
        </w:rPr>
        <w:t>.</w:t>
      </w:r>
    </w:p>
    <w:p w14:paraId="23710BAA" w14:textId="77777777" w:rsidR="00DA78C2" w:rsidRPr="00DA78C2" w:rsidRDefault="00DA78C2" w:rsidP="002C03F6">
      <w:pPr>
        <w:suppressAutoHyphens/>
        <w:spacing w:line="240" w:lineRule="auto"/>
        <w:contextualSpacing/>
        <w:rPr>
          <w:rFonts w:asciiTheme="majorHAnsi" w:eastAsia="Calibri" w:hAnsiTheme="majorHAnsi" w:cstheme="majorHAnsi"/>
          <w:iCs/>
        </w:rPr>
      </w:pPr>
    </w:p>
    <w:p w14:paraId="357236D0" w14:textId="7833649D" w:rsidR="00D212CC" w:rsidRDefault="00606195" w:rsidP="00556E74">
      <w:pPr>
        <w:pStyle w:val="Heading2"/>
        <w:suppressAutoHyphens/>
        <w:contextualSpacing/>
      </w:pPr>
      <w:r w:rsidRPr="00CC1049">
        <w:lastRenderedPageBreak/>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23F71FE2" w14:textId="58D61C9D" w:rsidR="00D230D8" w:rsidRDefault="00D230D8" w:rsidP="00D230D8">
      <w:pPr>
        <w:suppressAutoHyphens/>
        <w:spacing w:line="240" w:lineRule="auto"/>
        <w:contextualSpacing/>
        <w:rPr>
          <w:rFonts w:asciiTheme="majorHAnsi" w:eastAsia="Calibri" w:hAnsiTheme="majorHAnsi" w:cstheme="majorBidi"/>
        </w:rPr>
      </w:pPr>
      <w:r w:rsidRPr="00BB144F">
        <w:rPr>
          <w:rFonts w:asciiTheme="majorHAnsi" w:eastAsia="Calibri" w:hAnsiTheme="majorHAnsi" w:cstheme="majorBidi"/>
        </w:rPr>
        <w:t xml:space="preserve">For this model, there are a total of 99 rows, 80% (79) of which will be </w:t>
      </w:r>
      <w:r w:rsidR="003B061A" w:rsidRPr="00BB144F">
        <w:rPr>
          <w:rFonts w:asciiTheme="majorHAnsi" w:eastAsia="Calibri" w:hAnsiTheme="majorHAnsi" w:cstheme="majorBidi"/>
        </w:rPr>
        <w:t xml:space="preserve">in the training set with the remaining 20% (20) </w:t>
      </w:r>
      <w:r w:rsidR="00BB144F" w:rsidRPr="00BB144F">
        <w:rPr>
          <w:rFonts w:asciiTheme="majorHAnsi" w:eastAsia="Calibri" w:hAnsiTheme="majorHAnsi" w:cstheme="majorBidi"/>
        </w:rPr>
        <w:t>being in the validation set.</w:t>
      </w:r>
    </w:p>
    <w:p w14:paraId="1156922D" w14:textId="77777777" w:rsidR="000D0F71" w:rsidRDefault="000D0F71" w:rsidP="00D230D8">
      <w:pPr>
        <w:suppressAutoHyphens/>
        <w:spacing w:line="240" w:lineRule="auto"/>
        <w:contextualSpacing/>
        <w:rPr>
          <w:rFonts w:asciiTheme="majorHAnsi" w:eastAsia="Calibri" w:hAnsiTheme="majorHAnsi" w:cstheme="majorBidi"/>
        </w:rPr>
      </w:pPr>
    </w:p>
    <w:p w14:paraId="0C29C624" w14:textId="6183EDEC" w:rsidR="0061533A" w:rsidRDefault="000D0F71" w:rsidP="00D230D8">
      <w:pPr>
        <w:suppressAutoHyphens/>
        <w:spacing w:line="240" w:lineRule="auto"/>
        <w:contextualSpacing/>
        <w:rPr>
          <w:rFonts w:asciiTheme="majorHAnsi" w:eastAsia="Calibri" w:hAnsiTheme="majorHAnsi" w:cstheme="majorBidi"/>
        </w:rPr>
      </w:pPr>
      <w:r>
        <w:rPr>
          <w:rFonts w:asciiTheme="majorHAnsi" w:eastAsia="Calibri" w:hAnsiTheme="majorHAnsi" w:cstheme="majorBidi"/>
        </w:rPr>
        <w:t>After splitting the data into the training and validat</w:t>
      </w:r>
      <w:r w:rsidR="00F412DC">
        <w:rPr>
          <w:rFonts w:asciiTheme="majorHAnsi" w:eastAsia="Calibri" w:hAnsiTheme="majorHAnsi" w:cstheme="majorBidi"/>
        </w:rPr>
        <w:t>ion sets, the regression decision tre</w:t>
      </w:r>
      <w:r w:rsidR="00F412DC" w:rsidRPr="002C4690">
        <w:rPr>
          <w:rFonts w:asciiTheme="majorHAnsi" w:eastAsia="Calibri" w:hAnsiTheme="majorHAnsi" w:cstheme="majorBidi"/>
        </w:rPr>
        <w:t>e</w:t>
      </w:r>
      <w:r w:rsidR="002C4690" w:rsidRPr="002C4690">
        <w:rPr>
          <w:rFonts w:asciiTheme="majorHAnsi" w:eastAsia="Calibri" w:hAnsiTheme="majorHAnsi" w:cstheme="majorHAnsi"/>
        </w:rPr>
        <w:t xml:space="preserve"> for wage growth using economy, unemployment, and </w:t>
      </w:r>
      <w:proofErr w:type="spellStart"/>
      <w:r w:rsidR="002C4690" w:rsidRPr="002C4690">
        <w:rPr>
          <w:rFonts w:asciiTheme="majorHAnsi" w:eastAsia="Calibri" w:hAnsiTheme="majorHAnsi" w:cstheme="majorHAnsi"/>
        </w:rPr>
        <w:t>gdp</w:t>
      </w:r>
      <w:proofErr w:type="spellEnd"/>
      <w:r w:rsidR="002C4690" w:rsidRPr="002C4690">
        <w:rPr>
          <w:rFonts w:asciiTheme="majorHAnsi" w:eastAsia="Calibri" w:hAnsiTheme="majorHAnsi" w:cstheme="majorHAnsi"/>
        </w:rPr>
        <w:t xml:space="preserve"> as predictors</w:t>
      </w:r>
      <w:r w:rsidR="00F412DC" w:rsidRPr="002C4690">
        <w:rPr>
          <w:rFonts w:asciiTheme="majorHAnsi" w:eastAsia="Calibri" w:hAnsiTheme="majorHAnsi" w:cstheme="majorBidi"/>
        </w:rPr>
        <w:t xml:space="preserve"> was created. The</w:t>
      </w:r>
      <w:r w:rsidR="00F412DC">
        <w:rPr>
          <w:rFonts w:asciiTheme="majorHAnsi" w:eastAsia="Calibri" w:hAnsiTheme="majorHAnsi" w:cstheme="majorBidi"/>
        </w:rPr>
        <w:t xml:space="preserve"> cost-complexity table </w:t>
      </w:r>
      <w:r w:rsidR="002C4690">
        <w:rPr>
          <w:rFonts w:asciiTheme="majorHAnsi" w:eastAsia="Calibri" w:hAnsiTheme="majorHAnsi" w:cstheme="majorBidi"/>
        </w:rPr>
        <w:t>can be seen below.</w:t>
      </w:r>
    </w:p>
    <w:p w14:paraId="501E63CB" w14:textId="2DB746A3" w:rsidR="00F953DE" w:rsidRDefault="00F953DE" w:rsidP="00A66129">
      <w:pPr>
        <w:suppressAutoHyphens/>
        <w:spacing w:line="240" w:lineRule="auto"/>
        <w:contextualSpacing/>
        <w:jc w:val="center"/>
        <w:rPr>
          <w:rFonts w:asciiTheme="majorHAnsi" w:eastAsia="Calibri" w:hAnsiTheme="majorHAnsi" w:cstheme="majorBidi"/>
        </w:rPr>
      </w:pPr>
      <w:r w:rsidRPr="00F953DE">
        <w:rPr>
          <w:rFonts w:asciiTheme="majorHAnsi" w:eastAsia="Calibri" w:hAnsiTheme="majorHAnsi" w:cstheme="majorBidi"/>
          <w:noProof/>
        </w:rPr>
        <w:drawing>
          <wp:inline distT="0" distB="0" distL="0" distR="0" wp14:anchorId="6B1DB8F3" wp14:editId="0B3B87E6">
            <wp:extent cx="3902710" cy="2043669"/>
            <wp:effectExtent l="0" t="0" r="2540" b="0"/>
            <wp:docPr id="13371604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0450" name="Picture 1" descr="A screenshot of a computer code&#10;&#10;Description automatically generated"/>
                    <pic:cNvPicPr/>
                  </pic:nvPicPr>
                  <pic:blipFill>
                    <a:blip r:embed="rId12"/>
                    <a:stretch>
                      <a:fillRect/>
                    </a:stretch>
                  </pic:blipFill>
                  <pic:spPr>
                    <a:xfrm>
                      <a:off x="0" y="0"/>
                      <a:ext cx="3970717" cy="2079281"/>
                    </a:xfrm>
                    <a:prstGeom prst="rect">
                      <a:avLst/>
                    </a:prstGeom>
                  </pic:spPr>
                </pic:pic>
              </a:graphicData>
            </a:graphic>
          </wp:inline>
        </w:drawing>
      </w:r>
    </w:p>
    <w:p w14:paraId="1BE67C77" w14:textId="77777777" w:rsidR="003350BD" w:rsidRDefault="003350BD" w:rsidP="003350BD">
      <w:pPr>
        <w:suppressAutoHyphens/>
        <w:spacing w:line="240" w:lineRule="auto"/>
        <w:contextualSpacing/>
        <w:rPr>
          <w:rFonts w:asciiTheme="majorHAnsi" w:eastAsia="Calibri" w:hAnsiTheme="majorHAnsi" w:cstheme="majorBidi"/>
        </w:rPr>
      </w:pPr>
    </w:p>
    <w:p w14:paraId="6963376D" w14:textId="77777777" w:rsidR="00DA78C2" w:rsidRDefault="007561B5" w:rsidP="00DA78C2">
      <w:pPr>
        <w:suppressAutoHyphens/>
        <w:spacing w:line="240" w:lineRule="auto"/>
        <w:contextualSpacing/>
        <w:rPr>
          <w:rFonts w:asciiTheme="majorHAnsi" w:eastAsia="Calibri" w:hAnsiTheme="majorHAnsi" w:cstheme="majorBidi"/>
        </w:rPr>
      </w:pPr>
      <w:r>
        <w:rPr>
          <w:rFonts w:asciiTheme="majorHAnsi" w:eastAsia="Calibri" w:hAnsiTheme="majorHAnsi" w:cstheme="majorBidi"/>
        </w:rPr>
        <w:t xml:space="preserve">The plot for </w:t>
      </w:r>
      <w:r w:rsidR="00BC6449">
        <w:rPr>
          <w:rFonts w:asciiTheme="majorHAnsi" w:eastAsia="Calibri" w:hAnsiTheme="majorHAnsi" w:cstheme="majorBidi"/>
        </w:rPr>
        <w:t xml:space="preserve">the validation error against the cost-complexity parameter was created to find the best cp </w:t>
      </w:r>
      <w:r w:rsidR="007424B9">
        <w:rPr>
          <w:rFonts w:asciiTheme="majorHAnsi" w:eastAsia="Calibri" w:hAnsiTheme="majorHAnsi" w:cstheme="majorBidi"/>
        </w:rPr>
        <w:t>value to use for pruning the regression tree.</w:t>
      </w:r>
    </w:p>
    <w:p w14:paraId="4A8C5C22" w14:textId="77777777" w:rsidR="00EF7A22" w:rsidRDefault="00EF7A22" w:rsidP="00DA78C2">
      <w:pPr>
        <w:suppressAutoHyphens/>
        <w:spacing w:line="240" w:lineRule="auto"/>
        <w:contextualSpacing/>
        <w:rPr>
          <w:rFonts w:asciiTheme="majorHAnsi" w:eastAsia="Calibri" w:hAnsiTheme="majorHAnsi" w:cstheme="majorBidi"/>
        </w:rPr>
      </w:pPr>
    </w:p>
    <w:p w14:paraId="1DA605A2" w14:textId="577973FB" w:rsidR="007424B9" w:rsidRDefault="007424B9" w:rsidP="00DA78C2">
      <w:pPr>
        <w:suppressAutoHyphens/>
        <w:spacing w:line="240" w:lineRule="auto"/>
        <w:contextualSpacing/>
        <w:jc w:val="center"/>
        <w:rPr>
          <w:rFonts w:asciiTheme="majorHAnsi" w:eastAsia="Calibri" w:hAnsiTheme="majorHAnsi" w:cstheme="majorBidi"/>
        </w:rPr>
      </w:pPr>
      <w:r w:rsidRPr="007424B9">
        <w:rPr>
          <w:rFonts w:asciiTheme="majorHAnsi" w:eastAsia="Calibri" w:hAnsiTheme="majorHAnsi" w:cstheme="majorBidi"/>
          <w:noProof/>
        </w:rPr>
        <w:drawing>
          <wp:inline distT="0" distB="0" distL="0" distR="0" wp14:anchorId="5DCB7EEF" wp14:editId="5DBC89D4">
            <wp:extent cx="3843655" cy="3786666"/>
            <wp:effectExtent l="0" t="0" r="4445" b="4445"/>
            <wp:docPr id="937781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189" name="Picture 1" descr="A graph with a line&#10;&#10;Description automatically generated"/>
                    <pic:cNvPicPr/>
                  </pic:nvPicPr>
                  <pic:blipFill>
                    <a:blip r:embed="rId13"/>
                    <a:stretch>
                      <a:fillRect/>
                    </a:stretch>
                  </pic:blipFill>
                  <pic:spPr>
                    <a:xfrm>
                      <a:off x="0" y="0"/>
                      <a:ext cx="3861073" cy="3803826"/>
                    </a:xfrm>
                    <a:prstGeom prst="rect">
                      <a:avLst/>
                    </a:prstGeom>
                  </pic:spPr>
                </pic:pic>
              </a:graphicData>
            </a:graphic>
          </wp:inline>
        </w:drawing>
      </w:r>
    </w:p>
    <w:p w14:paraId="08129FFA" w14:textId="77777777" w:rsidR="0061533A" w:rsidRDefault="0061533A" w:rsidP="00DA78C2">
      <w:pPr>
        <w:suppressAutoHyphens/>
        <w:spacing w:line="240" w:lineRule="auto"/>
        <w:contextualSpacing/>
        <w:jc w:val="center"/>
        <w:rPr>
          <w:rFonts w:asciiTheme="majorHAnsi" w:eastAsia="Calibri" w:hAnsiTheme="majorHAnsi" w:cstheme="majorBidi"/>
        </w:rPr>
      </w:pPr>
    </w:p>
    <w:p w14:paraId="606B7401" w14:textId="1ABD20EF" w:rsidR="007424B9" w:rsidRDefault="007424B9" w:rsidP="00D230D8">
      <w:pPr>
        <w:suppressAutoHyphens/>
        <w:spacing w:line="240" w:lineRule="auto"/>
        <w:contextualSpacing/>
        <w:rPr>
          <w:rFonts w:asciiTheme="majorHAnsi" w:eastAsia="Calibri" w:hAnsiTheme="majorHAnsi" w:cstheme="majorBidi"/>
        </w:rPr>
      </w:pPr>
      <w:r>
        <w:rPr>
          <w:rFonts w:asciiTheme="majorHAnsi" w:eastAsia="Calibri" w:hAnsiTheme="majorHAnsi" w:cstheme="majorBidi"/>
        </w:rPr>
        <w:t xml:space="preserve">From the plot, we can see that </w:t>
      </w:r>
      <w:r w:rsidR="00C628C7">
        <w:rPr>
          <w:rFonts w:asciiTheme="majorHAnsi" w:eastAsia="Calibri" w:hAnsiTheme="majorHAnsi" w:cstheme="majorBidi"/>
        </w:rPr>
        <w:t xml:space="preserve">a cp of 0.014 would be an appropriate cp value to use in pruning this regression tree. </w:t>
      </w:r>
      <w:r w:rsidR="00CD5419">
        <w:rPr>
          <w:rFonts w:asciiTheme="majorHAnsi" w:eastAsia="Calibri" w:hAnsiTheme="majorHAnsi" w:cstheme="majorBidi"/>
        </w:rPr>
        <w:t>The</w:t>
      </w:r>
      <w:r w:rsidR="00C628C7">
        <w:rPr>
          <w:rFonts w:asciiTheme="majorHAnsi" w:eastAsia="Calibri" w:hAnsiTheme="majorHAnsi" w:cstheme="majorBidi"/>
        </w:rPr>
        <w:t xml:space="preserve"> pruned model</w:t>
      </w:r>
      <w:r w:rsidR="00BA6D4C">
        <w:rPr>
          <w:rFonts w:asciiTheme="majorHAnsi" w:eastAsia="Calibri" w:hAnsiTheme="majorHAnsi" w:cstheme="majorBidi"/>
        </w:rPr>
        <w:t xml:space="preserve"> and resulting decis</w:t>
      </w:r>
      <w:r w:rsidR="00CD5419">
        <w:rPr>
          <w:rFonts w:asciiTheme="majorHAnsi" w:eastAsia="Calibri" w:hAnsiTheme="majorHAnsi" w:cstheme="majorBidi"/>
        </w:rPr>
        <w:t>ion tree can be seen below.</w:t>
      </w:r>
    </w:p>
    <w:p w14:paraId="2E1273C9" w14:textId="77777777" w:rsidR="00CD5419" w:rsidRPr="00BB144F" w:rsidRDefault="00CD5419" w:rsidP="00D230D8">
      <w:pPr>
        <w:suppressAutoHyphens/>
        <w:spacing w:line="240" w:lineRule="auto"/>
        <w:contextualSpacing/>
        <w:rPr>
          <w:rFonts w:asciiTheme="majorHAnsi" w:eastAsia="Calibri" w:hAnsiTheme="majorHAnsi" w:cstheme="majorBidi"/>
        </w:rPr>
      </w:pPr>
    </w:p>
    <w:p w14:paraId="3E81227F" w14:textId="19988AA3" w:rsidR="00D212CC" w:rsidRDefault="00975B66" w:rsidP="00975B66">
      <w:pPr>
        <w:suppressAutoHyphens/>
        <w:spacing w:line="240" w:lineRule="auto"/>
        <w:contextualSpacing/>
        <w:jc w:val="center"/>
        <w:rPr>
          <w:rFonts w:asciiTheme="majorHAnsi" w:eastAsia="Calibri" w:hAnsiTheme="majorHAnsi" w:cstheme="majorHAnsi"/>
          <w:iCs/>
          <w:highlight w:val="yellow"/>
        </w:rPr>
      </w:pPr>
      <w:r w:rsidRPr="00975B66">
        <w:rPr>
          <w:rFonts w:asciiTheme="majorHAnsi" w:eastAsia="Calibri" w:hAnsiTheme="majorHAnsi" w:cstheme="majorHAnsi"/>
          <w:iCs/>
          <w:noProof/>
        </w:rPr>
        <w:drawing>
          <wp:inline distT="0" distB="0" distL="0" distR="0" wp14:anchorId="0C0B3C1A" wp14:editId="21A13F48">
            <wp:extent cx="3961666" cy="1907469"/>
            <wp:effectExtent l="0" t="0" r="1270" b="0"/>
            <wp:docPr id="41829286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2861" name="Picture 1" descr="A computer screen shot of a number&#10;&#10;Description automatically generated"/>
                    <pic:cNvPicPr/>
                  </pic:nvPicPr>
                  <pic:blipFill>
                    <a:blip r:embed="rId14"/>
                    <a:stretch>
                      <a:fillRect/>
                    </a:stretch>
                  </pic:blipFill>
                  <pic:spPr>
                    <a:xfrm>
                      <a:off x="0" y="0"/>
                      <a:ext cx="4005687" cy="1928664"/>
                    </a:xfrm>
                    <a:prstGeom prst="rect">
                      <a:avLst/>
                    </a:prstGeom>
                  </pic:spPr>
                </pic:pic>
              </a:graphicData>
            </a:graphic>
          </wp:inline>
        </w:drawing>
      </w:r>
    </w:p>
    <w:p w14:paraId="6344D96D" w14:textId="77777777" w:rsidR="00EF7A22" w:rsidRDefault="00EF7A22" w:rsidP="00975B66">
      <w:pPr>
        <w:suppressAutoHyphens/>
        <w:spacing w:line="240" w:lineRule="auto"/>
        <w:contextualSpacing/>
        <w:jc w:val="center"/>
        <w:rPr>
          <w:rFonts w:asciiTheme="majorHAnsi" w:eastAsia="Calibri" w:hAnsiTheme="majorHAnsi" w:cstheme="majorHAnsi"/>
          <w:iCs/>
          <w:highlight w:val="yellow"/>
        </w:rPr>
      </w:pPr>
    </w:p>
    <w:p w14:paraId="57C69FA5" w14:textId="77777777" w:rsidR="00975B66" w:rsidRDefault="00975B66" w:rsidP="00975B66">
      <w:pPr>
        <w:suppressAutoHyphens/>
        <w:spacing w:line="240" w:lineRule="auto"/>
        <w:contextualSpacing/>
        <w:jc w:val="center"/>
        <w:rPr>
          <w:rFonts w:asciiTheme="majorHAnsi" w:eastAsia="Calibri" w:hAnsiTheme="majorHAnsi" w:cstheme="majorHAnsi"/>
          <w:iCs/>
          <w:highlight w:val="yellow"/>
        </w:rPr>
      </w:pPr>
    </w:p>
    <w:p w14:paraId="61EF5C53" w14:textId="333E13FC" w:rsidR="00975B66" w:rsidRDefault="00975B66" w:rsidP="00975B66">
      <w:pPr>
        <w:suppressAutoHyphens/>
        <w:spacing w:line="240" w:lineRule="auto"/>
        <w:contextualSpacing/>
        <w:jc w:val="center"/>
        <w:rPr>
          <w:rFonts w:asciiTheme="majorHAnsi" w:eastAsia="Calibri" w:hAnsiTheme="majorHAnsi" w:cstheme="majorHAnsi"/>
          <w:iCs/>
          <w:highlight w:val="yellow"/>
        </w:rPr>
      </w:pPr>
      <w:r w:rsidRPr="00975B66">
        <w:rPr>
          <w:rFonts w:asciiTheme="majorHAnsi" w:eastAsia="Calibri" w:hAnsiTheme="majorHAnsi" w:cstheme="majorHAnsi"/>
          <w:iCs/>
          <w:noProof/>
        </w:rPr>
        <w:drawing>
          <wp:inline distT="0" distB="0" distL="0" distR="0" wp14:anchorId="6F9167D6" wp14:editId="1E482DB2">
            <wp:extent cx="4739337" cy="3429000"/>
            <wp:effectExtent l="0" t="0" r="4445" b="0"/>
            <wp:docPr id="176116628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66285" name="Picture 1" descr="A diagram of a graph&#10;&#10;Description automatically generated"/>
                    <pic:cNvPicPr/>
                  </pic:nvPicPr>
                  <pic:blipFill>
                    <a:blip r:embed="rId15"/>
                    <a:stretch>
                      <a:fillRect/>
                    </a:stretch>
                  </pic:blipFill>
                  <pic:spPr>
                    <a:xfrm>
                      <a:off x="0" y="0"/>
                      <a:ext cx="4747987" cy="3435258"/>
                    </a:xfrm>
                    <a:prstGeom prst="rect">
                      <a:avLst/>
                    </a:prstGeom>
                  </pic:spPr>
                </pic:pic>
              </a:graphicData>
            </a:graphic>
          </wp:inline>
        </w:drawing>
      </w:r>
    </w:p>
    <w:p w14:paraId="7CB0EFBA" w14:textId="77777777" w:rsidR="00975B66" w:rsidRPr="00CD5419" w:rsidRDefault="00975B66" w:rsidP="00556E74">
      <w:pPr>
        <w:suppressAutoHyphens/>
        <w:spacing w:line="240" w:lineRule="auto"/>
        <w:contextualSpacing/>
        <w:rPr>
          <w:rFonts w:asciiTheme="majorHAnsi" w:eastAsia="Calibri" w:hAnsiTheme="majorHAnsi" w:cstheme="majorHAnsi"/>
          <w:iCs/>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Default="00CC1049" w:rsidP="00556E74">
      <w:pPr>
        <w:suppressAutoHyphens/>
        <w:spacing w:line="240" w:lineRule="auto"/>
        <w:contextualSpacing/>
        <w:rPr>
          <w:rFonts w:asciiTheme="majorHAnsi" w:eastAsia="Calibri" w:hAnsiTheme="majorHAnsi" w:cstheme="majorHAnsi"/>
          <w:b/>
        </w:rPr>
      </w:pPr>
    </w:p>
    <w:p w14:paraId="5FC8D626" w14:textId="06F18AD6" w:rsidR="00544A81" w:rsidRDefault="00544A81"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To evaluate the utility of this regression decision tree, we will find the root mean squared error for the tree. The equation for this is:</w:t>
      </w:r>
    </w:p>
    <w:p w14:paraId="5D6E71E2" w14:textId="0549DDB9" w:rsidR="00544A81" w:rsidRPr="00960244" w:rsidRDefault="00CD758A" w:rsidP="00556E74">
      <w:pPr>
        <w:suppressAutoHyphens/>
        <w:spacing w:line="240" w:lineRule="auto"/>
        <w:contextualSpacing/>
        <w:rPr>
          <w:rFonts w:asciiTheme="majorHAnsi" w:eastAsia="Calibri" w:hAnsiTheme="majorHAnsi" w:cstheme="majorHAnsi"/>
          <w:bCs/>
        </w:rPr>
      </w:pPr>
      <m:oMathPara>
        <m:oMath>
          <m:r>
            <w:rPr>
              <w:rFonts w:ascii="Cambria Math" w:eastAsia="Calibri" w:hAnsi="Cambria Math" w:cstheme="majorHAnsi"/>
            </w:rPr>
            <m:t>RMSE=</m:t>
          </m:r>
          <m:rad>
            <m:radPr>
              <m:degHide m:val="1"/>
              <m:ctrlPr>
                <w:rPr>
                  <w:rFonts w:ascii="Cambria Math" w:eastAsia="Calibri" w:hAnsi="Cambria Math" w:cstheme="majorHAnsi"/>
                  <w:bCs/>
                  <w:i/>
                </w:rPr>
              </m:ctrlPr>
            </m:radPr>
            <m:deg/>
            <m:e>
              <m:f>
                <m:fPr>
                  <m:ctrlPr>
                    <w:rPr>
                      <w:rFonts w:ascii="Cambria Math" w:eastAsia="Calibri" w:hAnsi="Cambria Math" w:cstheme="majorHAnsi"/>
                      <w:bCs/>
                      <w:i/>
                    </w:rPr>
                  </m:ctrlPr>
                </m:fPr>
                <m:num>
                  <m:nary>
                    <m:naryPr>
                      <m:chr m:val="∑"/>
                      <m:limLoc m:val="undOvr"/>
                      <m:ctrlPr>
                        <w:rPr>
                          <w:rFonts w:ascii="Cambria Math" w:eastAsia="Calibri" w:hAnsi="Cambria Math" w:cstheme="majorHAnsi"/>
                          <w:bCs/>
                          <w:i/>
                        </w:rPr>
                      </m:ctrlPr>
                    </m:naryPr>
                    <m:sub>
                      <m:r>
                        <w:rPr>
                          <w:rFonts w:ascii="Cambria Math" w:eastAsia="Calibri" w:hAnsi="Cambria Math" w:cstheme="majorHAnsi"/>
                        </w:rPr>
                        <m:t>i</m:t>
                      </m:r>
                    </m:sub>
                    <m:sup>
                      <m:r>
                        <w:rPr>
                          <w:rFonts w:ascii="Cambria Math" w:eastAsia="Calibri" w:hAnsi="Cambria Math" w:cstheme="majorHAnsi"/>
                        </w:rPr>
                        <m:t>n</m:t>
                      </m:r>
                    </m:sup>
                    <m:e>
                      <m:sSup>
                        <m:sSupPr>
                          <m:ctrlPr>
                            <w:rPr>
                              <w:rFonts w:ascii="Cambria Math" w:eastAsia="Calibri" w:hAnsi="Cambria Math" w:cstheme="majorHAnsi"/>
                              <w:bCs/>
                              <w:i/>
                            </w:rPr>
                          </m:ctrlPr>
                        </m:sSupPr>
                        <m:e>
                          <m:d>
                            <m:dPr>
                              <m:ctrlPr>
                                <w:rPr>
                                  <w:rFonts w:ascii="Cambria Math" w:eastAsia="Calibri" w:hAnsi="Cambria Math" w:cstheme="majorHAnsi"/>
                                  <w:bCs/>
                                  <w:i/>
                                </w:rPr>
                              </m:ctrlPr>
                            </m:dPr>
                            <m:e>
                              <m:r>
                                <w:rPr>
                                  <w:rFonts w:ascii="Cambria Math" w:eastAsia="Calibri" w:hAnsi="Cambria Math" w:cstheme="majorHAnsi"/>
                                </w:rPr>
                                <m:t>predicte</m:t>
                              </m:r>
                              <m:sSub>
                                <m:sSubPr>
                                  <m:ctrlPr>
                                    <w:rPr>
                                      <w:rFonts w:ascii="Cambria Math" w:eastAsia="Calibri" w:hAnsi="Cambria Math" w:cstheme="majorHAnsi"/>
                                      <w:bCs/>
                                      <w:i/>
                                    </w:rPr>
                                  </m:ctrlPr>
                                </m:sSubPr>
                                <m:e>
                                  <m:r>
                                    <w:rPr>
                                      <w:rFonts w:ascii="Cambria Math" w:eastAsia="Calibri" w:hAnsi="Cambria Math" w:cstheme="majorHAnsi"/>
                                    </w:rPr>
                                    <m:t>d</m:t>
                                  </m:r>
                                </m:e>
                                <m:sub>
                                  <m:r>
                                    <w:rPr>
                                      <w:rFonts w:ascii="Cambria Math" w:eastAsia="Calibri" w:hAnsi="Cambria Math" w:cstheme="majorHAnsi"/>
                                    </w:rPr>
                                    <m:t>i</m:t>
                                  </m:r>
                                </m:sub>
                              </m:sSub>
                              <m:r>
                                <w:rPr>
                                  <w:rFonts w:ascii="Cambria Math" w:eastAsia="Calibri" w:hAnsi="Cambria Math" w:cstheme="majorHAnsi"/>
                                </w:rPr>
                                <m:t>-observe</m:t>
                              </m:r>
                              <m:sSub>
                                <m:sSubPr>
                                  <m:ctrlPr>
                                    <w:rPr>
                                      <w:rFonts w:ascii="Cambria Math" w:eastAsia="Calibri" w:hAnsi="Cambria Math" w:cstheme="majorHAnsi"/>
                                      <w:bCs/>
                                      <w:i/>
                                    </w:rPr>
                                  </m:ctrlPr>
                                </m:sSubPr>
                                <m:e>
                                  <m:r>
                                    <w:rPr>
                                      <w:rFonts w:ascii="Cambria Math" w:eastAsia="Calibri" w:hAnsi="Cambria Math" w:cstheme="majorHAnsi"/>
                                    </w:rPr>
                                    <m:t>d</m:t>
                                  </m:r>
                                </m:e>
                                <m:sub>
                                  <m:r>
                                    <w:rPr>
                                      <w:rFonts w:ascii="Cambria Math" w:eastAsia="Calibri" w:hAnsi="Cambria Math" w:cstheme="majorHAnsi"/>
                                    </w:rPr>
                                    <m:t>i</m:t>
                                  </m:r>
                                </m:sub>
                              </m:sSub>
                            </m:e>
                          </m:d>
                        </m:e>
                        <m:sup>
                          <m:r>
                            <w:rPr>
                              <w:rFonts w:ascii="Cambria Math" w:eastAsia="Calibri" w:hAnsi="Cambria Math" w:cstheme="majorHAnsi"/>
                            </w:rPr>
                            <m:t>2</m:t>
                          </m:r>
                        </m:sup>
                      </m:sSup>
                    </m:e>
                  </m:nary>
                </m:num>
                <m:den>
                  <m:r>
                    <w:rPr>
                      <w:rFonts w:ascii="Cambria Math" w:eastAsia="Calibri" w:hAnsi="Cambria Math" w:cstheme="majorHAnsi"/>
                    </w:rPr>
                    <m:t>n</m:t>
                  </m:r>
                </m:den>
              </m:f>
            </m:e>
          </m:rad>
        </m:oMath>
      </m:oMathPara>
    </w:p>
    <w:p w14:paraId="545FB377" w14:textId="77777777" w:rsidR="00960244" w:rsidRPr="00C323E8" w:rsidRDefault="00960244" w:rsidP="00556E74">
      <w:pPr>
        <w:suppressAutoHyphens/>
        <w:spacing w:line="240" w:lineRule="auto"/>
        <w:contextualSpacing/>
        <w:rPr>
          <w:rFonts w:asciiTheme="majorHAnsi" w:eastAsia="Calibri" w:hAnsiTheme="majorHAnsi" w:cstheme="majorHAnsi"/>
          <w:bCs/>
        </w:rPr>
      </w:pPr>
    </w:p>
    <w:p w14:paraId="02A1FBF2" w14:textId="038661DC" w:rsidR="00D212CC" w:rsidRDefault="00815842"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RMSE for this decision tree is 1.</w:t>
      </w:r>
      <w:r w:rsidR="00960244">
        <w:rPr>
          <w:rFonts w:asciiTheme="majorHAnsi" w:eastAsia="Calibri" w:hAnsiTheme="majorHAnsi" w:cstheme="majorHAnsi"/>
          <w:bCs/>
        </w:rPr>
        <w:t>0268</w:t>
      </w:r>
      <w:r w:rsidR="003E7B6D">
        <w:rPr>
          <w:rFonts w:asciiTheme="majorHAnsi" w:eastAsia="Calibri" w:hAnsiTheme="majorHAnsi" w:cstheme="majorHAnsi"/>
          <w:bCs/>
        </w:rPr>
        <w:t xml:space="preserve"> and is the standard deviation </w:t>
      </w:r>
      <w:r w:rsidR="00F73F70">
        <w:rPr>
          <w:rFonts w:asciiTheme="majorHAnsi" w:eastAsia="Calibri" w:hAnsiTheme="majorHAnsi" w:cstheme="majorHAnsi"/>
          <w:bCs/>
        </w:rPr>
        <w:t>of the residuals.</w:t>
      </w:r>
    </w:p>
    <w:p w14:paraId="1BF7D9EF" w14:textId="77777777" w:rsidR="0061533A" w:rsidRPr="0061533A" w:rsidRDefault="0061533A" w:rsidP="00556E74">
      <w:pPr>
        <w:suppressAutoHyphens/>
        <w:spacing w:line="240" w:lineRule="auto"/>
        <w:contextualSpacing/>
        <w:rPr>
          <w:rFonts w:asciiTheme="majorHAnsi" w:eastAsia="Calibri" w:hAnsiTheme="majorHAnsi" w:cstheme="majorHAnsi"/>
          <w:bCs/>
        </w:rPr>
      </w:pPr>
    </w:p>
    <w:p w14:paraId="1B4B3408" w14:textId="1F28DE7C" w:rsidR="00D212CC" w:rsidRDefault="00606195" w:rsidP="00556E74">
      <w:pPr>
        <w:pStyle w:val="Heading3"/>
        <w:suppressAutoHyphens/>
        <w:contextualSpacing/>
      </w:pPr>
      <w:r w:rsidRPr="00CC1049">
        <w:lastRenderedPageBreak/>
        <w:t xml:space="preserve">Making Predictions Using Model </w:t>
      </w:r>
    </w:p>
    <w:p w14:paraId="6D03082A" w14:textId="77777777" w:rsidR="00CC1049" w:rsidRDefault="00CC1049" w:rsidP="00556E74">
      <w:pPr>
        <w:suppressAutoHyphens/>
        <w:spacing w:line="240" w:lineRule="auto"/>
        <w:contextualSpacing/>
        <w:rPr>
          <w:rFonts w:asciiTheme="majorHAnsi" w:eastAsia="Calibri" w:hAnsiTheme="majorHAnsi" w:cstheme="majorHAnsi"/>
          <w:b/>
        </w:rPr>
      </w:pPr>
    </w:p>
    <w:p w14:paraId="5FB84A6B" w14:textId="6172B9D7" w:rsidR="008E720D" w:rsidRDefault="008E720D" w:rsidP="00556E74">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rPr>
        <w:t>Prediction 1</w:t>
      </w:r>
    </w:p>
    <w:p w14:paraId="3DD8E47E" w14:textId="6612D53C" w:rsidR="00D212CC" w:rsidRPr="008E648E" w:rsidRDefault="000E6159" w:rsidP="000E6159">
      <w:pPr>
        <w:suppressAutoHyphens/>
        <w:spacing w:line="240" w:lineRule="auto"/>
        <w:contextualSpacing/>
        <w:rPr>
          <w:rFonts w:asciiTheme="majorHAnsi" w:eastAsia="Calibri" w:hAnsiTheme="majorHAnsi" w:cstheme="majorHAnsi"/>
          <w:iCs/>
        </w:rPr>
      </w:pPr>
      <w:r w:rsidRPr="008E648E">
        <w:rPr>
          <w:rFonts w:asciiTheme="majorHAnsi" w:eastAsia="Calibri" w:hAnsiTheme="majorHAnsi" w:cstheme="majorHAnsi"/>
          <w:iCs/>
        </w:rPr>
        <w:t>We will now predict wage</w:t>
      </w:r>
      <w:r w:rsidR="00606195" w:rsidRPr="008E648E">
        <w:rPr>
          <w:rFonts w:asciiTheme="majorHAnsi" w:eastAsia="Calibri" w:hAnsiTheme="majorHAnsi" w:cstheme="majorHAnsi"/>
          <w:iCs/>
        </w:rPr>
        <w:t xml:space="preserve"> growth if the economy is not in recession, unemployment is at 3.4%</w:t>
      </w:r>
      <w:r w:rsidR="00664D8B" w:rsidRPr="008E648E">
        <w:rPr>
          <w:rFonts w:asciiTheme="majorHAnsi" w:eastAsia="Calibri" w:hAnsiTheme="majorHAnsi" w:cstheme="majorHAnsi"/>
          <w:iCs/>
        </w:rPr>
        <w:t>,</w:t>
      </w:r>
      <w:r w:rsidR="00606195" w:rsidRPr="008E648E">
        <w:rPr>
          <w:rFonts w:asciiTheme="majorHAnsi" w:eastAsia="Calibri" w:hAnsiTheme="majorHAnsi" w:cstheme="majorHAnsi"/>
          <w:iCs/>
        </w:rPr>
        <w:t xml:space="preserve"> and the </w:t>
      </w:r>
      <w:r w:rsidR="00664D8B" w:rsidRPr="008E648E">
        <w:rPr>
          <w:rFonts w:asciiTheme="majorHAnsi" w:eastAsia="Calibri" w:hAnsiTheme="majorHAnsi" w:cstheme="majorHAnsi"/>
          <w:iCs/>
        </w:rPr>
        <w:t>GDP</w:t>
      </w:r>
      <w:r w:rsidR="00606195" w:rsidRPr="008E648E">
        <w:rPr>
          <w:rFonts w:asciiTheme="majorHAnsi" w:eastAsia="Calibri" w:hAnsiTheme="majorHAnsi" w:cstheme="majorHAnsi"/>
          <w:iCs/>
        </w:rPr>
        <w:t xml:space="preserve"> growth rate is 3.5%</w:t>
      </w:r>
      <w:r w:rsidRPr="008E648E">
        <w:rPr>
          <w:rFonts w:asciiTheme="majorHAnsi" w:eastAsia="Calibri" w:hAnsiTheme="majorHAnsi" w:cstheme="majorHAnsi"/>
          <w:iCs/>
        </w:rPr>
        <w:t xml:space="preserve"> using our regression decision tree.</w:t>
      </w:r>
    </w:p>
    <w:p w14:paraId="354D7821" w14:textId="77777777" w:rsidR="000E6159" w:rsidRDefault="000E6159" w:rsidP="000E6159">
      <w:pPr>
        <w:suppressAutoHyphens/>
        <w:spacing w:line="240" w:lineRule="auto"/>
        <w:contextualSpacing/>
        <w:rPr>
          <w:rFonts w:asciiTheme="majorHAnsi" w:eastAsia="Calibri" w:hAnsiTheme="majorHAnsi" w:cstheme="majorHAnsi"/>
          <w:iCs/>
        </w:rPr>
      </w:pPr>
    </w:p>
    <w:p w14:paraId="10FC3BB4" w14:textId="59135734" w:rsidR="00CD33E7" w:rsidRPr="008E648E" w:rsidRDefault="00CD33E7" w:rsidP="000E6159">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With unemployment at 3.4</w:t>
      </w:r>
      <w:r w:rsidR="000B4B22">
        <w:rPr>
          <w:rFonts w:asciiTheme="majorHAnsi" w:eastAsia="Calibri" w:hAnsiTheme="majorHAnsi" w:cstheme="majorHAnsi"/>
          <w:iCs/>
        </w:rPr>
        <w:t>%, we will answer “no” at the first branch</w:t>
      </w:r>
      <w:r w:rsidR="0091391E">
        <w:rPr>
          <w:rFonts w:asciiTheme="majorHAnsi" w:eastAsia="Calibri" w:hAnsiTheme="majorHAnsi" w:cstheme="majorHAnsi"/>
          <w:iCs/>
        </w:rPr>
        <w:t xml:space="preserve"> as it is less than the 4.2</w:t>
      </w:r>
      <w:r w:rsidR="0028260D">
        <w:rPr>
          <w:rFonts w:asciiTheme="majorHAnsi" w:eastAsia="Calibri" w:hAnsiTheme="majorHAnsi" w:cstheme="majorHAnsi"/>
          <w:iCs/>
        </w:rPr>
        <w:t xml:space="preserve">. </w:t>
      </w:r>
      <w:r w:rsidR="00C60788">
        <w:rPr>
          <w:rFonts w:asciiTheme="majorHAnsi" w:eastAsia="Calibri" w:hAnsiTheme="majorHAnsi" w:cstheme="majorHAnsi"/>
          <w:iCs/>
        </w:rPr>
        <w:t>The answer for the second branch will be “yes” as the GDP growth rate is less th</w:t>
      </w:r>
      <w:r w:rsidR="00E02AD3">
        <w:rPr>
          <w:rFonts w:asciiTheme="majorHAnsi" w:eastAsia="Calibri" w:hAnsiTheme="majorHAnsi" w:cstheme="majorHAnsi"/>
          <w:iCs/>
        </w:rPr>
        <w:t>a</w:t>
      </w:r>
      <w:r w:rsidR="00C60788">
        <w:rPr>
          <w:rFonts w:asciiTheme="majorHAnsi" w:eastAsia="Calibri" w:hAnsiTheme="majorHAnsi" w:cstheme="majorHAnsi"/>
          <w:iCs/>
        </w:rPr>
        <w:t>n 8.7</w:t>
      </w:r>
      <w:r w:rsidR="00E02AD3">
        <w:rPr>
          <w:rFonts w:asciiTheme="majorHAnsi" w:eastAsia="Calibri" w:hAnsiTheme="majorHAnsi" w:cstheme="majorHAnsi"/>
          <w:iCs/>
        </w:rPr>
        <w:t xml:space="preserve"> so our prediction for wage growth</w:t>
      </w:r>
      <w:r w:rsidR="002711D7">
        <w:rPr>
          <w:rFonts w:asciiTheme="majorHAnsi" w:eastAsia="Calibri" w:hAnsiTheme="majorHAnsi" w:cstheme="majorHAnsi"/>
          <w:iCs/>
        </w:rPr>
        <w:t xml:space="preserve"> using the decision tree</w:t>
      </w:r>
      <w:r w:rsidR="00E02AD3">
        <w:rPr>
          <w:rFonts w:asciiTheme="majorHAnsi" w:eastAsia="Calibri" w:hAnsiTheme="majorHAnsi" w:cstheme="majorHAnsi"/>
          <w:iCs/>
        </w:rPr>
        <w:t xml:space="preserve"> is 7.1%</w:t>
      </w:r>
      <w:r w:rsidR="002711D7">
        <w:rPr>
          <w:rFonts w:asciiTheme="majorHAnsi" w:eastAsia="Calibri" w:hAnsiTheme="majorHAnsi" w:cstheme="majorHAnsi"/>
          <w:iCs/>
        </w:rPr>
        <w:t>.</w:t>
      </w:r>
      <w:r w:rsidR="00C60788">
        <w:rPr>
          <w:rFonts w:asciiTheme="majorHAnsi" w:eastAsia="Calibri" w:hAnsiTheme="majorHAnsi" w:cstheme="majorHAnsi"/>
          <w:iCs/>
        </w:rPr>
        <w:t xml:space="preserve"> </w:t>
      </w:r>
      <w:r w:rsidR="00A4621C">
        <w:rPr>
          <w:rFonts w:asciiTheme="majorHAnsi" w:eastAsia="Calibri" w:hAnsiTheme="majorHAnsi" w:cstheme="majorHAnsi"/>
          <w:iCs/>
        </w:rPr>
        <w:t xml:space="preserve">This matches the </w:t>
      </w:r>
      <w:r w:rsidR="00007145">
        <w:rPr>
          <w:rFonts w:asciiTheme="majorHAnsi" w:eastAsia="Calibri" w:hAnsiTheme="majorHAnsi" w:cstheme="majorHAnsi"/>
          <w:iCs/>
        </w:rPr>
        <w:t xml:space="preserve">R code </w:t>
      </w:r>
      <w:r w:rsidR="00A4621C">
        <w:rPr>
          <w:rFonts w:asciiTheme="majorHAnsi" w:eastAsia="Calibri" w:hAnsiTheme="majorHAnsi" w:cstheme="majorHAnsi"/>
          <w:iCs/>
        </w:rPr>
        <w:t xml:space="preserve">result </w:t>
      </w:r>
      <w:r w:rsidR="00007145">
        <w:rPr>
          <w:rFonts w:asciiTheme="majorHAnsi" w:eastAsia="Calibri" w:hAnsiTheme="majorHAnsi" w:cstheme="majorHAnsi"/>
          <w:iCs/>
        </w:rPr>
        <w:t>of</w:t>
      </w:r>
      <w:r w:rsidR="00A4621C">
        <w:rPr>
          <w:rFonts w:asciiTheme="majorHAnsi" w:eastAsia="Calibri" w:hAnsiTheme="majorHAnsi" w:cstheme="majorHAnsi"/>
          <w:iCs/>
        </w:rPr>
        <w:t xml:space="preserve"> 7.0814</w:t>
      </w:r>
      <w:r w:rsidR="00007145">
        <w:rPr>
          <w:rFonts w:asciiTheme="majorHAnsi" w:eastAsia="Calibri" w:hAnsiTheme="majorHAnsi" w:cstheme="majorHAnsi"/>
          <w:iCs/>
        </w:rPr>
        <w:t>%.</w:t>
      </w:r>
    </w:p>
    <w:p w14:paraId="272275B9" w14:textId="77777777" w:rsidR="000E6159" w:rsidRPr="008E648E" w:rsidRDefault="000E6159" w:rsidP="000E6159">
      <w:pPr>
        <w:suppressAutoHyphens/>
        <w:spacing w:line="240" w:lineRule="auto"/>
        <w:contextualSpacing/>
        <w:rPr>
          <w:rFonts w:asciiTheme="majorHAnsi" w:eastAsia="Calibri" w:hAnsiTheme="majorHAnsi" w:cstheme="majorHAnsi"/>
          <w:iCs/>
        </w:rPr>
      </w:pPr>
    </w:p>
    <w:p w14:paraId="1054A1FE" w14:textId="588EAF8B" w:rsidR="008E648E" w:rsidRPr="008E648E" w:rsidRDefault="008E648E" w:rsidP="000E6159">
      <w:pPr>
        <w:suppressAutoHyphens/>
        <w:spacing w:line="240" w:lineRule="auto"/>
        <w:contextualSpacing/>
        <w:rPr>
          <w:rFonts w:asciiTheme="majorHAnsi" w:eastAsia="Calibri" w:hAnsiTheme="majorHAnsi" w:cstheme="majorHAnsi"/>
          <w:b/>
          <w:bCs/>
          <w:iCs/>
        </w:rPr>
      </w:pPr>
      <w:r>
        <w:rPr>
          <w:rFonts w:asciiTheme="majorHAnsi" w:eastAsia="Calibri" w:hAnsiTheme="majorHAnsi" w:cstheme="majorHAnsi"/>
          <w:b/>
          <w:bCs/>
          <w:iCs/>
        </w:rPr>
        <w:t>Prediction 2</w:t>
      </w:r>
    </w:p>
    <w:p w14:paraId="44C298C1" w14:textId="0C7A3FF1" w:rsidR="00D212CC" w:rsidRDefault="008E648E" w:rsidP="008E648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For this prediction, </w:t>
      </w:r>
      <w:r w:rsidRPr="008E648E">
        <w:rPr>
          <w:rFonts w:asciiTheme="majorHAnsi" w:eastAsia="Calibri" w:hAnsiTheme="majorHAnsi" w:cstheme="majorHAnsi"/>
          <w:iCs/>
        </w:rPr>
        <w:t xml:space="preserve">we will predict </w:t>
      </w:r>
      <w:r w:rsidR="00606195" w:rsidRPr="008E648E">
        <w:rPr>
          <w:rFonts w:asciiTheme="majorHAnsi" w:eastAsia="Calibri" w:hAnsiTheme="majorHAnsi" w:cstheme="majorHAnsi"/>
          <w:iCs/>
        </w:rPr>
        <w:t>wage growth if the economy is in recession, unemployment is at 7.4%</w:t>
      </w:r>
      <w:r w:rsidR="00664D8B" w:rsidRPr="008E648E">
        <w:rPr>
          <w:rFonts w:asciiTheme="majorHAnsi" w:eastAsia="Calibri" w:hAnsiTheme="majorHAnsi" w:cstheme="majorHAnsi"/>
          <w:iCs/>
        </w:rPr>
        <w:t>,</w:t>
      </w:r>
      <w:r w:rsidR="00606195" w:rsidRPr="008E648E">
        <w:rPr>
          <w:rFonts w:asciiTheme="majorHAnsi" w:eastAsia="Calibri" w:hAnsiTheme="majorHAnsi" w:cstheme="majorHAnsi"/>
          <w:iCs/>
        </w:rPr>
        <w:t xml:space="preserve"> and the </w:t>
      </w:r>
      <w:r w:rsidR="00664D8B" w:rsidRPr="008E648E">
        <w:rPr>
          <w:rFonts w:asciiTheme="majorHAnsi" w:eastAsia="Calibri" w:hAnsiTheme="majorHAnsi" w:cstheme="majorHAnsi"/>
          <w:iCs/>
        </w:rPr>
        <w:t>GDP</w:t>
      </w:r>
      <w:r w:rsidR="00606195" w:rsidRPr="008E648E">
        <w:rPr>
          <w:rFonts w:asciiTheme="majorHAnsi" w:eastAsia="Calibri" w:hAnsiTheme="majorHAnsi" w:cstheme="majorHAnsi"/>
          <w:iCs/>
        </w:rPr>
        <w:t xml:space="preserve"> growth rate is 1.</w:t>
      </w:r>
      <w:r w:rsidR="00C206E5" w:rsidRPr="008E648E">
        <w:rPr>
          <w:rFonts w:asciiTheme="majorHAnsi" w:eastAsia="Calibri" w:hAnsiTheme="majorHAnsi" w:cstheme="majorHAnsi"/>
          <w:iCs/>
        </w:rPr>
        <w:t>4</w:t>
      </w:r>
      <w:r w:rsidR="00606195" w:rsidRPr="008E648E">
        <w:rPr>
          <w:rFonts w:asciiTheme="majorHAnsi" w:eastAsia="Calibri" w:hAnsiTheme="majorHAnsi" w:cstheme="majorHAnsi"/>
          <w:iCs/>
        </w:rPr>
        <w:t>%</w:t>
      </w:r>
      <w:r w:rsidR="009027D2">
        <w:rPr>
          <w:rFonts w:asciiTheme="majorHAnsi" w:eastAsia="Calibri" w:hAnsiTheme="majorHAnsi" w:cstheme="majorHAnsi"/>
          <w:iCs/>
        </w:rPr>
        <w:t>.</w:t>
      </w:r>
    </w:p>
    <w:p w14:paraId="6256F5C2" w14:textId="77777777" w:rsidR="008E648E" w:rsidRDefault="008E648E" w:rsidP="008E648E">
      <w:pPr>
        <w:suppressAutoHyphens/>
        <w:spacing w:line="240" w:lineRule="auto"/>
        <w:contextualSpacing/>
        <w:rPr>
          <w:rFonts w:asciiTheme="majorHAnsi" w:eastAsia="Calibri" w:hAnsiTheme="majorHAnsi" w:cstheme="majorHAnsi"/>
          <w:iCs/>
        </w:rPr>
      </w:pPr>
    </w:p>
    <w:p w14:paraId="1E5AAFF3" w14:textId="17E5FF36" w:rsidR="00B42B9B" w:rsidRDefault="00B42B9B" w:rsidP="008E648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With </w:t>
      </w:r>
      <w:r w:rsidR="0091391E">
        <w:rPr>
          <w:rFonts w:asciiTheme="majorHAnsi" w:eastAsia="Calibri" w:hAnsiTheme="majorHAnsi" w:cstheme="majorHAnsi"/>
          <w:iCs/>
        </w:rPr>
        <w:t>unemployment</w:t>
      </w:r>
      <w:r>
        <w:rPr>
          <w:rFonts w:asciiTheme="majorHAnsi" w:eastAsia="Calibri" w:hAnsiTheme="majorHAnsi" w:cstheme="majorHAnsi"/>
          <w:iCs/>
        </w:rPr>
        <w:t xml:space="preserve"> at 7.4%, we will answer “yes” at the first branch</w:t>
      </w:r>
      <w:r w:rsidR="00F431AE">
        <w:rPr>
          <w:rFonts w:asciiTheme="majorHAnsi" w:eastAsia="Calibri" w:hAnsiTheme="majorHAnsi" w:cstheme="majorHAnsi"/>
          <w:iCs/>
        </w:rPr>
        <w:t xml:space="preserve"> and “no” at the second as it is greater than the 4.2 but less than the 7.6</w:t>
      </w:r>
      <w:r w:rsidR="0091391E">
        <w:rPr>
          <w:rFonts w:asciiTheme="majorHAnsi" w:eastAsia="Calibri" w:hAnsiTheme="majorHAnsi" w:cstheme="majorHAnsi"/>
          <w:iCs/>
        </w:rPr>
        <w:t>.</w:t>
      </w:r>
      <w:r w:rsidR="00B13128">
        <w:rPr>
          <w:rFonts w:asciiTheme="majorHAnsi" w:eastAsia="Calibri" w:hAnsiTheme="majorHAnsi" w:cstheme="majorHAnsi"/>
          <w:iCs/>
        </w:rPr>
        <w:t xml:space="preserve"> Our prediction for wage growth using th</w:t>
      </w:r>
      <w:r w:rsidR="00593290">
        <w:rPr>
          <w:rFonts w:asciiTheme="majorHAnsi" w:eastAsia="Calibri" w:hAnsiTheme="majorHAnsi" w:cstheme="majorHAnsi"/>
          <w:iCs/>
        </w:rPr>
        <w:t xml:space="preserve">is </w:t>
      </w:r>
      <w:r w:rsidR="00B13128">
        <w:rPr>
          <w:rFonts w:asciiTheme="majorHAnsi" w:eastAsia="Calibri" w:hAnsiTheme="majorHAnsi" w:cstheme="majorHAnsi"/>
          <w:iCs/>
        </w:rPr>
        <w:t>decision tree will be 4.4%</w:t>
      </w:r>
      <w:r w:rsidR="00007145">
        <w:rPr>
          <w:rFonts w:asciiTheme="majorHAnsi" w:eastAsia="Calibri" w:hAnsiTheme="majorHAnsi" w:cstheme="majorHAnsi"/>
          <w:iCs/>
        </w:rPr>
        <w:t xml:space="preserve"> which matches the R code result of 4.4025%</w:t>
      </w:r>
      <w:r w:rsidR="00593290">
        <w:rPr>
          <w:rFonts w:asciiTheme="majorHAnsi" w:eastAsia="Calibri" w:hAnsiTheme="majorHAnsi" w:cstheme="majorHAnsi"/>
          <w:iCs/>
        </w:rPr>
        <w:t>.</w:t>
      </w:r>
      <w:r w:rsidR="00B13128">
        <w:rPr>
          <w:rFonts w:asciiTheme="majorHAnsi" w:eastAsia="Calibri" w:hAnsiTheme="majorHAnsi" w:cstheme="majorHAnsi"/>
          <w:iCs/>
        </w:rPr>
        <w:t xml:space="preserve"> </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3" w:name="_q1522kmx6b85" w:colFirst="0" w:colLast="0"/>
      <w:bookmarkEnd w:id="3"/>
      <w:r w:rsidRPr="00CC1049">
        <w:t xml:space="preserve">5. Conclusion </w:t>
      </w:r>
    </w:p>
    <w:p w14:paraId="627EAD14" w14:textId="77777777" w:rsidR="00CC1049" w:rsidRPr="00CC1049" w:rsidRDefault="00CC1049" w:rsidP="00556E74">
      <w:pPr>
        <w:suppressAutoHyphens/>
        <w:spacing w:line="240" w:lineRule="auto"/>
        <w:contextualSpacing/>
      </w:pPr>
    </w:p>
    <w:p w14:paraId="2C9344C7" w14:textId="14304DF9" w:rsidR="00DE63BD" w:rsidRPr="003841D0" w:rsidRDefault="00250EF9" w:rsidP="00556E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Based on provided test data, d</w:t>
      </w:r>
      <w:r w:rsidR="00472891">
        <w:rPr>
          <w:rFonts w:asciiTheme="majorHAnsi" w:eastAsia="Calibri" w:hAnsiTheme="majorHAnsi" w:cstheme="majorHAnsi"/>
          <w:iCs/>
        </w:rPr>
        <w:t xml:space="preserve">ecision trees </w:t>
      </w:r>
      <w:r w:rsidR="00026BCA">
        <w:rPr>
          <w:rFonts w:asciiTheme="majorHAnsi" w:eastAsia="Calibri" w:hAnsiTheme="majorHAnsi" w:cstheme="majorHAnsi"/>
          <w:iCs/>
        </w:rPr>
        <w:t xml:space="preserve">offer </w:t>
      </w:r>
      <w:r w:rsidR="00A97881">
        <w:rPr>
          <w:rFonts w:asciiTheme="majorHAnsi" w:eastAsia="Calibri" w:hAnsiTheme="majorHAnsi" w:cstheme="majorHAnsi"/>
          <w:iCs/>
        </w:rPr>
        <w:t>a</w:t>
      </w:r>
      <w:r w:rsidR="005128AE">
        <w:rPr>
          <w:rFonts w:asciiTheme="majorHAnsi" w:eastAsia="Calibri" w:hAnsiTheme="majorHAnsi" w:cstheme="majorHAnsi"/>
          <w:iCs/>
        </w:rPr>
        <w:t xml:space="preserve"> useful way to visualize </w:t>
      </w:r>
      <w:r w:rsidR="00731588">
        <w:rPr>
          <w:rFonts w:asciiTheme="majorHAnsi" w:eastAsia="Calibri" w:hAnsiTheme="majorHAnsi" w:cstheme="majorHAnsi"/>
          <w:iCs/>
        </w:rPr>
        <w:t xml:space="preserve">the risk between two possible </w:t>
      </w:r>
      <w:r w:rsidR="00F604CB">
        <w:rPr>
          <w:rFonts w:asciiTheme="majorHAnsi" w:eastAsia="Calibri" w:hAnsiTheme="majorHAnsi" w:cstheme="majorHAnsi"/>
          <w:iCs/>
        </w:rPr>
        <w:t>outcomes</w:t>
      </w:r>
      <w:r w:rsidR="00DE63BD">
        <w:rPr>
          <w:rFonts w:asciiTheme="majorHAnsi" w:eastAsia="Calibri" w:hAnsiTheme="majorHAnsi" w:cstheme="majorHAnsi"/>
          <w:iCs/>
        </w:rPr>
        <w:t>.</w:t>
      </w:r>
      <w:r w:rsidR="009545F9">
        <w:rPr>
          <w:rFonts w:asciiTheme="majorHAnsi" w:eastAsia="Calibri" w:hAnsiTheme="majorHAnsi" w:cstheme="majorHAnsi"/>
          <w:iCs/>
        </w:rPr>
        <w:t xml:space="preserve"> </w:t>
      </w:r>
      <w:r w:rsidR="00E56079">
        <w:rPr>
          <w:rFonts w:asciiTheme="majorHAnsi" w:eastAsia="Calibri" w:hAnsiTheme="majorHAnsi" w:cstheme="majorHAnsi"/>
          <w:iCs/>
        </w:rPr>
        <w:t>Each branch of the tree compares two</w:t>
      </w:r>
      <w:r w:rsidR="00F604CB">
        <w:rPr>
          <w:rFonts w:asciiTheme="majorHAnsi" w:eastAsia="Calibri" w:hAnsiTheme="majorHAnsi" w:cstheme="majorHAnsi"/>
          <w:iCs/>
        </w:rPr>
        <w:t xml:space="preserve"> outcomes for a scenario and leads to the next branch</w:t>
      </w:r>
      <w:r w:rsidR="0052718F">
        <w:rPr>
          <w:rFonts w:asciiTheme="majorHAnsi" w:eastAsia="Calibri" w:hAnsiTheme="majorHAnsi" w:cstheme="majorHAnsi"/>
          <w:iCs/>
        </w:rPr>
        <w:t xml:space="preserve"> where it will again compare two variables</w:t>
      </w:r>
      <w:r w:rsidR="00D30738">
        <w:rPr>
          <w:rFonts w:asciiTheme="majorHAnsi" w:eastAsia="Calibri" w:hAnsiTheme="majorHAnsi" w:cstheme="majorHAnsi"/>
          <w:iCs/>
        </w:rPr>
        <w:t>. This process will continue though the analyses</w:t>
      </w:r>
      <w:r w:rsidR="00200497">
        <w:rPr>
          <w:rFonts w:asciiTheme="majorHAnsi" w:eastAsia="Calibri" w:hAnsiTheme="majorHAnsi" w:cstheme="majorHAnsi"/>
          <w:iCs/>
        </w:rPr>
        <w:t xml:space="preserve"> until a conclusion with the most likely outcome is </w:t>
      </w:r>
      <w:r>
        <w:rPr>
          <w:rFonts w:asciiTheme="majorHAnsi" w:eastAsia="Calibri" w:hAnsiTheme="majorHAnsi" w:cstheme="majorHAnsi"/>
          <w:iCs/>
        </w:rPr>
        <w:t>found.</w:t>
      </w:r>
      <w:r w:rsidR="00931043">
        <w:rPr>
          <w:rFonts w:asciiTheme="majorHAnsi" w:eastAsia="Calibri" w:hAnsiTheme="majorHAnsi" w:cstheme="majorHAnsi"/>
          <w:iCs/>
        </w:rPr>
        <w:t xml:space="preserve"> The results of this type of model can</w:t>
      </w:r>
      <w:r w:rsidR="00C32255">
        <w:rPr>
          <w:rFonts w:asciiTheme="majorHAnsi" w:eastAsia="Calibri" w:hAnsiTheme="majorHAnsi" w:cstheme="majorHAnsi"/>
          <w:iCs/>
        </w:rPr>
        <w:t xml:space="preserve"> provide </w:t>
      </w:r>
      <w:r w:rsidR="00A97C6A">
        <w:rPr>
          <w:rFonts w:asciiTheme="majorHAnsi" w:eastAsia="Calibri" w:hAnsiTheme="majorHAnsi" w:cstheme="majorHAnsi"/>
          <w:iCs/>
        </w:rPr>
        <w:t>predictions with high accuracy</w:t>
      </w:r>
      <w:r w:rsidR="007B6D03">
        <w:rPr>
          <w:rFonts w:asciiTheme="majorHAnsi" w:eastAsia="Calibri" w:hAnsiTheme="majorHAnsi" w:cstheme="majorHAnsi"/>
          <w:iCs/>
        </w:rPr>
        <w:t xml:space="preserve"> of the </w:t>
      </w:r>
      <w:r w:rsidR="00202D51">
        <w:rPr>
          <w:rFonts w:asciiTheme="majorHAnsi" w:eastAsia="Calibri" w:hAnsiTheme="majorHAnsi" w:cstheme="majorHAnsi"/>
          <w:iCs/>
        </w:rPr>
        <w:t xml:space="preserve">risks that may derive with different outcomes. </w:t>
      </w:r>
      <w:r w:rsidR="00923334">
        <w:rPr>
          <w:rFonts w:asciiTheme="majorHAnsi" w:eastAsia="Calibri" w:hAnsiTheme="majorHAnsi" w:cstheme="majorHAnsi"/>
          <w:iCs/>
        </w:rPr>
        <w:t xml:space="preserve">The results of these analyses </w:t>
      </w:r>
      <w:r w:rsidR="00C73760">
        <w:rPr>
          <w:rFonts w:asciiTheme="majorHAnsi" w:eastAsia="Calibri" w:hAnsiTheme="majorHAnsi" w:cstheme="majorHAnsi"/>
          <w:iCs/>
        </w:rPr>
        <w:t>have practical impor</w:t>
      </w:r>
      <w:r w:rsidR="003500BF">
        <w:rPr>
          <w:rFonts w:asciiTheme="majorHAnsi" w:eastAsia="Calibri" w:hAnsiTheme="majorHAnsi" w:cstheme="majorHAnsi"/>
          <w:iCs/>
        </w:rPr>
        <w:t xml:space="preserve">tance as they can help companies make better </w:t>
      </w:r>
      <w:r w:rsidR="00980E90">
        <w:rPr>
          <w:rFonts w:asciiTheme="majorHAnsi" w:eastAsia="Calibri" w:hAnsiTheme="majorHAnsi" w:cstheme="majorHAnsi"/>
          <w:iCs/>
        </w:rPr>
        <w:t>decisions,</w:t>
      </w:r>
      <w:r w:rsidR="007604B3">
        <w:rPr>
          <w:rFonts w:asciiTheme="majorHAnsi" w:eastAsia="Calibri" w:hAnsiTheme="majorHAnsi" w:cstheme="majorHAnsi"/>
          <w:iCs/>
        </w:rPr>
        <w:t xml:space="preserve"> </w:t>
      </w:r>
      <w:r w:rsidR="00EE4806">
        <w:rPr>
          <w:rFonts w:asciiTheme="majorHAnsi" w:eastAsia="Calibri" w:hAnsiTheme="majorHAnsi" w:cstheme="majorHAnsi"/>
          <w:iCs/>
        </w:rPr>
        <w:t>which helps them to avoid risks.</w:t>
      </w:r>
      <w:r w:rsidR="00980E90">
        <w:rPr>
          <w:rFonts w:asciiTheme="majorHAnsi" w:eastAsia="Calibri" w:hAnsiTheme="majorHAnsi" w:cstheme="majorHAnsi"/>
          <w:iCs/>
        </w:rPr>
        <w:t xml:space="preserve"> The first model can help credit companies </w:t>
      </w:r>
      <w:r w:rsidR="008554A2">
        <w:rPr>
          <w:rFonts w:asciiTheme="majorHAnsi" w:eastAsia="Calibri" w:hAnsiTheme="majorHAnsi" w:cstheme="majorHAnsi"/>
          <w:iCs/>
        </w:rPr>
        <w:t>to decide if they should provide or extend a credit line for an individual</w:t>
      </w:r>
      <w:r w:rsidR="0039515D">
        <w:rPr>
          <w:rFonts w:asciiTheme="majorHAnsi" w:eastAsia="Calibri" w:hAnsiTheme="majorHAnsi" w:cstheme="majorHAnsi"/>
          <w:iCs/>
        </w:rPr>
        <w:t xml:space="preserve"> </w:t>
      </w:r>
      <w:r w:rsidR="00B95483">
        <w:rPr>
          <w:rFonts w:asciiTheme="majorHAnsi" w:eastAsia="Calibri" w:hAnsiTheme="majorHAnsi" w:cstheme="majorHAnsi"/>
          <w:iCs/>
        </w:rPr>
        <w:t xml:space="preserve">by determining if they are likely to default </w:t>
      </w:r>
      <w:r w:rsidR="0039515D">
        <w:rPr>
          <w:rFonts w:asciiTheme="majorHAnsi" w:eastAsia="Calibri" w:hAnsiTheme="majorHAnsi" w:cstheme="majorHAnsi"/>
          <w:iCs/>
        </w:rPr>
        <w:t>based on their credit utilization and their asse</w:t>
      </w:r>
      <w:r w:rsidR="00E1591A">
        <w:rPr>
          <w:rFonts w:asciiTheme="majorHAnsi" w:eastAsia="Calibri" w:hAnsiTheme="majorHAnsi" w:cstheme="majorHAnsi"/>
          <w:iCs/>
        </w:rPr>
        <w:t>ts</w:t>
      </w:r>
      <w:r w:rsidR="00B95483">
        <w:rPr>
          <w:rFonts w:asciiTheme="majorHAnsi" w:eastAsia="Calibri" w:hAnsiTheme="majorHAnsi" w:cstheme="majorHAnsi"/>
          <w:iCs/>
        </w:rPr>
        <w:t xml:space="preserve">. This can help the company </w:t>
      </w:r>
      <w:r w:rsidR="00434D3F">
        <w:rPr>
          <w:rFonts w:asciiTheme="majorHAnsi" w:eastAsia="Calibri" w:hAnsiTheme="majorHAnsi" w:cstheme="majorHAnsi"/>
          <w:iCs/>
        </w:rPr>
        <w:t xml:space="preserve">reduce the chance of </w:t>
      </w:r>
      <w:r w:rsidR="00B02F99">
        <w:rPr>
          <w:rFonts w:asciiTheme="majorHAnsi" w:eastAsia="Calibri" w:hAnsiTheme="majorHAnsi" w:cstheme="majorHAnsi"/>
          <w:iCs/>
        </w:rPr>
        <w:t>offering a credit line to high-risk individuals.</w:t>
      </w:r>
    </w:p>
    <w:p w14:paraId="6230365F" w14:textId="4390C771" w:rsidR="00D212CC" w:rsidRPr="00EC4DED" w:rsidRDefault="00606195" w:rsidP="00EC4DED">
      <w:pPr>
        <w:suppressAutoHyphens/>
        <w:spacing w:line="240" w:lineRule="auto"/>
        <w:contextualSpacing/>
        <w:rPr>
          <w:rFonts w:asciiTheme="majorHAnsi" w:eastAsia="Calibri" w:hAnsiTheme="majorHAnsi" w:cstheme="majorHAnsi"/>
          <w:highlight w:val="yellow"/>
        </w:rPr>
      </w:pPr>
      <w:bookmarkStart w:id="4" w:name="_ouscmtvfz9b8" w:colFirst="0" w:colLast="0"/>
      <w:bookmarkEnd w:id="4"/>
      <w:r w:rsidRPr="00CC1049">
        <w:rPr>
          <w:rFonts w:asciiTheme="majorHAnsi" w:eastAsia="Calibri" w:hAnsiTheme="majorHAnsi" w:cstheme="majorHAnsi"/>
        </w:rPr>
        <w:t xml:space="preserve"> </w:t>
      </w:r>
    </w:p>
    <w:sectPr w:rsidR="00D212CC" w:rsidRPr="00EC4DED">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224D5" w14:textId="77777777" w:rsidR="00DD5083" w:rsidRDefault="00DD5083">
      <w:pPr>
        <w:spacing w:line="240" w:lineRule="auto"/>
      </w:pPr>
      <w:r>
        <w:separator/>
      </w:r>
    </w:p>
  </w:endnote>
  <w:endnote w:type="continuationSeparator" w:id="0">
    <w:p w14:paraId="00DAFC89" w14:textId="77777777" w:rsidR="00DD5083" w:rsidRDefault="00DD5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32B1A" w14:textId="77777777" w:rsidR="00DD5083" w:rsidRDefault="00DD5083">
      <w:pPr>
        <w:spacing w:line="240" w:lineRule="auto"/>
      </w:pPr>
      <w:r>
        <w:separator/>
      </w:r>
    </w:p>
  </w:footnote>
  <w:footnote w:type="continuationSeparator" w:id="0">
    <w:p w14:paraId="0B19391F" w14:textId="77777777" w:rsidR="00DD5083" w:rsidRDefault="00DD5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376C"/>
    <w:multiLevelType w:val="hybridMultilevel"/>
    <w:tmpl w:val="CB66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6E111D"/>
    <w:multiLevelType w:val="hybridMultilevel"/>
    <w:tmpl w:val="6084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C53EA"/>
    <w:multiLevelType w:val="hybridMultilevel"/>
    <w:tmpl w:val="FFB4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313606">
    <w:abstractNumId w:val="13"/>
  </w:num>
  <w:num w:numId="2" w16cid:durableId="1155338679">
    <w:abstractNumId w:val="17"/>
  </w:num>
  <w:num w:numId="3" w16cid:durableId="1834644509">
    <w:abstractNumId w:val="16"/>
  </w:num>
  <w:num w:numId="4" w16cid:durableId="569651949">
    <w:abstractNumId w:val="11"/>
  </w:num>
  <w:num w:numId="5" w16cid:durableId="1803301177">
    <w:abstractNumId w:val="14"/>
  </w:num>
  <w:num w:numId="6" w16cid:durableId="1327511969">
    <w:abstractNumId w:val="12"/>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 w:numId="17" w16cid:durableId="1548495119">
    <w:abstractNumId w:val="18"/>
  </w:num>
  <w:num w:numId="18" w16cid:durableId="832989841">
    <w:abstractNumId w:val="10"/>
  </w:num>
  <w:num w:numId="19" w16cid:durableId="201330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0005E8"/>
    <w:rsid w:val="00001294"/>
    <w:rsid w:val="00001C8E"/>
    <w:rsid w:val="00007145"/>
    <w:rsid w:val="00026BCA"/>
    <w:rsid w:val="000305FE"/>
    <w:rsid w:val="00044104"/>
    <w:rsid w:val="0005730A"/>
    <w:rsid w:val="00072498"/>
    <w:rsid w:val="000B2D47"/>
    <w:rsid w:val="000B4B22"/>
    <w:rsid w:val="000C0252"/>
    <w:rsid w:val="000D0F71"/>
    <w:rsid w:val="000D3EE4"/>
    <w:rsid w:val="000D7577"/>
    <w:rsid w:val="000E6159"/>
    <w:rsid w:val="00105A8E"/>
    <w:rsid w:val="00106F34"/>
    <w:rsid w:val="001319C7"/>
    <w:rsid w:val="00147277"/>
    <w:rsid w:val="001663F6"/>
    <w:rsid w:val="00182CE2"/>
    <w:rsid w:val="00187FDC"/>
    <w:rsid w:val="001A0F7E"/>
    <w:rsid w:val="001B66F9"/>
    <w:rsid w:val="001C12BE"/>
    <w:rsid w:val="001C5D79"/>
    <w:rsid w:val="001D1A60"/>
    <w:rsid w:val="001D7CB0"/>
    <w:rsid w:val="00200497"/>
    <w:rsid w:val="00202D51"/>
    <w:rsid w:val="002278BD"/>
    <w:rsid w:val="002279F5"/>
    <w:rsid w:val="00231EEB"/>
    <w:rsid w:val="00250B4E"/>
    <w:rsid w:val="00250EF9"/>
    <w:rsid w:val="002530A5"/>
    <w:rsid w:val="002711D7"/>
    <w:rsid w:val="00277D6B"/>
    <w:rsid w:val="00281869"/>
    <w:rsid w:val="0028260D"/>
    <w:rsid w:val="00291E50"/>
    <w:rsid w:val="00293E47"/>
    <w:rsid w:val="002B2818"/>
    <w:rsid w:val="002C03F6"/>
    <w:rsid w:val="002C4690"/>
    <w:rsid w:val="003049F1"/>
    <w:rsid w:val="003350BD"/>
    <w:rsid w:val="0034748D"/>
    <w:rsid w:val="003500BF"/>
    <w:rsid w:val="00370F69"/>
    <w:rsid w:val="003841D0"/>
    <w:rsid w:val="003869B9"/>
    <w:rsid w:val="0039515D"/>
    <w:rsid w:val="003B061A"/>
    <w:rsid w:val="003B4ED1"/>
    <w:rsid w:val="003C3910"/>
    <w:rsid w:val="003D5832"/>
    <w:rsid w:val="003E6E16"/>
    <w:rsid w:val="003E7B6D"/>
    <w:rsid w:val="0040138A"/>
    <w:rsid w:val="00417D19"/>
    <w:rsid w:val="00420E8E"/>
    <w:rsid w:val="00423272"/>
    <w:rsid w:val="00434D3F"/>
    <w:rsid w:val="004474EE"/>
    <w:rsid w:val="00464021"/>
    <w:rsid w:val="00466584"/>
    <w:rsid w:val="00472891"/>
    <w:rsid w:val="004A4862"/>
    <w:rsid w:val="004A62FB"/>
    <w:rsid w:val="004B01B5"/>
    <w:rsid w:val="004C30FF"/>
    <w:rsid w:val="004C3A6A"/>
    <w:rsid w:val="004C3DC9"/>
    <w:rsid w:val="004D187B"/>
    <w:rsid w:val="004D2837"/>
    <w:rsid w:val="004E7571"/>
    <w:rsid w:val="004F78FC"/>
    <w:rsid w:val="005117D5"/>
    <w:rsid w:val="005128AE"/>
    <w:rsid w:val="005157B3"/>
    <w:rsid w:val="005252DB"/>
    <w:rsid w:val="0052718F"/>
    <w:rsid w:val="00544A81"/>
    <w:rsid w:val="00553094"/>
    <w:rsid w:val="005558F9"/>
    <w:rsid w:val="00556E74"/>
    <w:rsid w:val="00562344"/>
    <w:rsid w:val="005626C9"/>
    <w:rsid w:val="005715E7"/>
    <w:rsid w:val="00577F83"/>
    <w:rsid w:val="00593290"/>
    <w:rsid w:val="005A4EF5"/>
    <w:rsid w:val="005A5A3A"/>
    <w:rsid w:val="005A5FB8"/>
    <w:rsid w:val="005A7B5F"/>
    <w:rsid w:val="005B6D58"/>
    <w:rsid w:val="005C3D70"/>
    <w:rsid w:val="00606195"/>
    <w:rsid w:val="0061533A"/>
    <w:rsid w:val="00641931"/>
    <w:rsid w:val="0065047E"/>
    <w:rsid w:val="00664D8B"/>
    <w:rsid w:val="00692BD9"/>
    <w:rsid w:val="00696B73"/>
    <w:rsid w:val="006F36EB"/>
    <w:rsid w:val="006F4F5A"/>
    <w:rsid w:val="007037D6"/>
    <w:rsid w:val="00721882"/>
    <w:rsid w:val="00731588"/>
    <w:rsid w:val="00733AFD"/>
    <w:rsid w:val="007424B9"/>
    <w:rsid w:val="007561B5"/>
    <w:rsid w:val="007604B3"/>
    <w:rsid w:val="00772F2E"/>
    <w:rsid w:val="00780BA5"/>
    <w:rsid w:val="0078498A"/>
    <w:rsid w:val="007865FB"/>
    <w:rsid w:val="007B6D03"/>
    <w:rsid w:val="007C0D67"/>
    <w:rsid w:val="007C29F2"/>
    <w:rsid w:val="007C7F1E"/>
    <w:rsid w:val="007E668F"/>
    <w:rsid w:val="00806ABB"/>
    <w:rsid w:val="008142A8"/>
    <w:rsid w:val="00815842"/>
    <w:rsid w:val="0082686B"/>
    <w:rsid w:val="008336DA"/>
    <w:rsid w:val="00835572"/>
    <w:rsid w:val="008554A2"/>
    <w:rsid w:val="008570CB"/>
    <w:rsid w:val="00862946"/>
    <w:rsid w:val="00865678"/>
    <w:rsid w:val="008A4D05"/>
    <w:rsid w:val="008B6C84"/>
    <w:rsid w:val="008E648E"/>
    <w:rsid w:val="008E720D"/>
    <w:rsid w:val="008F73BD"/>
    <w:rsid w:val="008F7FDB"/>
    <w:rsid w:val="009027D2"/>
    <w:rsid w:val="00912EE1"/>
    <w:rsid w:val="0091391E"/>
    <w:rsid w:val="00920A75"/>
    <w:rsid w:val="00923334"/>
    <w:rsid w:val="00931043"/>
    <w:rsid w:val="009545F9"/>
    <w:rsid w:val="00960244"/>
    <w:rsid w:val="00963F02"/>
    <w:rsid w:val="00975B66"/>
    <w:rsid w:val="00980E90"/>
    <w:rsid w:val="00990D99"/>
    <w:rsid w:val="009B1414"/>
    <w:rsid w:val="009B5A5C"/>
    <w:rsid w:val="009C0E9B"/>
    <w:rsid w:val="009C781B"/>
    <w:rsid w:val="009F773A"/>
    <w:rsid w:val="00A01B88"/>
    <w:rsid w:val="00A06092"/>
    <w:rsid w:val="00A3479A"/>
    <w:rsid w:val="00A4008E"/>
    <w:rsid w:val="00A4621C"/>
    <w:rsid w:val="00A533B1"/>
    <w:rsid w:val="00A66129"/>
    <w:rsid w:val="00A97881"/>
    <w:rsid w:val="00A97C6A"/>
    <w:rsid w:val="00AB3513"/>
    <w:rsid w:val="00AD0FAD"/>
    <w:rsid w:val="00AE177D"/>
    <w:rsid w:val="00B02F99"/>
    <w:rsid w:val="00B057D9"/>
    <w:rsid w:val="00B13128"/>
    <w:rsid w:val="00B25FDC"/>
    <w:rsid w:val="00B34482"/>
    <w:rsid w:val="00B42B9B"/>
    <w:rsid w:val="00B55A42"/>
    <w:rsid w:val="00B7782E"/>
    <w:rsid w:val="00B86C6D"/>
    <w:rsid w:val="00B95483"/>
    <w:rsid w:val="00BA27EA"/>
    <w:rsid w:val="00BA6D4C"/>
    <w:rsid w:val="00BB144F"/>
    <w:rsid w:val="00BB5B9C"/>
    <w:rsid w:val="00BC22B5"/>
    <w:rsid w:val="00BC6449"/>
    <w:rsid w:val="00BD1F25"/>
    <w:rsid w:val="00BF2D4F"/>
    <w:rsid w:val="00C011CE"/>
    <w:rsid w:val="00C206E5"/>
    <w:rsid w:val="00C20F6C"/>
    <w:rsid w:val="00C26108"/>
    <w:rsid w:val="00C32255"/>
    <w:rsid w:val="00C323E8"/>
    <w:rsid w:val="00C60788"/>
    <w:rsid w:val="00C628C7"/>
    <w:rsid w:val="00C73760"/>
    <w:rsid w:val="00C92D15"/>
    <w:rsid w:val="00C95C87"/>
    <w:rsid w:val="00CA26B9"/>
    <w:rsid w:val="00CB29E3"/>
    <w:rsid w:val="00CC1049"/>
    <w:rsid w:val="00CD1D9C"/>
    <w:rsid w:val="00CD33E7"/>
    <w:rsid w:val="00CD5419"/>
    <w:rsid w:val="00CD758A"/>
    <w:rsid w:val="00CE24FC"/>
    <w:rsid w:val="00D11A87"/>
    <w:rsid w:val="00D212CC"/>
    <w:rsid w:val="00D230D8"/>
    <w:rsid w:val="00D30738"/>
    <w:rsid w:val="00D54740"/>
    <w:rsid w:val="00D65584"/>
    <w:rsid w:val="00D75175"/>
    <w:rsid w:val="00DA78C2"/>
    <w:rsid w:val="00DB66CC"/>
    <w:rsid w:val="00DD5083"/>
    <w:rsid w:val="00DE63BD"/>
    <w:rsid w:val="00E02AD3"/>
    <w:rsid w:val="00E055E8"/>
    <w:rsid w:val="00E12496"/>
    <w:rsid w:val="00E1591A"/>
    <w:rsid w:val="00E24E94"/>
    <w:rsid w:val="00E35156"/>
    <w:rsid w:val="00E3713C"/>
    <w:rsid w:val="00E56079"/>
    <w:rsid w:val="00E85E45"/>
    <w:rsid w:val="00E911BA"/>
    <w:rsid w:val="00EC4DED"/>
    <w:rsid w:val="00EE4806"/>
    <w:rsid w:val="00EF7A22"/>
    <w:rsid w:val="00F1390B"/>
    <w:rsid w:val="00F21BDE"/>
    <w:rsid w:val="00F3712D"/>
    <w:rsid w:val="00F412DC"/>
    <w:rsid w:val="00F431AE"/>
    <w:rsid w:val="00F45410"/>
    <w:rsid w:val="00F4706C"/>
    <w:rsid w:val="00F604CB"/>
    <w:rsid w:val="00F61FDC"/>
    <w:rsid w:val="00F73F70"/>
    <w:rsid w:val="00F953DE"/>
    <w:rsid w:val="00FC67B9"/>
    <w:rsid w:val="00FC69F4"/>
    <w:rsid w:val="00FF6261"/>
    <w:rsid w:val="00FF64AF"/>
    <w:rsid w:val="3AD0B01E"/>
    <w:rsid w:val="42694DDD"/>
    <w:rsid w:val="5888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paragraph" w:styleId="ListParagraph">
    <w:name w:val="List Paragraph"/>
    <w:basedOn w:val="Normal"/>
    <w:uiPriority w:val="34"/>
    <w:qFormat/>
    <w:rsid w:val="003E6E16"/>
    <w:pPr>
      <w:ind w:left="720"/>
      <w:contextualSpacing/>
    </w:pPr>
  </w:style>
  <w:style w:type="character" w:styleId="PlaceholderText">
    <w:name w:val="Placeholder Text"/>
    <w:basedOn w:val="DefaultParagraphFont"/>
    <w:uiPriority w:val="99"/>
    <w:semiHidden/>
    <w:rsid w:val="00544A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3577</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Sacks, Kayla</cp:lastModifiedBy>
  <cp:revision>230</cp:revision>
  <dcterms:created xsi:type="dcterms:W3CDTF">2020-01-20T14:32:00Z</dcterms:created>
  <dcterms:modified xsi:type="dcterms:W3CDTF">2024-06-17T01:42:00Z</dcterms:modified>
</cp:coreProperties>
</file>