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55CBB" w14:textId="55EE755C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 xml:space="preserve">Tumaini </w:t>
      </w:r>
      <w:proofErr w:type="spellStart"/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Kwetu</w:t>
      </w:r>
      <w:proofErr w:type="spellEnd"/>
    </w:p>
    <w:p w14:paraId="5DC37AC0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i/>
          <w:iCs/>
          <w:sz w:val="24"/>
          <w:szCs w:val="24"/>
        </w:rPr>
        <w:t>Improving Dignity, Health, and Hope in Marginalized Communities in Kenya</w:t>
      </w:r>
    </w:p>
    <w:p w14:paraId="2F490BAA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pict w14:anchorId="121ED3D9">
          <v:rect id="_x0000_i1086" style="width:0;height:1.5pt" o:hralign="center" o:hrstd="t" o:hr="t" fillcolor="#a0a0a0" stroked="f"/>
        </w:pict>
      </w:r>
    </w:p>
    <w:p w14:paraId="20515286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1. HOME PAGE</w:t>
      </w:r>
    </w:p>
    <w:p w14:paraId="6AD7A962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Hero Section:</w:t>
      </w:r>
    </w:p>
    <w:p w14:paraId="6E89F21C" w14:textId="77777777" w:rsidR="0046791A" w:rsidRPr="0046791A" w:rsidRDefault="0046791A" w:rsidP="0046791A">
      <w:pPr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Headline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: </w:t>
      </w:r>
      <w:r w:rsidRPr="0046791A">
        <w:rPr>
          <w:rFonts w:ascii="Microsoft Sans Serif" w:hAnsi="Microsoft Sans Serif" w:cs="Microsoft Sans Serif"/>
          <w:i/>
          <w:iCs/>
          <w:sz w:val="24"/>
          <w:szCs w:val="24"/>
        </w:rPr>
        <w:t>"Zero Infections. Infinite Potential."</w:t>
      </w:r>
    </w:p>
    <w:p w14:paraId="3D1A1063" w14:textId="77777777" w:rsidR="0046791A" w:rsidRPr="0046791A" w:rsidRDefault="0046791A" w:rsidP="0046791A">
      <w:pPr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proofErr w:type="spellStart"/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Subheadline</w:t>
      </w:r>
      <w:proofErr w:type="spellEnd"/>
      <w:r w:rsidRPr="0046791A">
        <w:rPr>
          <w:rFonts w:ascii="Microsoft Sans Serif" w:hAnsi="Microsoft Sans Serif" w:cs="Microsoft Sans Serif"/>
          <w:sz w:val="24"/>
          <w:szCs w:val="24"/>
        </w:rPr>
        <w:t xml:space="preserve">: </w:t>
      </w:r>
      <w:r w:rsidRPr="0046791A">
        <w:rPr>
          <w:rFonts w:ascii="Microsoft Sans Serif" w:hAnsi="Microsoft Sans Serif" w:cs="Microsoft Sans Serif"/>
          <w:i/>
          <w:iCs/>
          <w:sz w:val="24"/>
          <w:szCs w:val="24"/>
        </w:rPr>
        <w:t>Empowering communities to protect girls through safe sanitation, menstrual dignity, and creative entrepreneurship across Kenya.</w:t>
      </w:r>
    </w:p>
    <w:p w14:paraId="2BF37551" w14:textId="77777777" w:rsidR="0046791A" w:rsidRPr="0046791A" w:rsidRDefault="0046791A" w:rsidP="0046791A">
      <w:pPr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Image carousel</w:t>
      </w:r>
      <w:r w:rsidRPr="0046791A">
        <w:rPr>
          <w:rFonts w:ascii="Microsoft Sans Serif" w:hAnsi="Microsoft Sans Serif" w:cs="Microsoft Sans Serif"/>
          <w:sz w:val="24"/>
          <w:szCs w:val="24"/>
        </w:rPr>
        <w:t>:</w:t>
      </w:r>
    </w:p>
    <w:p w14:paraId="35E8659D" w14:textId="77777777" w:rsidR="0046791A" w:rsidRPr="0046791A" w:rsidRDefault="0046791A" w:rsidP="0046791A">
      <w:pPr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Girl smiling outside new toilet block</w:t>
      </w:r>
    </w:p>
    <w:p w14:paraId="2F8F12ED" w14:textId="77777777" w:rsidR="0046791A" w:rsidRPr="0046791A" w:rsidRDefault="0046791A" w:rsidP="0046791A">
      <w:pPr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Teen mum presenting a tech project in Chanuka 360 Hub</w:t>
      </w:r>
    </w:p>
    <w:p w14:paraId="1ED5CE3D" w14:textId="77777777" w:rsidR="0046791A" w:rsidRPr="0046791A" w:rsidRDefault="0046791A" w:rsidP="0046791A">
      <w:pPr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Local artisan painting a health mural on a school wall</w:t>
      </w:r>
    </w:p>
    <w:p w14:paraId="0B55C039" w14:textId="77777777" w:rsidR="0046791A" w:rsidRPr="0046791A" w:rsidRDefault="0046791A" w:rsidP="0046791A">
      <w:pPr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Community theatre engaging parents on menstrual hygiene</w:t>
      </w:r>
    </w:p>
    <w:p w14:paraId="73BBF7D0" w14:textId="77777777" w:rsidR="0046791A" w:rsidRPr="0046791A" w:rsidRDefault="0046791A" w:rsidP="0046791A">
      <w:pPr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Primary Call-to-Actions:</w:t>
      </w:r>
    </w:p>
    <w:p w14:paraId="0D1ECDBE" w14:textId="77777777" w:rsidR="0046791A" w:rsidRPr="0046791A" w:rsidRDefault="0046791A" w:rsidP="0046791A">
      <w:pPr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Explore Zero Infections Program</w:t>
      </w:r>
    </w:p>
    <w:p w14:paraId="71C7AA24" w14:textId="77777777" w:rsidR="0046791A" w:rsidRPr="0046791A" w:rsidRDefault="0046791A" w:rsidP="0046791A">
      <w:pPr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Learn About Chanuka 360</w:t>
      </w:r>
    </w:p>
    <w:p w14:paraId="13D72928" w14:textId="77777777" w:rsidR="0046791A" w:rsidRPr="0046791A" w:rsidRDefault="0046791A" w:rsidP="0046791A">
      <w:pPr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Join Our Community Movement</w:t>
      </w:r>
    </w:p>
    <w:p w14:paraId="4052A398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Highlights Bar:</w:t>
      </w:r>
    </w:p>
    <w:p w14:paraId="3D5AE3AC" w14:textId="77777777" w:rsidR="0046791A" w:rsidRPr="0046791A" w:rsidRDefault="0046791A" w:rsidP="0046791A">
      <w:pPr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100+ girl-friendly toilets constructed (Q1 target)</w:t>
      </w:r>
    </w:p>
    <w:p w14:paraId="62DD1513" w14:textId="77777777" w:rsidR="0046791A" w:rsidRPr="0046791A" w:rsidRDefault="0046791A" w:rsidP="0046791A">
      <w:pPr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5,000+ girls reached with MHM kits</w:t>
      </w:r>
    </w:p>
    <w:p w14:paraId="567E60B4" w14:textId="77777777" w:rsidR="0046791A" w:rsidRPr="0046791A" w:rsidRDefault="0046791A" w:rsidP="0046791A">
      <w:pPr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60% reduction in UTI cases reported in project schools</w:t>
      </w:r>
    </w:p>
    <w:p w14:paraId="4950BB52" w14:textId="77777777" w:rsidR="0046791A" w:rsidRPr="0046791A" w:rsidRDefault="0046791A" w:rsidP="0046791A">
      <w:pPr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45 community arts events held</w:t>
      </w:r>
    </w:p>
    <w:p w14:paraId="392F2224" w14:textId="77777777" w:rsidR="0046791A" w:rsidRPr="0046791A" w:rsidRDefault="0046791A" w:rsidP="0046791A">
      <w:pPr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2,300+ teen mums empowered through Chanuka 360</w:t>
      </w:r>
    </w:p>
    <w:p w14:paraId="603D8163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pict w14:anchorId="43B1D92A">
          <v:rect id="_x0000_i1087" style="width:0;height:1.5pt" o:hralign="center" o:hrstd="t" o:hr="t" fillcolor="#a0a0a0" stroked="f"/>
        </w:pict>
      </w:r>
    </w:p>
    <w:p w14:paraId="3299A9A7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2. ABOUT US</w:t>
      </w:r>
    </w:p>
    <w:p w14:paraId="4C0E3AB8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Who We Are:</w:t>
      </w:r>
    </w:p>
    <w:p w14:paraId="58EF7085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 xml:space="preserve">Tumaini </w:t>
      </w:r>
      <w:proofErr w:type="spellStart"/>
      <w:r w:rsidRPr="0046791A">
        <w:rPr>
          <w:rFonts w:ascii="Microsoft Sans Serif" w:hAnsi="Microsoft Sans Serif" w:cs="Microsoft Sans Serif"/>
          <w:sz w:val="24"/>
          <w:szCs w:val="24"/>
        </w:rPr>
        <w:t>Kwetu</w:t>
      </w:r>
      <w:proofErr w:type="spellEnd"/>
      <w:r w:rsidRPr="0046791A">
        <w:rPr>
          <w:rFonts w:ascii="Microsoft Sans Serif" w:hAnsi="Microsoft Sans Serif" w:cs="Microsoft Sans Serif"/>
          <w:sz w:val="24"/>
          <w:szCs w:val="24"/>
        </w:rPr>
        <w:t xml:space="preserve"> is a </w:t>
      </w:r>
      <w:proofErr w:type="gramStart"/>
      <w:r w:rsidRPr="0046791A">
        <w:rPr>
          <w:rFonts w:ascii="Microsoft Sans Serif" w:hAnsi="Microsoft Sans Serif" w:cs="Microsoft Sans Serif"/>
          <w:sz w:val="24"/>
          <w:szCs w:val="24"/>
        </w:rPr>
        <w:t>Kenyan NGO empowering communities</w:t>
      </w:r>
      <w:proofErr w:type="gramEnd"/>
      <w:r w:rsidRPr="0046791A">
        <w:rPr>
          <w:rFonts w:ascii="Microsoft Sans Serif" w:hAnsi="Microsoft Sans Serif" w:cs="Microsoft Sans Serif"/>
          <w:sz w:val="24"/>
          <w:szCs w:val="24"/>
        </w:rPr>
        <w:t xml:space="preserve"> across Turkana, Nairobi informal settlements, Kisumu, Garissa, Kwale, Kilifi, and Tana River counties. We deliver gender-responsive sanitation, menstrual health solutions, youth empowerment, and educational reintegration through innovative, community-anchored programs.</w:t>
      </w:r>
    </w:p>
    <w:p w14:paraId="74BC89B0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lastRenderedPageBreak/>
        <w:t>Vision:</w:t>
      </w:r>
    </w:p>
    <w:p w14:paraId="7FFB09F0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i/>
          <w:iCs/>
          <w:sz w:val="24"/>
          <w:szCs w:val="24"/>
        </w:rPr>
        <w:t>A society where every girl thrives with dignity, opportunity, and community support.</w:t>
      </w:r>
    </w:p>
    <w:p w14:paraId="5CB936B2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Mission:</w:t>
      </w:r>
    </w:p>
    <w:p w14:paraId="487423E7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i/>
          <w:iCs/>
          <w:sz w:val="24"/>
          <w:szCs w:val="24"/>
        </w:rPr>
        <w:t>To restore dignity, improve health, and unlock potential through evidence-based, arts-integrated, and community-driven solutions.</w:t>
      </w:r>
    </w:p>
    <w:p w14:paraId="2A923B92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Leadership:</w:t>
      </w:r>
    </w:p>
    <w:p w14:paraId="47042409" w14:textId="77777777" w:rsidR="0046791A" w:rsidRPr="0046791A" w:rsidRDefault="0046791A" w:rsidP="0046791A">
      <w:pPr>
        <w:numPr>
          <w:ilvl w:val="0"/>
          <w:numId w:val="3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Mwalimu Musa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– Chairman, Tumaini </w:t>
      </w:r>
      <w:proofErr w:type="spellStart"/>
      <w:r w:rsidRPr="0046791A">
        <w:rPr>
          <w:rFonts w:ascii="Microsoft Sans Serif" w:hAnsi="Microsoft Sans Serif" w:cs="Microsoft Sans Serif"/>
          <w:sz w:val="24"/>
          <w:szCs w:val="24"/>
        </w:rPr>
        <w:t>Kwetu</w:t>
      </w:r>
      <w:proofErr w:type="spellEnd"/>
    </w:p>
    <w:p w14:paraId="04E73880" w14:textId="04716F20" w:rsidR="0046791A" w:rsidRPr="0046791A" w:rsidRDefault="0046791A" w:rsidP="0046791A">
      <w:pPr>
        <w:numPr>
          <w:ilvl w:val="0"/>
          <w:numId w:val="3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Edwin Mulima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– Programs </w:t>
      </w:r>
      <w:proofErr w:type="spellStart"/>
      <w:r w:rsidRPr="0046791A">
        <w:rPr>
          <w:rFonts w:ascii="Microsoft Sans Serif" w:hAnsi="Microsoft Sans Serif" w:cs="Microsoft Sans Serif"/>
          <w:sz w:val="24"/>
          <w:szCs w:val="24"/>
        </w:rPr>
        <w:t>Manager</w:t>
      </w:r>
      <w:r>
        <w:rPr>
          <w:rFonts w:ascii="Microsoft Sans Serif" w:hAnsi="Microsoft Sans Serif" w:cs="Microsoft Sans Serif"/>
          <w:sz w:val="24"/>
          <w:szCs w:val="24"/>
        </w:rPr>
        <w:t>,Tumaini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Kwetu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, Tumaini Kwetu</w:t>
      </w:r>
    </w:p>
    <w:p w14:paraId="356F4810" w14:textId="77777777" w:rsidR="0046791A" w:rsidRPr="0046791A" w:rsidRDefault="0046791A" w:rsidP="0046791A">
      <w:pPr>
        <w:numPr>
          <w:ilvl w:val="0"/>
          <w:numId w:val="3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Ronny Eugen Otieno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– Programs Director</w:t>
      </w:r>
    </w:p>
    <w:p w14:paraId="092C652F" w14:textId="77777777" w:rsidR="0046791A" w:rsidRPr="0046791A" w:rsidRDefault="0046791A" w:rsidP="0046791A">
      <w:pPr>
        <w:numPr>
          <w:ilvl w:val="0"/>
          <w:numId w:val="3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 xml:space="preserve">Lyndah </w:t>
      </w:r>
      <w:proofErr w:type="spellStart"/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Libese</w:t>
      </w:r>
      <w:proofErr w:type="spellEnd"/>
      <w:r w:rsidRPr="0046791A">
        <w:rPr>
          <w:rFonts w:ascii="Microsoft Sans Serif" w:hAnsi="Microsoft Sans Serif" w:cs="Microsoft Sans Serif"/>
          <w:sz w:val="24"/>
          <w:szCs w:val="24"/>
        </w:rPr>
        <w:t xml:space="preserve"> – Program Director, Zero Infections</w:t>
      </w:r>
    </w:p>
    <w:p w14:paraId="0732679D" w14:textId="77777777" w:rsidR="0046791A" w:rsidRPr="0046791A" w:rsidRDefault="0046791A" w:rsidP="0046791A">
      <w:pPr>
        <w:numPr>
          <w:ilvl w:val="0"/>
          <w:numId w:val="3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 xml:space="preserve">Stephen </w:t>
      </w:r>
      <w:proofErr w:type="spellStart"/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Agosa</w:t>
      </w:r>
      <w:proofErr w:type="spellEnd"/>
      <w:r w:rsidRPr="0046791A">
        <w:rPr>
          <w:rFonts w:ascii="Microsoft Sans Serif" w:hAnsi="Microsoft Sans Serif" w:cs="Microsoft Sans Serif"/>
          <w:sz w:val="24"/>
          <w:szCs w:val="24"/>
        </w:rPr>
        <w:t xml:space="preserve"> – Coordinator, Zero Infections</w:t>
      </w:r>
    </w:p>
    <w:p w14:paraId="33BD939B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Where We Work:</w:t>
      </w:r>
    </w:p>
    <w:p w14:paraId="0AD4632D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Map highlighting: Turkana, Nairobi, Kisumu, Garissa, Kwale</w:t>
      </w:r>
    </w:p>
    <w:p w14:paraId="10ED5BDD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pict w14:anchorId="18E4F5FA">
          <v:rect id="_x0000_i1088" style="width:0;height:1.5pt" o:hralign="center" o:hrstd="t" o:hr="t" fillcolor="#a0a0a0" stroked="f"/>
        </w:pict>
      </w:r>
    </w:p>
    <w:p w14:paraId="7CE9EEB2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3. PROGRAMS</w:t>
      </w:r>
    </w:p>
    <w:p w14:paraId="35771275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 xml:space="preserve">3.1. </w:t>
      </w:r>
      <w:r w:rsidRPr="0046791A">
        <w:rPr>
          <w:rFonts w:ascii="Segoe UI Emoji" w:hAnsi="Segoe UI Emoji" w:cs="Segoe UI Emoji"/>
          <w:b/>
          <w:bCs/>
          <w:sz w:val="24"/>
          <w:szCs w:val="24"/>
        </w:rPr>
        <w:t>🚮</w:t>
      </w: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 xml:space="preserve"> ZERO INFECTIONS </w:t>
      </w:r>
      <w:r w:rsidRPr="0046791A">
        <w:rPr>
          <w:rFonts w:ascii="Microsoft Sans Serif" w:hAnsi="Microsoft Sans Serif" w:cs="Microsoft Sans Serif"/>
          <w:b/>
          <w:bCs/>
          <w:i/>
          <w:iCs/>
          <w:sz w:val="24"/>
          <w:szCs w:val="24"/>
        </w:rPr>
        <w:t>(Flagship Program)</w:t>
      </w:r>
    </w:p>
    <w:p w14:paraId="340BECA5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Overview:</w:t>
      </w:r>
    </w:p>
    <w:p w14:paraId="48823D20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Zero Infections is a transformative, girl-centered initiative addressing sanitation-related infections, school absenteeism, and social stigma for girls aged 10–14. We fuse hygiene infrastructure, medical outreach, menstrual health education, school enterprises, and creative arts with robust community participation.</w:t>
      </w:r>
    </w:p>
    <w:p w14:paraId="476FBD88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Long-Term Goal:</w:t>
      </w:r>
    </w:p>
    <w:p w14:paraId="24C6DA22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 xml:space="preserve">Construct or renovate </w:t>
      </w: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1,000 girl-friendly toilets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by 2027 while mobilizing communities for hygiene dignity.</w:t>
      </w:r>
    </w:p>
    <w:p w14:paraId="7BAB0804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Quarterly Target:</w:t>
      </w:r>
    </w:p>
    <w:p w14:paraId="6B5F6E19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 xml:space="preserve">Build </w:t>
      </w: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100 toilets per quarter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across high-need counties:</w:t>
      </w:r>
    </w:p>
    <w:p w14:paraId="470F9D9B" w14:textId="77777777" w:rsidR="0046791A" w:rsidRPr="0046791A" w:rsidRDefault="0046791A" w:rsidP="0046791A">
      <w:pPr>
        <w:numPr>
          <w:ilvl w:val="0"/>
          <w:numId w:val="4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Turkana: 30</w:t>
      </w:r>
    </w:p>
    <w:p w14:paraId="3D1E2C22" w14:textId="77777777" w:rsidR="0046791A" w:rsidRPr="0046791A" w:rsidRDefault="0046791A" w:rsidP="0046791A">
      <w:pPr>
        <w:numPr>
          <w:ilvl w:val="0"/>
          <w:numId w:val="4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Nairobi Informal Settlements: 30</w:t>
      </w:r>
    </w:p>
    <w:p w14:paraId="498FF29C" w14:textId="77777777" w:rsidR="0046791A" w:rsidRPr="0046791A" w:rsidRDefault="0046791A" w:rsidP="0046791A">
      <w:pPr>
        <w:numPr>
          <w:ilvl w:val="0"/>
          <w:numId w:val="4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Kisumu: 20</w:t>
      </w:r>
    </w:p>
    <w:p w14:paraId="325B37D8" w14:textId="77777777" w:rsidR="0046791A" w:rsidRPr="0046791A" w:rsidRDefault="0046791A" w:rsidP="0046791A">
      <w:pPr>
        <w:numPr>
          <w:ilvl w:val="0"/>
          <w:numId w:val="4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Garissa: 20</w:t>
      </w:r>
    </w:p>
    <w:p w14:paraId="707A25E5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lastRenderedPageBreak/>
        <w:t>Why This Matters – Data &amp; SDG Alignment:</w:t>
      </w:r>
    </w:p>
    <w:p w14:paraId="190CA686" w14:textId="77777777" w:rsidR="0046791A" w:rsidRPr="0046791A" w:rsidRDefault="0046791A" w:rsidP="0046791A">
      <w:pPr>
        <w:numPr>
          <w:ilvl w:val="0"/>
          <w:numId w:val="5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SDG 4 (Quality Education):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Toilet access linked to </w:t>
      </w: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2.7x greater completion rates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(UNESCO)</w:t>
      </w:r>
    </w:p>
    <w:p w14:paraId="155D1E8D" w14:textId="77777777" w:rsidR="0046791A" w:rsidRPr="0046791A" w:rsidRDefault="0046791A" w:rsidP="0046791A">
      <w:pPr>
        <w:numPr>
          <w:ilvl w:val="0"/>
          <w:numId w:val="5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SDG 3 (Good Health):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Reduced UTI and reproductive infections via safer sanitation</w:t>
      </w:r>
    </w:p>
    <w:p w14:paraId="3069BFB8" w14:textId="77777777" w:rsidR="0046791A" w:rsidRPr="0046791A" w:rsidRDefault="0046791A" w:rsidP="0046791A">
      <w:pPr>
        <w:numPr>
          <w:ilvl w:val="0"/>
          <w:numId w:val="5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SDG 5 (Gender Equality):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Tackles stigma and barriers linked to menstruation</w:t>
      </w:r>
    </w:p>
    <w:p w14:paraId="63ECCE08" w14:textId="77777777" w:rsidR="0046791A" w:rsidRPr="0046791A" w:rsidRDefault="0046791A" w:rsidP="0046791A">
      <w:pPr>
        <w:numPr>
          <w:ilvl w:val="0"/>
          <w:numId w:val="5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KDHS 2022: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53% of adolescent girls miss school monthly due to MHM barriers</w:t>
      </w:r>
    </w:p>
    <w:p w14:paraId="0EA90118" w14:textId="77777777" w:rsidR="0046791A" w:rsidRPr="0046791A" w:rsidRDefault="0046791A" w:rsidP="0046791A">
      <w:pPr>
        <w:numPr>
          <w:ilvl w:val="0"/>
          <w:numId w:val="5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UNICEF 2021: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1 in 3 girls lacks safe hygiene facilities during menstruation</w:t>
      </w:r>
    </w:p>
    <w:p w14:paraId="049BB6AF" w14:textId="77777777" w:rsidR="0046791A" w:rsidRPr="0046791A" w:rsidRDefault="0046791A" w:rsidP="0046791A">
      <w:pPr>
        <w:numPr>
          <w:ilvl w:val="0"/>
          <w:numId w:val="5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WASH Audit 2022: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Only 36% of Turkana and 41% of Garissa schools have usable latrines</w:t>
      </w:r>
    </w:p>
    <w:p w14:paraId="64BC1D8E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Ongoing Activities:</w:t>
      </w:r>
    </w:p>
    <w:p w14:paraId="1FC6C374" w14:textId="77777777" w:rsidR="0046791A" w:rsidRPr="0046791A" w:rsidRDefault="0046791A" w:rsidP="0046791A">
      <w:pPr>
        <w:numPr>
          <w:ilvl w:val="0"/>
          <w:numId w:val="6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Toilet Infrastructure: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Quarterly construction/renovation of 100 girl-friendly toilets</w:t>
      </w:r>
    </w:p>
    <w:p w14:paraId="2744FE14" w14:textId="77777777" w:rsidR="0046791A" w:rsidRPr="0046791A" w:rsidRDefault="0046791A" w:rsidP="0046791A">
      <w:pPr>
        <w:numPr>
          <w:ilvl w:val="0"/>
          <w:numId w:val="6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Medical Camps: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Quarterly school-based clinics in each county to detect and treat UTIs</w:t>
      </w:r>
    </w:p>
    <w:p w14:paraId="1CD3FCF1" w14:textId="77777777" w:rsidR="0046791A" w:rsidRPr="0046791A" w:rsidRDefault="0046791A" w:rsidP="0046791A">
      <w:pPr>
        <w:numPr>
          <w:ilvl w:val="0"/>
          <w:numId w:val="6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Creative Campaigns: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Youth-led murals, spoken word, and music advancing hygiene narratives</w:t>
      </w:r>
    </w:p>
    <w:p w14:paraId="0B9B5B75" w14:textId="77777777" w:rsidR="0046791A" w:rsidRPr="0046791A" w:rsidRDefault="0046791A" w:rsidP="0046791A">
      <w:pPr>
        <w:numPr>
          <w:ilvl w:val="0"/>
          <w:numId w:val="6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MHM Training: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5,000+ girls trained each quarter and supplied with dignity kits</w:t>
      </w:r>
    </w:p>
    <w:p w14:paraId="621049EE" w14:textId="77777777" w:rsidR="0046791A" w:rsidRPr="0046791A" w:rsidRDefault="0046791A" w:rsidP="0046791A">
      <w:pPr>
        <w:numPr>
          <w:ilvl w:val="0"/>
          <w:numId w:val="6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Hygiene Clubs: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Trained peer educators and girls’ champions run weekly school hygiene activities</w:t>
      </w:r>
    </w:p>
    <w:p w14:paraId="25F112AB" w14:textId="77777777" w:rsidR="0046791A" w:rsidRPr="0046791A" w:rsidRDefault="0046791A" w:rsidP="0046791A">
      <w:pPr>
        <w:numPr>
          <w:ilvl w:val="0"/>
          <w:numId w:val="6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Community Theatre Forums: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Local drama troupes co-educate parents and teachers on girl dignity</w:t>
      </w:r>
    </w:p>
    <w:p w14:paraId="2C65F07B" w14:textId="77777777" w:rsidR="0046791A" w:rsidRPr="0046791A" w:rsidRDefault="0046791A" w:rsidP="0046791A">
      <w:pPr>
        <w:numPr>
          <w:ilvl w:val="0"/>
          <w:numId w:val="6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Entrepreneurship-Driven Hygiene Funds: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School businesses (soap making, gardens, crafts) fund pads and soap</w:t>
      </w:r>
    </w:p>
    <w:p w14:paraId="5DC767AA" w14:textId="77777777" w:rsidR="0046791A" w:rsidRPr="0046791A" w:rsidRDefault="0046791A" w:rsidP="0046791A">
      <w:pPr>
        <w:numPr>
          <w:ilvl w:val="0"/>
          <w:numId w:val="6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School-Community Joint Clean-Up Days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to boost accountability and reinforce dignity</w:t>
      </w:r>
    </w:p>
    <w:p w14:paraId="45E0BB73" w14:textId="77777777" w:rsidR="0046791A" w:rsidRPr="0046791A" w:rsidRDefault="0046791A" w:rsidP="0046791A">
      <w:pPr>
        <w:numPr>
          <w:ilvl w:val="0"/>
          <w:numId w:val="6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Digital Dashboards: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GPS-linked tracking of toilets, kits, attendance, and health indicators</w:t>
      </w:r>
    </w:p>
    <w:p w14:paraId="59840AAF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Unique Features:</w:t>
      </w:r>
    </w:p>
    <w:p w14:paraId="399AC898" w14:textId="77777777" w:rsidR="0046791A" w:rsidRPr="0046791A" w:rsidRDefault="0046791A" w:rsidP="0046791A">
      <w:pPr>
        <w:numPr>
          <w:ilvl w:val="0"/>
          <w:numId w:val="7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Community Ownership: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Parents, teachers, and local leaders involved in design and upkeep</w:t>
      </w:r>
    </w:p>
    <w:p w14:paraId="020E5414" w14:textId="77777777" w:rsidR="0046791A" w:rsidRPr="0046791A" w:rsidRDefault="0046791A" w:rsidP="0046791A">
      <w:pPr>
        <w:numPr>
          <w:ilvl w:val="0"/>
          <w:numId w:val="7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Creative + Clinical Fusion: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Art and health clinics deliver parallel messages</w:t>
      </w:r>
    </w:p>
    <w:p w14:paraId="7ABC231B" w14:textId="77777777" w:rsidR="0046791A" w:rsidRPr="0046791A" w:rsidRDefault="0046791A" w:rsidP="0046791A">
      <w:pPr>
        <w:numPr>
          <w:ilvl w:val="0"/>
          <w:numId w:val="7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Youth-Run Hygiene Funds: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Students co-manage budgets and procurement</w:t>
      </w:r>
    </w:p>
    <w:p w14:paraId="1E9BCA95" w14:textId="77777777" w:rsidR="0046791A" w:rsidRPr="0046791A" w:rsidRDefault="0046791A" w:rsidP="0046791A">
      <w:pPr>
        <w:numPr>
          <w:ilvl w:val="0"/>
          <w:numId w:val="7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lastRenderedPageBreak/>
        <w:t>Disability-Inclusive Design: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10% of toilets with ramps, wide stalls, privacy locks</w:t>
      </w:r>
    </w:p>
    <w:p w14:paraId="59B785C7" w14:textId="77777777" w:rsidR="0046791A" w:rsidRPr="0046791A" w:rsidRDefault="0046791A" w:rsidP="0046791A">
      <w:pPr>
        <w:numPr>
          <w:ilvl w:val="0"/>
          <w:numId w:val="7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Flood- and Drought-Resilient Toilets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for urban slums and ASALs</w:t>
      </w:r>
    </w:p>
    <w:p w14:paraId="7094005A" w14:textId="77777777" w:rsidR="0046791A" w:rsidRPr="0046791A" w:rsidRDefault="0046791A" w:rsidP="0046791A">
      <w:pPr>
        <w:numPr>
          <w:ilvl w:val="0"/>
          <w:numId w:val="7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Male Inclusion: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Boys trained to reduce stigma and support peers</w:t>
      </w:r>
    </w:p>
    <w:p w14:paraId="78DE6D76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Community Outcomes:</w:t>
      </w:r>
    </w:p>
    <w:p w14:paraId="081A2FF2" w14:textId="77777777" w:rsidR="0046791A" w:rsidRPr="0046791A" w:rsidRDefault="0046791A" w:rsidP="0046791A">
      <w:pPr>
        <w:numPr>
          <w:ilvl w:val="0"/>
          <w:numId w:val="8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Improved health and school attendance for girls</w:t>
      </w:r>
    </w:p>
    <w:p w14:paraId="6FAE15ED" w14:textId="77777777" w:rsidR="0046791A" w:rsidRPr="0046791A" w:rsidRDefault="0046791A" w:rsidP="0046791A">
      <w:pPr>
        <w:numPr>
          <w:ilvl w:val="0"/>
          <w:numId w:val="8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Reduced infections and stigma via community-wide dialogue</w:t>
      </w:r>
    </w:p>
    <w:p w14:paraId="048C1C16" w14:textId="77777777" w:rsidR="0046791A" w:rsidRPr="0046791A" w:rsidRDefault="0046791A" w:rsidP="0046791A">
      <w:pPr>
        <w:numPr>
          <w:ilvl w:val="0"/>
          <w:numId w:val="8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Strengthened community-school links through shared clean-up and fund drives</w:t>
      </w:r>
    </w:p>
    <w:p w14:paraId="0E1E3C8E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Monitoring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1521"/>
        <w:gridCol w:w="1331"/>
        <w:gridCol w:w="2778"/>
      </w:tblGrid>
      <w:tr w:rsidR="0046791A" w:rsidRPr="0046791A" w14:paraId="15D9E9C5" w14:textId="77777777" w:rsidTr="004679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5CEC8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2EDA952A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1299432D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CB2E3CD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Method</w:t>
            </w:r>
          </w:p>
        </w:tc>
      </w:tr>
      <w:tr w:rsidR="0046791A" w:rsidRPr="0046791A" w14:paraId="4B414C75" w14:textId="77777777" w:rsidTr="00467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9EA2E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New/renovated toilets</w:t>
            </w:r>
          </w:p>
        </w:tc>
        <w:tc>
          <w:tcPr>
            <w:tcW w:w="0" w:type="auto"/>
            <w:vAlign w:val="center"/>
            <w:hideMark/>
          </w:tcPr>
          <w:p w14:paraId="1FC9C8B8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100/quarter</w:t>
            </w:r>
          </w:p>
        </w:tc>
        <w:tc>
          <w:tcPr>
            <w:tcW w:w="0" w:type="auto"/>
            <w:vAlign w:val="center"/>
            <w:hideMark/>
          </w:tcPr>
          <w:p w14:paraId="1B2604CD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14:paraId="1C92EAAA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Photo logs, GPS</w:t>
            </w:r>
          </w:p>
        </w:tc>
      </w:tr>
      <w:tr w:rsidR="0046791A" w:rsidRPr="0046791A" w14:paraId="09FC6CCF" w14:textId="77777777" w:rsidTr="00467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F009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Girls reached w/ MHM kits</w:t>
            </w:r>
          </w:p>
        </w:tc>
        <w:tc>
          <w:tcPr>
            <w:tcW w:w="0" w:type="auto"/>
            <w:vAlign w:val="center"/>
            <w:hideMark/>
          </w:tcPr>
          <w:p w14:paraId="74EB4057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14:paraId="001036DB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14:paraId="09151CBE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Distribution records</w:t>
            </w:r>
          </w:p>
        </w:tc>
      </w:tr>
      <w:tr w:rsidR="0046791A" w:rsidRPr="0046791A" w14:paraId="14A86FAE" w14:textId="77777777" w:rsidTr="00467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702C8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UTI &amp; absenteeism reduction</w:t>
            </w:r>
          </w:p>
        </w:tc>
        <w:tc>
          <w:tcPr>
            <w:tcW w:w="0" w:type="auto"/>
            <w:vAlign w:val="center"/>
            <w:hideMark/>
          </w:tcPr>
          <w:p w14:paraId="4062822D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60% in 1 year</w:t>
            </w:r>
          </w:p>
        </w:tc>
        <w:tc>
          <w:tcPr>
            <w:tcW w:w="0" w:type="auto"/>
            <w:vAlign w:val="center"/>
            <w:hideMark/>
          </w:tcPr>
          <w:p w14:paraId="1E28BF9B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Biannual</w:t>
            </w:r>
          </w:p>
        </w:tc>
        <w:tc>
          <w:tcPr>
            <w:tcW w:w="0" w:type="auto"/>
            <w:vAlign w:val="center"/>
            <w:hideMark/>
          </w:tcPr>
          <w:p w14:paraId="1C4B6D2F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Clinic + school reports</w:t>
            </w:r>
          </w:p>
        </w:tc>
      </w:tr>
      <w:tr w:rsidR="0046791A" w:rsidRPr="0046791A" w14:paraId="7CF6B669" w14:textId="77777777" w:rsidTr="00467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12441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Hygiene funds active</w:t>
            </w:r>
          </w:p>
        </w:tc>
        <w:tc>
          <w:tcPr>
            <w:tcW w:w="0" w:type="auto"/>
            <w:vAlign w:val="center"/>
            <w:hideMark/>
          </w:tcPr>
          <w:p w14:paraId="1E689460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2D10FAA5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Semiannual</w:t>
            </w:r>
          </w:p>
        </w:tc>
        <w:tc>
          <w:tcPr>
            <w:tcW w:w="0" w:type="auto"/>
            <w:vAlign w:val="center"/>
            <w:hideMark/>
          </w:tcPr>
          <w:p w14:paraId="7F6C68A0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Budget records, club logs</w:t>
            </w:r>
          </w:p>
        </w:tc>
      </w:tr>
      <w:tr w:rsidR="0046791A" w:rsidRPr="0046791A" w14:paraId="39644EDA" w14:textId="77777777" w:rsidTr="00467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0D6C1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Arts/community campaigns</w:t>
            </w:r>
          </w:p>
        </w:tc>
        <w:tc>
          <w:tcPr>
            <w:tcW w:w="0" w:type="auto"/>
            <w:vAlign w:val="center"/>
            <w:hideMark/>
          </w:tcPr>
          <w:p w14:paraId="43FB6049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25+</w:t>
            </w:r>
          </w:p>
        </w:tc>
        <w:tc>
          <w:tcPr>
            <w:tcW w:w="0" w:type="auto"/>
            <w:vAlign w:val="center"/>
            <w:hideMark/>
          </w:tcPr>
          <w:p w14:paraId="1DA9B6E0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12D96780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Event photos, media logs</w:t>
            </w:r>
          </w:p>
        </w:tc>
      </w:tr>
      <w:tr w:rsidR="0046791A" w:rsidRPr="0046791A" w14:paraId="05A7591D" w14:textId="77777777" w:rsidTr="00467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1C142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Community forums held</w:t>
            </w:r>
          </w:p>
        </w:tc>
        <w:tc>
          <w:tcPr>
            <w:tcW w:w="0" w:type="auto"/>
            <w:vAlign w:val="center"/>
            <w:hideMark/>
          </w:tcPr>
          <w:p w14:paraId="07CFE66F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20 per year</w:t>
            </w:r>
          </w:p>
        </w:tc>
        <w:tc>
          <w:tcPr>
            <w:tcW w:w="0" w:type="auto"/>
            <w:vAlign w:val="center"/>
            <w:hideMark/>
          </w:tcPr>
          <w:p w14:paraId="4DC7E18D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14:paraId="0824C507" w14:textId="77777777" w:rsidR="0046791A" w:rsidRPr="0046791A" w:rsidRDefault="0046791A" w:rsidP="004679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46791A">
              <w:rPr>
                <w:rFonts w:ascii="Microsoft Sans Serif" w:hAnsi="Microsoft Sans Serif" w:cs="Microsoft Sans Serif"/>
                <w:sz w:val="24"/>
                <w:szCs w:val="24"/>
              </w:rPr>
              <w:t>Attendance sheets</w:t>
            </w:r>
          </w:p>
        </w:tc>
      </w:tr>
    </w:tbl>
    <w:p w14:paraId="00127086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pict w14:anchorId="22BD49DE">
          <v:rect id="_x0000_i1089" style="width:0;height:1.5pt" o:hralign="center" o:hrstd="t" o:hr="t" fillcolor="#a0a0a0" stroked="f"/>
        </w:pict>
      </w:r>
    </w:p>
    <w:p w14:paraId="5E7386FD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 xml:space="preserve">3.2. </w:t>
      </w:r>
      <w:r w:rsidRPr="0046791A">
        <w:rPr>
          <w:rFonts w:ascii="Segoe UI Emoji" w:hAnsi="Segoe UI Emoji" w:cs="Segoe UI Emoji"/>
          <w:b/>
          <w:bCs/>
          <w:sz w:val="24"/>
          <w:szCs w:val="24"/>
        </w:rPr>
        <w:t>💪</w:t>
      </w: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 xml:space="preserve"> CHANUKA 360</w:t>
      </w:r>
    </w:p>
    <w:p w14:paraId="110E8E9A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Overview:</w:t>
      </w:r>
    </w:p>
    <w:p w14:paraId="76816044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Chanuka 360 empowers teen mums and vulnerable learners through practical skills, innovation, and expressive therapy. Using Human-Centered Design, we reconnect girls to school and society through tech, business, mental health, and creative storytelling.</w:t>
      </w:r>
    </w:p>
    <w:p w14:paraId="5C5704FE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Program Hubs:</w:t>
      </w:r>
    </w:p>
    <w:p w14:paraId="11675A85" w14:textId="77777777" w:rsidR="0046791A" w:rsidRPr="0046791A" w:rsidRDefault="0046791A" w:rsidP="0046791A">
      <w:pPr>
        <w:numPr>
          <w:ilvl w:val="0"/>
          <w:numId w:val="9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Education &amp; Skills Hub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– re-entry, tutoring, business skills</w:t>
      </w:r>
    </w:p>
    <w:p w14:paraId="4508566A" w14:textId="77777777" w:rsidR="0046791A" w:rsidRPr="0046791A" w:rsidRDefault="0046791A" w:rsidP="0046791A">
      <w:pPr>
        <w:numPr>
          <w:ilvl w:val="0"/>
          <w:numId w:val="9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Innovation Hub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– coding, content creation, AI awareness</w:t>
      </w:r>
    </w:p>
    <w:p w14:paraId="6BE7FFE4" w14:textId="77777777" w:rsidR="0046791A" w:rsidRPr="0046791A" w:rsidRDefault="0046791A" w:rsidP="0046791A">
      <w:pPr>
        <w:numPr>
          <w:ilvl w:val="0"/>
          <w:numId w:val="9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Outreach Hub</w:t>
      </w:r>
      <w:r w:rsidRPr="0046791A">
        <w:rPr>
          <w:rFonts w:ascii="Microsoft Sans Serif" w:hAnsi="Microsoft Sans Serif" w:cs="Microsoft Sans Serif"/>
          <w:sz w:val="24"/>
          <w:szCs w:val="24"/>
        </w:rPr>
        <w:t xml:space="preserve"> – forums, community boot camps, theatre</w:t>
      </w:r>
    </w:p>
    <w:p w14:paraId="3E50B06F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Outcomes:</w:t>
      </w:r>
    </w:p>
    <w:p w14:paraId="388D6DAA" w14:textId="77777777" w:rsidR="0046791A" w:rsidRPr="0046791A" w:rsidRDefault="0046791A" w:rsidP="0046791A">
      <w:pPr>
        <w:numPr>
          <w:ilvl w:val="0"/>
          <w:numId w:val="10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2,300+ teen mums supported</w:t>
      </w:r>
    </w:p>
    <w:p w14:paraId="24B4D658" w14:textId="77777777" w:rsidR="0046791A" w:rsidRPr="0046791A" w:rsidRDefault="0046791A" w:rsidP="0046791A">
      <w:pPr>
        <w:numPr>
          <w:ilvl w:val="0"/>
          <w:numId w:val="10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85% reintegration into school or vocational paths</w:t>
      </w:r>
    </w:p>
    <w:p w14:paraId="488FC1AA" w14:textId="77777777" w:rsidR="0046791A" w:rsidRPr="0046791A" w:rsidRDefault="0046791A" w:rsidP="0046791A">
      <w:pPr>
        <w:numPr>
          <w:ilvl w:val="0"/>
          <w:numId w:val="10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lastRenderedPageBreak/>
        <w:t>45+ microenterprises launched</w:t>
      </w:r>
    </w:p>
    <w:p w14:paraId="4E056C7A" w14:textId="77777777" w:rsidR="0046791A" w:rsidRPr="0046791A" w:rsidRDefault="0046791A" w:rsidP="0046791A">
      <w:pPr>
        <w:numPr>
          <w:ilvl w:val="0"/>
          <w:numId w:val="10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700+ peer educators trained</w:t>
      </w:r>
    </w:p>
    <w:p w14:paraId="411F565E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pict w14:anchorId="52C79F84">
          <v:rect id="_x0000_i1090" style="width:0;height:1.5pt" o:hralign="center" o:hrstd="t" o:hr="t" fillcolor="#a0a0a0" stroked="f"/>
        </w:pict>
      </w:r>
    </w:p>
    <w:p w14:paraId="6A412A04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4. IMPACT &amp; DASHBOARDS</w:t>
      </w:r>
    </w:p>
    <w:p w14:paraId="60F5BB6F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Interactive Map:</w:t>
      </w:r>
    </w:p>
    <w:p w14:paraId="4E248550" w14:textId="77777777" w:rsidR="0046791A" w:rsidRPr="0046791A" w:rsidRDefault="0046791A" w:rsidP="0046791A">
      <w:pPr>
        <w:numPr>
          <w:ilvl w:val="0"/>
          <w:numId w:val="11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Real-time dashboard of toilets, campaigns, and kit distribution</w:t>
      </w:r>
    </w:p>
    <w:p w14:paraId="6A1B2ECB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Community Stories:</w:t>
      </w:r>
    </w:p>
    <w:p w14:paraId="2FDF0EB1" w14:textId="77777777" w:rsidR="0046791A" w:rsidRPr="0046791A" w:rsidRDefault="0046791A" w:rsidP="0046791A">
      <w:pPr>
        <w:numPr>
          <w:ilvl w:val="0"/>
          <w:numId w:val="12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“How our soap project keeps our toilets clean” – Hygiene Club Chair, Kisumu</w:t>
      </w:r>
    </w:p>
    <w:p w14:paraId="1B437A30" w14:textId="77777777" w:rsidR="0046791A" w:rsidRPr="0046791A" w:rsidRDefault="0046791A" w:rsidP="0046791A">
      <w:pPr>
        <w:numPr>
          <w:ilvl w:val="0"/>
          <w:numId w:val="12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 xml:space="preserve">“Drama changed my dad’s view on menstruation” – Student, </w:t>
      </w:r>
      <w:proofErr w:type="spellStart"/>
      <w:r w:rsidRPr="0046791A">
        <w:rPr>
          <w:rFonts w:ascii="Microsoft Sans Serif" w:hAnsi="Microsoft Sans Serif" w:cs="Microsoft Sans Serif"/>
          <w:sz w:val="24"/>
          <w:szCs w:val="24"/>
        </w:rPr>
        <w:t>Mathare</w:t>
      </w:r>
      <w:proofErr w:type="spellEnd"/>
    </w:p>
    <w:p w14:paraId="06B34DC5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pict w14:anchorId="4F3F6AF0">
          <v:rect id="_x0000_i1091" style="width:0;height:1.5pt" o:hralign="center" o:hrstd="t" o:hr="t" fillcolor="#a0a0a0" stroked="f"/>
        </w:pict>
      </w:r>
    </w:p>
    <w:p w14:paraId="27BB393D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5. PARTNER WITH US</w:t>
      </w:r>
    </w:p>
    <w:p w14:paraId="548F9540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We invite governments, corporates, creatives, and community champions to help us reach 1,000 toilets, 50,000 girls, and 500 schools by 2027.</w:t>
      </w:r>
    </w:p>
    <w:p w14:paraId="235DAC04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Collaboration Areas:</w:t>
      </w:r>
    </w:p>
    <w:p w14:paraId="5B9CE147" w14:textId="77777777" w:rsidR="0046791A" w:rsidRPr="0046791A" w:rsidRDefault="0046791A" w:rsidP="0046791A">
      <w:pPr>
        <w:numPr>
          <w:ilvl w:val="0"/>
          <w:numId w:val="13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Adopt-a-Toilet (KES 138,600 per unit)</w:t>
      </w:r>
    </w:p>
    <w:p w14:paraId="2C7B5A1A" w14:textId="77777777" w:rsidR="0046791A" w:rsidRPr="0046791A" w:rsidRDefault="0046791A" w:rsidP="0046791A">
      <w:pPr>
        <w:numPr>
          <w:ilvl w:val="0"/>
          <w:numId w:val="13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Fund hygiene fund kits</w:t>
      </w:r>
    </w:p>
    <w:p w14:paraId="133C7436" w14:textId="77777777" w:rsidR="0046791A" w:rsidRPr="0046791A" w:rsidRDefault="0046791A" w:rsidP="0046791A">
      <w:pPr>
        <w:numPr>
          <w:ilvl w:val="0"/>
          <w:numId w:val="13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Sponsor a creative MHM campaign</w:t>
      </w:r>
    </w:p>
    <w:p w14:paraId="1142EA27" w14:textId="77777777" w:rsidR="0046791A" w:rsidRPr="0046791A" w:rsidRDefault="0046791A" w:rsidP="0046791A">
      <w:pPr>
        <w:numPr>
          <w:ilvl w:val="0"/>
          <w:numId w:val="13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Fund school-enterprise grants</w:t>
      </w:r>
    </w:p>
    <w:p w14:paraId="4F1D85ED" w14:textId="77777777" w:rsidR="0046791A" w:rsidRPr="0046791A" w:rsidRDefault="0046791A" w:rsidP="0046791A">
      <w:pPr>
        <w:numPr>
          <w:ilvl w:val="0"/>
          <w:numId w:val="13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Support quarterly medical and arts caravans</w:t>
      </w:r>
    </w:p>
    <w:p w14:paraId="3AA7B1EF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pict w14:anchorId="4EF646D0">
          <v:rect id="_x0000_i1092" style="width:0;height:1.5pt" o:hralign="center" o:hrstd="t" o:hr="t" fillcolor="#a0a0a0" stroked="f"/>
        </w:pict>
      </w:r>
    </w:p>
    <w:p w14:paraId="4E61F9B0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6. MEDIA &amp; STORIES</w:t>
      </w:r>
    </w:p>
    <w:p w14:paraId="1FB4A2F1" w14:textId="77777777" w:rsidR="0046791A" w:rsidRPr="0046791A" w:rsidRDefault="0046791A" w:rsidP="0046791A">
      <w:pPr>
        <w:numPr>
          <w:ilvl w:val="0"/>
          <w:numId w:val="14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Hygiene murals gallery</w:t>
      </w:r>
    </w:p>
    <w:p w14:paraId="6FDBAE65" w14:textId="77777777" w:rsidR="0046791A" w:rsidRPr="0046791A" w:rsidRDefault="0046791A" w:rsidP="0046791A">
      <w:pPr>
        <w:numPr>
          <w:ilvl w:val="0"/>
          <w:numId w:val="14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Community drama performances video series</w:t>
      </w:r>
    </w:p>
    <w:p w14:paraId="59BE5765" w14:textId="77777777" w:rsidR="0046791A" w:rsidRPr="0046791A" w:rsidRDefault="0046791A" w:rsidP="0046791A">
      <w:pPr>
        <w:numPr>
          <w:ilvl w:val="0"/>
          <w:numId w:val="14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School girls’ spoken word archive</w:t>
      </w:r>
    </w:p>
    <w:p w14:paraId="762B9D86" w14:textId="77777777" w:rsidR="0046791A" w:rsidRPr="0046791A" w:rsidRDefault="0046791A" w:rsidP="0046791A">
      <w:pPr>
        <w:numPr>
          <w:ilvl w:val="0"/>
          <w:numId w:val="14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Partner testimonials</w:t>
      </w:r>
    </w:p>
    <w:p w14:paraId="024703BC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pict w14:anchorId="59077A4B">
          <v:rect id="_x0000_i1093" style="width:0;height:1.5pt" o:hralign="center" o:hrstd="t" o:hr="t" fillcolor="#a0a0a0" stroked="f"/>
        </w:pict>
      </w:r>
    </w:p>
    <w:p w14:paraId="7967060E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7. CONTACT US</w:t>
      </w:r>
    </w:p>
    <w:p w14:paraId="0060413A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 xml:space="preserve">Tumaini </w:t>
      </w:r>
      <w:proofErr w:type="spellStart"/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Kwetu</w:t>
      </w:r>
      <w:proofErr w:type="spellEnd"/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 xml:space="preserve"> – Community-Led Dignity and Hope</w:t>
      </w:r>
      <w:r w:rsidRPr="0046791A">
        <w:rPr>
          <w:rFonts w:ascii="Microsoft Sans Serif" w:hAnsi="Microsoft Sans Serif" w:cs="Microsoft Sans Serif"/>
          <w:sz w:val="24"/>
          <w:szCs w:val="24"/>
        </w:rPr>
        <w:br/>
        <w:t xml:space="preserve">Email: </w:t>
      </w:r>
      <w:hyperlink r:id="rId5" w:history="1">
        <w:r w:rsidRPr="0046791A">
          <w:rPr>
            <w:rStyle w:val="Hyperlink"/>
            <w:rFonts w:ascii="Microsoft Sans Serif" w:hAnsi="Microsoft Sans Serif" w:cs="Microsoft Sans Serif"/>
            <w:sz w:val="24"/>
            <w:szCs w:val="24"/>
          </w:rPr>
          <w:t>admin@tumainikwetu.org</w:t>
        </w:r>
      </w:hyperlink>
      <w:r w:rsidRPr="0046791A">
        <w:rPr>
          <w:rFonts w:ascii="Microsoft Sans Serif" w:hAnsi="Microsoft Sans Serif" w:cs="Microsoft Sans Serif"/>
          <w:sz w:val="24"/>
          <w:szCs w:val="24"/>
        </w:rPr>
        <w:br/>
        <w:t>Phone: +254 727 681 156</w:t>
      </w:r>
      <w:r w:rsidRPr="0046791A">
        <w:rPr>
          <w:rFonts w:ascii="Microsoft Sans Serif" w:hAnsi="Microsoft Sans Serif" w:cs="Microsoft Sans Serif"/>
          <w:sz w:val="24"/>
          <w:szCs w:val="24"/>
        </w:rPr>
        <w:br/>
      </w:r>
      <w:r w:rsidRPr="0046791A">
        <w:rPr>
          <w:rFonts w:ascii="Microsoft Sans Serif" w:hAnsi="Microsoft Sans Serif" w:cs="Microsoft Sans Serif"/>
          <w:sz w:val="24"/>
          <w:szCs w:val="24"/>
        </w:rPr>
        <w:lastRenderedPageBreak/>
        <w:t>Address: Box 15963 – 00502, Nairobi, Kenya</w:t>
      </w:r>
      <w:r w:rsidRPr="0046791A">
        <w:rPr>
          <w:rFonts w:ascii="Microsoft Sans Serif" w:hAnsi="Microsoft Sans Serif" w:cs="Microsoft Sans Serif"/>
          <w:sz w:val="24"/>
          <w:szCs w:val="24"/>
        </w:rPr>
        <w:br/>
        <w:t>Socials: [Facebook] [Instagram] [X] [YouTube]</w:t>
      </w:r>
    </w:p>
    <w:p w14:paraId="07B2F51D" w14:textId="77777777" w:rsidR="0046791A" w:rsidRPr="0046791A" w:rsidRDefault="0046791A" w:rsidP="0046791A">
      <w:p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pict w14:anchorId="0EEB7C32">
          <v:rect id="_x0000_i1094" style="width:0;height:1.5pt" o:hralign="center" o:hrstd="t" o:hr="t" fillcolor="#a0a0a0" stroked="f"/>
        </w:pict>
      </w:r>
    </w:p>
    <w:p w14:paraId="7771FEFF" w14:textId="77777777" w:rsidR="0046791A" w:rsidRPr="0046791A" w:rsidRDefault="0046791A" w:rsidP="0046791A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46791A">
        <w:rPr>
          <w:rFonts w:ascii="Microsoft Sans Serif" w:hAnsi="Microsoft Sans Serif" w:cs="Microsoft Sans Serif"/>
          <w:b/>
          <w:bCs/>
          <w:sz w:val="24"/>
          <w:szCs w:val="24"/>
        </w:rPr>
        <w:t>8. FOOTER</w:t>
      </w:r>
    </w:p>
    <w:p w14:paraId="6B508452" w14:textId="77777777" w:rsidR="0046791A" w:rsidRPr="0046791A" w:rsidRDefault="0046791A" w:rsidP="0046791A">
      <w:pPr>
        <w:numPr>
          <w:ilvl w:val="0"/>
          <w:numId w:val="15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Quick Links: Home | Programs | Dashboard | Partner | Contact</w:t>
      </w:r>
    </w:p>
    <w:p w14:paraId="0AF12CE9" w14:textId="77777777" w:rsidR="0046791A" w:rsidRPr="0046791A" w:rsidRDefault="0046791A" w:rsidP="0046791A">
      <w:pPr>
        <w:numPr>
          <w:ilvl w:val="0"/>
          <w:numId w:val="15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>Privacy Policy | Terms of Use</w:t>
      </w:r>
    </w:p>
    <w:p w14:paraId="6154A881" w14:textId="77777777" w:rsidR="0046791A" w:rsidRPr="0046791A" w:rsidRDefault="0046791A" w:rsidP="0046791A">
      <w:pPr>
        <w:numPr>
          <w:ilvl w:val="0"/>
          <w:numId w:val="15"/>
        </w:numPr>
        <w:rPr>
          <w:rFonts w:ascii="Microsoft Sans Serif" w:hAnsi="Microsoft Sans Serif" w:cs="Microsoft Sans Serif"/>
          <w:sz w:val="24"/>
          <w:szCs w:val="24"/>
        </w:rPr>
      </w:pPr>
      <w:r w:rsidRPr="0046791A">
        <w:rPr>
          <w:rFonts w:ascii="Microsoft Sans Serif" w:hAnsi="Microsoft Sans Serif" w:cs="Microsoft Sans Serif"/>
          <w:sz w:val="24"/>
          <w:szCs w:val="24"/>
        </w:rPr>
        <w:t xml:space="preserve">© 2025 Tumaini </w:t>
      </w:r>
      <w:proofErr w:type="spellStart"/>
      <w:r w:rsidRPr="0046791A">
        <w:rPr>
          <w:rFonts w:ascii="Microsoft Sans Serif" w:hAnsi="Microsoft Sans Serif" w:cs="Microsoft Sans Serif"/>
          <w:sz w:val="24"/>
          <w:szCs w:val="24"/>
        </w:rPr>
        <w:t>Kwetu</w:t>
      </w:r>
      <w:proofErr w:type="spellEnd"/>
      <w:r w:rsidRPr="0046791A">
        <w:rPr>
          <w:rFonts w:ascii="Microsoft Sans Serif" w:hAnsi="Microsoft Sans Serif" w:cs="Microsoft Sans Serif"/>
          <w:sz w:val="24"/>
          <w:szCs w:val="24"/>
        </w:rPr>
        <w:t>. All rights reserved.</w:t>
      </w:r>
    </w:p>
    <w:p w14:paraId="282279D6" w14:textId="77777777" w:rsidR="00614FD5" w:rsidRPr="0046791A" w:rsidRDefault="00614FD5">
      <w:pPr>
        <w:rPr>
          <w:rFonts w:ascii="Microsoft Sans Serif" w:hAnsi="Microsoft Sans Serif" w:cs="Microsoft Sans Serif"/>
          <w:sz w:val="24"/>
          <w:szCs w:val="24"/>
        </w:rPr>
      </w:pPr>
    </w:p>
    <w:sectPr w:rsidR="00614FD5" w:rsidRPr="0046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00592"/>
    <w:multiLevelType w:val="multilevel"/>
    <w:tmpl w:val="C67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70BFA"/>
    <w:multiLevelType w:val="multilevel"/>
    <w:tmpl w:val="6634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26EEE"/>
    <w:multiLevelType w:val="multilevel"/>
    <w:tmpl w:val="DD6E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3074F"/>
    <w:multiLevelType w:val="multilevel"/>
    <w:tmpl w:val="3D86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B6288"/>
    <w:multiLevelType w:val="multilevel"/>
    <w:tmpl w:val="8E9C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62274"/>
    <w:multiLevelType w:val="multilevel"/>
    <w:tmpl w:val="E904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F18BA"/>
    <w:multiLevelType w:val="multilevel"/>
    <w:tmpl w:val="B61C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01B26"/>
    <w:multiLevelType w:val="multilevel"/>
    <w:tmpl w:val="7C6A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84BB6"/>
    <w:multiLevelType w:val="multilevel"/>
    <w:tmpl w:val="866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A10F8"/>
    <w:multiLevelType w:val="multilevel"/>
    <w:tmpl w:val="5BD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956D2"/>
    <w:multiLevelType w:val="multilevel"/>
    <w:tmpl w:val="139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0751E"/>
    <w:multiLevelType w:val="multilevel"/>
    <w:tmpl w:val="955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E27D3"/>
    <w:multiLevelType w:val="multilevel"/>
    <w:tmpl w:val="FB0C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246465"/>
    <w:multiLevelType w:val="multilevel"/>
    <w:tmpl w:val="95EA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842CC"/>
    <w:multiLevelType w:val="multilevel"/>
    <w:tmpl w:val="97FC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960286">
    <w:abstractNumId w:val="14"/>
  </w:num>
  <w:num w:numId="2" w16cid:durableId="532883714">
    <w:abstractNumId w:val="0"/>
  </w:num>
  <w:num w:numId="3" w16cid:durableId="1654018067">
    <w:abstractNumId w:val="13"/>
  </w:num>
  <w:num w:numId="4" w16cid:durableId="1894075284">
    <w:abstractNumId w:val="4"/>
  </w:num>
  <w:num w:numId="5" w16cid:durableId="782071760">
    <w:abstractNumId w:val="2"/>
  </w:num>
  <w:num w:numId="6" w16cid:durableId="951202057">
    <w:abstractNumId w:val="3"/>
  </w:num>
  <w:num w:numId="7" w16cid:durableId="212861046">
    <w:abstractNumId w:val="6"/>
  </w:num>
  <w:num w:numId="8" w16cid:durableId="759332199">
    <w:abstractNumId w:val="8"/>
  </w:num>
  <w:num w:numId="9" w16cid:durableId="515928784">
    <w:abstractNumId w:val="12"/>
  </w:num>
  <w:num w:numId="10" w16cid:durableId="40176962">
    <w:abstractNumId w:val="11"/>
  </w:num>
  <w:num w:numId="11" w16cid:durableId="596791643">
    <w:abstractNumId w:val="5"/>
  </w:num>
  <w:num w:numId="12" w16cid:durableId="1343363417">
    <w:abstractNumId w:val="9"/>
  </w:num>
  <w:num w:numId="13" w16cid:durableId="962729226">
    <w:abstractNumId w:val="1"/>
  </w:num>
  <w:num w:numId="14" w16cid:durableId="2013676420">
    <w:abstractNumId w:val="10"/>
  </w:num>
  <w:num w:numId="15" w16cid:durableId="192351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1A"/>
    <w:rsid w:val="00002C3F"/>
    <w:rsid w:val="0046791A"/>
    <w:rsid w:val="0061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2AE2"/>
  <w15:chartTrackingRefBased/>
  <w15:docId w15:val="{D7FFB346-C62D-4FAE-9525-9CE287F2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7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tumainikwetu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2025-08-02T18:29:00Z</dcterms:created>
  <dcterms:modified xsi:type="dcterms:W3CDTF">2025-08-02T18:35:00Z</dcterms:modified>
</cp:coreProperties>
</file>