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46" w:rsidRDefault="00F37846" w:rsidP="00F378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Вводные данные:</w:t>
      </w:r>
    </w:p>
    <w:p w:rsidR="00F37846" w:rsidRDefault="00F37846" w:rsidP="00F378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Вами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поставлена задача 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страницы оплаты просмотра фильма через некий платёжный сервис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 Рассмотрим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упрощённую схему, подразумевающую, что сервис сразу отвечает нам о возможности списания средств, без дополнительной авторизации через 3D-Secure.</w:t>
      </w:r>
    </w:p>
    <w:p w:rsidR="00F37846" w:rsidRDefault="00F37846" w:rsidP="00F378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Фронт для этой страницы уже реализован, он передаёт JSON-объект, содержащий текстовые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(номер карты, 16 цифр,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считаем, что валидный номер всегда содержит 16 цифр,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валидность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номера по алгоритму Луна проверять не нужно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(владелец карты, имя и фамилия латиницей, может также содержать дефис),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(месяц/год окончания действия карты в формате мм/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гг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(код с обратной стороны карты, 3 цифры),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(номер заказа, до 16 произвольных символов),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(сумма оплаты, разделитель дробной и целой части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запятая</w:t>
      </w:r>
      <w:r>
        <w:rPr>
          <w:rFonts w:ascii="Times New Roman" w:eastAsia="Times New Roman" w:hAnsi="Times New Roman" w:cs="Times New Roman"/>
          <w:sz w:val="28"/>
          <w:szCs w:val="28"/>
        </w:rPr>
        <w:t>, поэтому и строка, а не число).</w:t>
      </w:r>
    </w:p>
    <w:p w:rsidR="00F37846" w:rsidRDefault="00F37846" w:rsidP="00F378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одного метода контроллера и выполняет следующие действия:</w:t>
      </w:r>
    </w:p>
    <w:p w:rsidR="00F37846" w:rsidRDefault="00F37846" w:rsidP="00F378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Валидирует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данные, если в данных есть ошибка, то возвращает сообщение об ошибке с кодом 400;</w:t>
      </w:r>
    </w:p>
    <w:p w:rsidR="00F37846" w:rsidRDefault="00F37846" w:rsidP="00F378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данные верные, то передаёт их в API-запросе на сервис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Сервис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пытается списать деньги, если ему это не удаётся, то он возвращает HTTP-код 403, если удаётся, то HTTP-код 200;</w:t>
      </w:r>
    </w:p>
    <w:p w:rsidR="00F37846" w:rsidRDefault="00F37846" w:rsidP="00F378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ошибки передаём её обратно на фронт.</w:t>
      </w:r>
    </w:p>
    <w:p w:rsidR="00F37846" w:rsidRDefault="00F37846" w:rsidP="00F378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успешного списания денег необходимо записать в БД информацию об успешной оплате. Предполагаем, что у нас есть соответствующий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setOrderIsPaid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orderNumber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реализованный ранее. Метод проверяет соответ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ствие номера заказа и его суммы и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если списание успешно. В случае ошибок выбрасываются различные исключения.</w:t>
      </w:r>
    </w:p>
    <w:p w:rsidR="00F37846" w:rsidRDefault="00F37846" w:rsidP="00F378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:rsidR="00F37846" w:rsidRDefault="00F37846" w:rsidP="00F378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Предлагается описать кейсы тестирования данной задачи для трёх уровней: модульного, интеграционного и системного. Считаем, что взаимодействуют 4 «модуля»: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фронт,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сервис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7846" w:rsidRDefault="00F378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7846" w:rsidRDefault="00F378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1B63" w:rsidRDefault="00034C8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Кейсы тестирования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4C88" w:rsidRPr="005B23F0" w:rsidRDefault="00034C88" w:rsidP="00034C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23F0">
        <w:rPr>
          <w:rFonts w:ascii="Times New Roman" w:hAnsi="Times New Roman" w:cs="Times New Roman"/>
          <w:sz w:val="28"/>
          <w:szCs w:val="28"/>
        </w:rPr>
        <w:t>Модульные:</w:t>
      </w:r>
    </w:p>
    <w:p w:rsidR="00034C88" w:rsidRDefault="00034C88" w:rsidP="00034C88">
      <w:pPr>
        <w:pStyle w:val="a3"/>
      </w:pPr>
    </w:p>
    <w:p w:rsidR="00034C88" w:rsidRDefault="00034C88" w:rsidP="00034C88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4C88">
        <w:rPr>
          <w:rFonts w:ascii="Times New Roman" w:hAnsi="Times New Roman" w:cs="Times New Roman"/>
          <w:sz w:val="28"/>
          <w:szCs w:val="28"/>
        </w:rPr>
        <w:t>а)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034C8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содержит ровно 16 цифр и только их (проверяем регулярным выражением)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34C88" w:rsidRDefault="00034C88" w:rsidP="00034C88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пробела,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дефиса,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символ не входящий в разрешенный список</w:t>
      </w:r>
      <w:r w:rsidR="001D63BD" w:rsidRP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латиница</w:t>
      </w:r>
      <w:r w:rsidR="001D63BD" w:rsidRP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247776" w:rsidRDefault="00027459" w:rsidP="00247776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034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="00247776"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 w:rsidR="0024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соответсвует</w:t>
      </w:r>
      <w:proofErr w:type="spellEnd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формату мм/</w:t>
      </w:r>
      <w:proofErr w:type="spellStart"/>
      <w:proofErr w:type="gramStart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>гг</w:t>
      </w:r>
      <w:proofErr w:type="spellEnd"/>
      <w:proofErr w:type="gramEnd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>(проверяем регулярным выражением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цифры 01 до 12, 2 цифры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247776" w:rsidRDefault="00027459" w:rsidP="00247776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247776"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 w:rsidR="0024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соответсвует</w:t>
      </w:r>
      <w:proofErr w:type="spellEnd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формату мм/</w:t>
      </w:r>
      <w:proofErr w:type="spellStart"/>
      <w:proofErr w:type="gramStart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>гг</w:t>
      </w:r>
      <w:proofErr w:type="spellEnd"/>
      <w:proofErr w:type="gramEnd"/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(проверяем регулярным выражением 2 цифры 01 до 12, 2 цифры),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дата старее текущей даты (например сегодня 09/19, а введено 08/19),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247776"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3м цифрам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длина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недопустимые символы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не строка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больше одной запятой (разделитель дробной части)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027459" w:rsidRDefault="00D0736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027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027459"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 w:rsidR="00027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содержит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символы не цифры и не запятую</w:t>
      </w:r>
      <w:r w:rsidR="00027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F352EA" w:rsidRP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027459">
        <w:rPr>
          <w:rFonts w:ascii="Times New Roman" w:eastAsia="Times New Roman" w:hAnsi="Times New Roman" w:cs="Times New Roman"/>
          <w:color w:val="000000"/>
          <w:sz w:val="28"/>
          <w:szCs w:val="28"/>
        </w:rPr>
        <w:t>400 с сообщением об ошибке;</w:t>
      </w:r>
    </w:p>
    <w:p w:rsidR="00320C4D" w:rsidRPr="005B23F0" w:rsidRDefault="00320C4D" w:rsidP="005B23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3F0" w:rsidRDefault="005B23F0" w:rsidP="005B23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Интеграционные:</w:t>
      </w:r>
    </w:p>
    <w:p w:rsidR="005B23F0" w:rsidRPr="005B23F0" w:rsidRDefault="005B23F0" w:rsidP="005B23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Модуль – сервис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</w:p>
    <w:p w:rsidR="00933FCB" w:rsidRDefault="005B23F0" w:rsidP="00320C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передает данные на сервис А. Если во время передачи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данных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произошла</w:t>
      </w:r>
      <w:proofErr w:type="gramEnd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ошибка (разрыв коннекта, не коннект и </w:t>
      </w:r>
      <w:proofErr w:type="spellStart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тп</w:t>
      </w:r>
      <w:proofErr w:type="spellEnd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), то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показываем на фронте информационное сообщение пользователю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33FCB" w:rsidRDefault="005B23F0" w:rsidP="00933FCB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модель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 передал данные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сервис</w:t>
      </w:r>
      <w:proofErr w:type="gramStart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сервис вернул нам ответ, что он не списал деньги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933FCB" w:rsidRP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40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сообщением об ошибке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показываем на фронте информационное сообщение пользователю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33FCB" w:rsidRDefault="005B23F0" w:rsidP="00933FCB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успешно передал данные на сервис</w:t>
      </w:r>
      <w:proofErr w:type="gramStart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сервис вернул нам ответ, что он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списал деньги, то тестируемый метод возвращает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933FCB" w:rsidRP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200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сообщением об 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успешном списании денег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показываем на фронте информационное сообщение пользователю</w:t>
      </w:r>
      <w:r w:rsid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77DE7" w:rsidRDefault="005B23F0" w:rsidP="00077DE7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модель 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успешно передал данные на сервис</w:t>
      </w:r>
      <w:proofErr w:type="gramStart"/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сервис вернул нам ответ, 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>но это не сообщение о невозможности списать денег или о том, что он успешно их списал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тестируемый метод возвращает 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="00077DE7" w:rsidRPr="00933FC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 с сообщением об 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ошибке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показываем на фронте информационное сообщение пользователю</w:t>
      </w:r>
      <w:r w:rsidR="00077DE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77DE7" w:rsidRDefault="00077DE7" w:rsidP="00933FCB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3F0" w:rsidRDefault="005B23F0" w:rsidP="005B23F0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B23F0" w:rsidRDefault="005B23F0" w:rsidP="005B23F0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</w:t>
      </w:r>
      <w:r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 модуль передает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setOrderIsPaid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валидные номер ордера (строка) и </w:t>
      </w:r>
      <w:r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сумму</w:t>
      </w:r>
      <w:r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проверки корректности суммы и номера ордера (что эта сумма для этого ордера). Если ошибка, то возвращаем код ошибки и сообщение об ошибке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показываем на фронте информационное сообщение 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B23F0" w:rsidRDefault="005B23F0" w:rsidP="005B23F0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 модуль передает на </w:t>
      </w:r>
      <w:proofErr w:type="spellStart"/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>setOrderIsPaid</w:t>
      </w:r>
      <w:proofErr w:type="spellEnd"/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валидные номер ордера (строка) и </w:t>
      </w:r>
      <w:r w:rsidR="00801B4D"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="00801B4D"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сумму</w:t>
      </w:r>
      <w:r w:rsidR="00801B4D"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проверки корректности суммы и номера ордера (что эта сумма для этого ордера)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получили ответ 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передаем его на фронт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получения ответа от </w:t>
      </w:r>
      <w:proofErr w:type="spellStart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переадресуем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пользователя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gram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</w:t>
      </w:r>
      <w:proofErr w:type="gram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информирующую об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успешной оплат</w:t>
      </w:r>
      <w:r w:rsidR="00F352E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01B4D" w:rsidRDefault="00801B4D" w:rsidP="005B23F0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1B4D" w:rsidRP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Фронт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 w:rsidRP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4C88">
        <w:rPr>
          <w:rFonts w:ascii="Times New Roman" w:hAnsi="Times New Roman" w:cs="Times New Roman"/>
          <w:sz w:val="28"/>
          <w:szCs w:val="28"/>
        </w:rPr>
        <w:t>а)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034C8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содержит ровно 16 цифр и только их,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Pr="00801B4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красной рамкой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б) 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пробела,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с </w:t>
      </w:r>
      <w:r w:rsidRP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красной</w:t>
      </w:r>
      <w:r w:rsidR="00C46F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дефиса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выделяем поле 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г) 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символ не входящий в разрешенный список,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</w:t>
      </w:r>
      <w:r w:rsidR="00C46F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формату мм/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гг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(проверяем регулярным выражением 2 цифры 01 до 12, 2 цифры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выделяем поле с 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card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expiration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красной</w:t>
      </w:r>
      <w:r w:rsidR="00C46F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01B4D" w:rsidRP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формату мм/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гг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(проверяем регулярным выражением 2 цифры 01 до 12, 2 цифры), но дата старее текущей даты (например сегодня 09/19, а введено 08/19),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с 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card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expiration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красной;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равен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3м цифрам,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з) Если длина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 w:rsidRPr="00801B4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содержит недопустимые символы,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 w:rsidRPr="00801B4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к)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вернул ошибку по полю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sum</w:t>
      </w:r>
      <w:r w:rsidRPr="00801B4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содержит больше одной запятой (разделитель дробной части),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sum</w:t>
      </w:r>
      <w:r w:rsidRPr="00801B4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содержит символы не цифры и не запятую,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sum</w:t>
      </w:r>
      <w:r w:rsidRPr="00801B4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01B4D" w:rsidRDefault="00801B4D" w:rsidP="00801B4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соответвсвует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номеру ордера,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получения ответа от </w:t>
      </w:r>
      <w:proofErr w:type="spellStart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6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выделяем поле </w:t>
      </w:r>
      <w:r w:rsidRPr="00801B4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sum</w:t>
      </w:r>
      <w:r w:rsidRPr="00801B4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01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F4E39" w:rsidRDefault="00AF4E39" w:rsidP="00AF4E39">
      <w:pPr>
        <w:pStyle w:val="a3"/>
        <w:numPr>
          <w:ilvl w:val="0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Системные:</w:t>
      </w:r>
    </w:p>
    <w:p w:rsidR="00AF4E39" w:rsidRDefault="00AF4E39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во время передачи данных на сервис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произошла ошибка, то показать сообщение «К сожалению, мы не можем обработать платеж в данный момент, пожалуйста, попробуйте немного позже»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AF4E39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оплата прошла успешно, вывести сообщение об успешной оплате</w:t>
      </w:r>
      <w:r w:rsid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>: «Оплата прошла успешно. Приятного просмотра и ждем Вас снова»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3331A8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AF4E39" w:rsidRPr="005B23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сумма ордера и номер не соответствуют, то вывести сообщение: «Сумма ордера не верна. Создайте ордер заново или перепроверьте сумму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.»</w:t>
      </w:r>
      <w:proofErr w:type="gramEnd"/>
    </w:p>
    <w:p w:rsidR="00AF4E39" w:rsidRDefault="003331A8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F4E39" w:rsidRPr="00034C88">
        <w:rPr>
          <w:rFonts w:ascii="Times New Roman" w:hAnsi="Times New Roman" w:cs="Times New Roman"/>
          <w:sz w:val="28"/>
          <w:szCs w:val="28"/>
        </w:rPr>
        <w:t>)</w:t>
      </w:r>
      <w:r w:rsidR="00AF4E39"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 w:rsidR="00AF4E39" w:rsidRPr="00034C8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содержит ровно 16 </w:t>
      </w:r>
      <w:proofErr w:type="gram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цифр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«Номер карты должен быть только 16 цифр»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3331A8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="00AF4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одного пробела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«Поле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card</w:t>
      </w:r>
      <w:r w:rsidRP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содержать только 1 пробел»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3331A8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="00AF4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1 </w:t>
      </w:r>
      <w:proofErr w:type="gram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дефиса</w:t>
      </w:r>
      <w:proofErr w:type="gramEnd"/>
      <w:r w:rsidR="00AF4E39" w:rsidRPr="00801B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то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«Поле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card</w:t>
      </w:r>
      <w:r w:rsidRP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содержать не более одного дефиса»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3331A8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="00AF4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символ не входящий в разрешенный список, то выделяем поле с </w:t>
      </w:r>
      <w:proofErr w:type="spellStart"/>
      <w:r w:rsidR="00AF4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красной рамкой и пишем сообщение об ошибке, которое передал </w:t>
      </w:r>
      <w:proofErr w:type="spell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3331A8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 w:rsidR="00AF4E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соответсвует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формату мм/</w:t>
      </w:r>
      <w:proofErr w:type="spellStart"/>
      <w:proofErr w:type="gram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гг</w:t>
      </w:r>
      <w:proofErr w:type="spellEnd"/>
      <w:proofErr w:type="gram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верный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 даты»</w:t>
      </w:r>
    </w:p>
    <w:p w:rsidR="00AF4E39" w:rsidRPr="00801B4D" w:rsidRDefault="00621617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 w:rsidR="00AF4E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соответсвует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формату мм/</w:t>
      </w:r>
      <w:proofErr w:type="spellStart"/>
      <w:proofErr w:type="gram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гг</w:t>
      </w:r>
      <w:proofErr w:type="spellEnd"/>
      <w:proofErr w:type="gram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(проверяем регулярным выражением 2 цифры 01 до 12, 2 цифры), но дата старее текущей даты (например сегодня 09/19, а введено 08/19), то пишем сообщение об ошибке</w:t>
      </w:r>
      <w:r w:rsid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>: «Вы не можете указать даты из прошлого»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621617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 w:rsidR="00AF4E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gramStart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равен</w:t>
      </w:r>
      <w:proofErr w:type="gram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3м цифрам, то пишем сообщение</w:t>
      </w:r>
      <w:r w:rsid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="003331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Cvv</w:t>
      </w:r>
      <w:proofErr w:type="spellEnd"/>
      <w:r w:rsidR="003331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должно быть только 3 цифры»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621617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длина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равно16, то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верный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ордера»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621617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содержит недопустимые символы, то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верный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ордера»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621617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содержит больше одной запятой (разделитель дробной части), то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«Формат суммы не верный»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621617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содержит символы не цифры и не запятую, то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«Формат суммы не верный»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F4E39" w:rsidRDefault="00621617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Если </w:t>
      </w:r>
      <w:proofErr w:type="spellStart"/>
      <w:r w:rsidR="00AF4E39"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соответствует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номеру ордера,  пишем сообщение об ошибке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«Несоответствие суммы и ордера»</w:t>
      </w:r>
      <w:r w:rsidR="00AF4E3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742B9" w:rsidRDefault="002742B9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42B9" w:rsidRDefault="002742B9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42B9" w:rsidRDefault="002742B9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вопрос не понятен: </w:t>
      </w:r>
    </w:p>
    <w:p w:rsidR="002742B9" w:rsidRDefault="002742B9" w:rsidP="002742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мы тестируем оплату, то стоимость тестирования в некоторых ситуациях будет выражаться в реальных денежных затратах,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 не в виртуальных. Стоит обратить на это внимание и, возможно, предложить способы удешевления тестирования.</w:t>
      </w:r>
    </w:p>
    <w:p w:rsidR="002742B9" w:rsidRDefault="002742B9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42B9" w:rsidRDefault="002742B9" w:rsidP="00AF4E3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всех платежных системах есть тестовые варианты оплаты. Так же есть валидные номера карты виза типа 4222222222222 и не валидные. Если уж очень хочется платить реальными деньгами, то ставим оплату минимально возможную в данной платежной системе. Если это можно, то 1 копейку. На рубль можно попробовать 100 раз.</w:t>
      </w:r>
    </w:p>
    <w:p w:rsidR="00AF4E39" w:rsidRDefault="00AF4E39" w:rsidP="00AF4E39">
      <w:pPr>
        <w:pStyle w:val="a3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7459" w:rsidRDefault="00027459" w:rsidP="000274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776" w:rsidRDefault="00247776" w:rsidP="00247776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776" w:rsidRDefault="00247776" w:rsidP="00247776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34C88" w:rsidRDefault="00034C88" w:rsidP="00034C88">
      <w:pPr>
        <w:pStyle w:val="a3"/>
      </w:pPr>
    </w:p>
    <w:sectPr w:rsidR="0003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489"/>
    <w:multiLevelType w:val="multilevel"/>
    <w:tmpl w:val="82522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9E75D1"/>
    <w:multiLevelType w:val="multilevel"/>
    <w:tmpl w:val="549C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A050B"/>
    <w:multiLevelType w:val="hybridMultilevel"/>
    <w:tmpl w:val="56EE78D2"/>
    <w:lvl w:ilvl="0" w:tplc="663C6A3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803AB"/>
    <w:multiLevelType w:val="hybridMultilevel"/>
    <w:tmpl w:val="25E6722E"/>
    <w:lvl w:ilvl="0" w:tplc="D284C1D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88"/>
    <w:rsid w:val="00027459"/>
    <w:rsid w:val="00034C88"/>
    <w:rsid w:val="00077DE7"/>
    <w:rsid w:val="001D63BD"/>
    <w:rsid w:val="00247776"/>
    <w:rsid w:val="002742B9"/>
    <w:rsid w:val="00320C4D"/>
    <w:rsid w:val="003331A8"/>
    <w:rsid w:val="005452F4"/>
    <w:rsid w:val="005B23F0"/>
    <w:rsid w:val="00621617"/>
    <w:rsid w:val="006B1B63"/>
    <w:rsid w:val="00801B4D"/>
    <w:rsid w:val="00933FCB"/>
    <w:rsid w:val="00AF4E39"/>
    <w:rsid w:val="00C46FC2"/>
    <w:rsid w:val="00D07369"/>
    <w:rsid w:val="00F352EA"/>
    <w:rsid w:val="00F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2019-09-29T17:08:00Z</dcterms:created>
  <dcterms:modified xsi:type="dcterms:W3CDTF">2019-09-30T04:28:00Z</dcterms:modified>
</cp:coreProperties>
</file>