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807A8" w14:textId="77777777" w:rsidR="001363EA" w:rsidRPr="00E51B48" w:rsidRDefault="00B964F4" w:rsidP="00E40BFD">
      <w:pPr>
        <w:spacing w:before="4080" w:after="519"/>
        <w:jc w:val="center"/>
        <w:rPr>
          <w:rFonts w:cs="Times New Roman"/>
        </w:rPr>
      </w:pPr>
      <w:bookmarkStart w:id="0" w:name="_Hlk165723515"/>
      <w:bookmarkEnd w:id="0"/>
      <w:r w:rsidRPr="00E51B48">
        <w:rPr>
          <w:rFonts w:cs="Times New Roman"/>
          <w:b/>
          <w:sz w:val="52"/>
          <w:szCs w:val="52"/>
        </w:rPr>
        <w:t>ZÁRÓDOLGOZAT</w:t>
      </w:r>
    </w:p>
    <w:p w14:paraId="7855114B" w14:textId="2169BE00" w:rsidR="001363EA" w:rsidRPr="00E51B48" w:rsidRDefault="00186A41">
      <w:pPr>
        <w:tabs>
          <w:tab w:val="center" w:pos="6237"/>
        </w:tabs>
        <w:spacing w:before="5760"/>
        <w:rPr>
          <w:rFonts w:cs="Times New Roman"/>
        </w:rPr>
      </w:pPr>
      <w:r w:rsidRPr="00E51B48">
        <w:rPr>
          <w:rFonts w:cs="Times New Roman"/>
          <w:b/>
          <w:bCs/>
          <w:sz w:val="44"/>
          <w:szCs w:val="44"/>
        </w:rPr>
        <w:tab/>
      </w:r>
      <w:r w:rsidR="003612F4" w:rsidRPr="00E51B48">
        <w:rPr>
          <w:rFonts w:cs="Times New Roman"/>
          <w:b/>
          <w:bCs/>
          <w:caps/>
          <w:kern w:val="2"/>
          <w:sz w:val="36"/>
          <w:szCs w:val="36"/>
        </w:rPr>
        <w:t>Hegyi gergely</w:t>
      </w:r>
    </w:p>
    <w:p w14:paraId="6C16974A" w14:textId="77777777" w:rsidR="001363EA" w:rsidRPr="00E51B48" w:rsidRDefault="00186A41">
      <w:pPr>
        <w:tabs>
          <w:tab w:val="center" w:pos="6237"/>
        </w:tabs>
        <w:spacing w:line="252" w:lineRule="auto"/>
        <w:rPr>
          <w:rFonts w:cs="Times New Roman"/>
          <w:sz w:val="36"/>
          <w:szCs w:val="36"/>
        </w:rPr>
      </w:pPr>
      <w:r w:rsidRPr="00E51B48">
        <w:rPr>
          <w:rFonts w:cs="Times New Roman"/>
          <w:b/>
          <w:caps/>
          <w:kern w:val="2"/>
          <w:sz w:val="36"/>
          <w:szCs w:val="36"/>
        </w:rPr>
        <w:tab/>
      </w:r>
      <w:r w:rsidR="00096515" w:rsidRPr="00E51B48">
        <w:rPr>
          <w:rFonts w:cs="Times New Roman"/>
          <w:b/>
          <w:caps/>
          <w:kern w:val="2"/>
          <w:sz w:val="36"/>
          <w:szCs w:val="36"/>
        </w:rPr>
        <w:t>SZOFTVERFEJLESZTŐ</w:t>
      </w:r>
      <w:r w:rsidRPr="00E51B48">
        <w:rPr>
          <w:rFonts w:cs="Times New Roman"/>
        </w:rPr>
        <w:br w:type="page"/>
      </w:r>
    </w:p>
    <w:p w14:paraId="2AC42CDE" w14:textId="2A43B986" w:rsidR="001363EA" w:rsidRPr="00E51B48" w:rsidRDefault="00186A41" w:rsidP="0034215E">
      <w:pPr>
        <w:spacing w:before="720" w:after="619"/>
        <w:ind w:hanging="11"/>
        <w:jc w:val="center"/>
        <w:rPr>
          <w:rFonts w:cs="Times New Roman"/>
        </w:rPr>
      </w:pPr>
      <w:r w:rsidRPr="00E51B48">
        <w:rPr>
          <w:rFonts w:eastAsia="Arial" w:cs="Times New Roman"/>
          <w:b/>
          <w:sz w:val="28"/>
        </w:rPr>
        <w:lastRenderedPageBreak/>
        <w:t xml:space="preserve">BAJAI SZC TÜRR ISTVÁN </w:t>
      </w:r>
      <w:r w:rsidR="003612F4" w:rsidRPr="00E51B48">
        <w:rPr>
          <w:rFonts w:eastAsia="Arial" w:cs="Times New Roman"/>
          <w:b/>
          <w:sz w:val="28"/>
        </w:rPr>
        <w:t>TECHNIKUM</w:t>
      </w:r>
    </w:p>
    <w:p w14:paraId="51D003FF" w14:textId="77777777" w:rsidR="001363EA" w:rsidRPr="00E51B48" w:rsidRDefault="00096515" w:rsidP="0034215E">
      <w:pPr>
        <w:spacing w:before="1800" w:after="2280"/>
        <w:ind w:firstLine="0"/>
        <w:jc w:val="center"/>
        <w:rPr>
          <w:rFonts w:cs="Times New Roman"/>
        </w:rPr>
      </w:pPr>
      <w:r w:rsidRPr="00E51B48">
        <w:rPr>
          <w:rFonts w:eastAsia="Arial" w:cs="Times New Roman"/>
          <w:b/>
          <w:caps/>
          <w:kern w:val="2"/>
          <w:sz w:val="28"/>
        </w:rPr>
        <w:t>SZOFTVERFEJLESZTŐ</w:t>
      </w:r>
    </w:p>
    <w:p w14:paraId="3EAE32C9" w14:textId="77777777" w:rsidR="001363EA" w:rsidRPr="00E51B48" w:rsidRDefault="00B964F4" w:rsidP="0034215E">
      <w:pPr>
        <w:pStyle w:val="Szakdolgozatszvege"/>
        <w:spacing w:before="840" w:after="1671" w:line="360" w:lineRule="auto"/>
        <w:ind w:left="0" w:firstLine="0"/>
        <w:jc w:val="center"/>
        <w:rPr>
          <w:rFonts w:cs="Times New Roman"/>
        </w:rPr>
      </w:pPr>
      <w:r w:rsidRPr="00E51B48">
        <w:rPr>
          <w:rFonts w:cs="Times New Roman"/>
        </w:rPr>
        <w:t>ZÁRÓDOLGOZAT</w:t>
      </w:r>
    </w:p>
    <w:p w14:paraId="09B6DFC5" w14:textId="07707641" w:rsidR="001363EA" w:rsidRPr="00E51B48" w:rsidRDefault="007A2C14" w:rsidP="00783AB5">
      <w:pPr>
        <w:spacing w:before="1560" w:after="3360"/>
        <w:ind w:hanging="11"/>
        <w:jc w:val="center"/>
        <w:rPr>
          <w:rFonts w:cs="Times New Roman"/>
        </w:rPr>
      </w:pPr>
      <w:bookmarkStart w:id="1" w:name="_Hlk165548209"/>
      <w:r w:rsidRPr="00E51B48">
        <w:rPr>
          <w:rFonts w:eastAsia="Arial" w:cs="Times New Roman"/>
          <w:caps/>
          <w:kern w:val="2"/>
          <w:sz w:val="32"/>
        </w:rPr>
        <w:t xml:space="preserve">PIZZÉRIA RENDELÉS </w:t>
      </w:r>
      <w:r w:rsidR="003612F4" w:rsidRPr="00E51B48">
        <w:rPr>
          <w:rFonts w:eastAsia="Arial" w:cs="Times New Roman"/>
          <w:caps/>
          <w:kern w:val="2"/>
          <w:sz w:val="32"/>
        </w:rPr>
        <w:t>Asztali alkalmazás</w:t>
      </w:r>
    </w:p>
    <w:bookmarkEnd w:id="1"/>
    <w:p w14:paraId="36616ED2" w14:textId="524EE914" w:rsidR="001363EA" w:rsidRPr="00E51B48" w:rsidRDefault="003612F4" w:rsidP="00783AB5">
      <w:pPr>
        <w:spacing w:before="360"/>
        <w:ind w:right="6" w:firstLine="0"/>
        <w:jc w:val="center"/>
        <w:rPr>
          <w:rFonts w:eastAsia="Arial" w:cs="Times New Roman"/>
          <w:b/>
          <w:sz w:val="28"/>
        </w:rPr>
      </w:pPr>
      <w:r w:rsidRPr="00E51B48">
        <w:rPr>
          <w:rFonts w:eastAsia="Arial" w:cs="Times New Roman"/>
          <w:b/>
          <w:sz w:val="28"/>
        </w:rPr>
        <w:t>Hegyi Gergely</w:t>
      </w:r>
    </w:p>
    <w:p w14:paraId="42B71CCD" w14:textId="00207AB3" w:rsidR="007A2C14" w:rsidRPr="00E51B48" w:rsidRDefault="007A2C14" w:rsidP="00783AB5">
      <w:pPr>
        <w:spacing w:before="360"/>
        <w:ind w:right="6" w:firstLine="0"/>
        <w:jc w:val="center"/>
        <w:rPr>
          <w:rFonts w:cs="Times New Roman"/>
        </w:rPr>
      </w:pPr>
      <w:r w:rsidRPr="00E51B48">
        <w:rPr>
          <w:rFonts w:eastAsia="Arial" w:cs="Times New Roman"/>
          <w:sz w:val="28"/>
        </w:rPr>
        <w:t>202</w:t>
      </w:r>
      <w:r w:rsidR="00833CCA" w:rsidRPr="00E51B48">
        <w:rPr>
          <w:rFonts w:eastAsia="Arial" w:cs="Times New Roman"/>
          <w:sz w:val="28"/>
        </w:rPr>
        <w:t>4</w:t>
      </w:r>
    </w:p>
    <w:p w14:paraId="0A37501D" w14:textId="2257426D" w:rsidR="00AF112E" w:rsidRPr="00E51B48" w:rsidRDefault="00375F82" w:rsidP="003612F4">
      <w:pPr>
        <w:pStyle w:val="TJ1"/>
        <w:rPr>
          <w:rFonts w:cs="Times New Roman"/>
        </w:rPr>
      </w:pPr>
      <w:r w:rsidRPr="00E51B48">
        <w:rPr>
          <w:rFonts w:cs="Times New Roman"/>
        </w:rPr>
        <w:br w:type="page"/>
      </w:r>
    </w:p>
    <w:p w14:paraId="557127E0" w14:textId="77777777" w:rsidR="003612F4" w:rsidRPr="00E51B48" w:rsidRDefault="003612F4" w:rsidP="003612F4">
      <w:pPr>
        <w:spacing w:before="600" w:after="1560"/>
        <w:ind w:firstLine="0"/>
        <w:jc w:val="center"/>
        <w:rPr>
          <w:rFonts w:eastAsia="Garamond" w:cs="Times New Roman"/>
          <w:b/>
          <w:bCs/>
          <w:color w:val="auto"/>
          <w:sz w:val="28"/>
          <w:szCs w:val="28"/>
        </w:rPr>
      </w:pPr>
      <w:r w:rsidRPr="00E51B48">
        <w:rPr>
          <w:rFonts w:eastAsia="Garamond" w:cs="Times New Roman"/>
          <w:b/>
          <w:bCs/>
          <w:color w:val="auto"/>
          <w:sz w:val="28"/>
          <w:szCs w:val="28"/>
        </w:rPr>
        <w:lastRenderedPageBreak/>
        <w:t>NYILATKOZAT A ZÁRÓDOLGOZATRÓL</w:t>
      </w:r>
    </w:p>
    <w:p w14:paraId="7113AB31" w14:textId="77777777" w:rsidR="003612F4" w:rsidRPr="00E51B48" w:rsidRDefault="003612F4" w:rsidP="003612F4">
      <w:pPr>
        <w:spacing w:before="600"/>
        <w:rPr>
          <w:rFonts w:eastAsia="Garamond" w:cs="Times New Roman"/>
          <w:color w:val="auto"/>
          <w:sz w:val="28"/>
          <w:szCs w:val="28"/>
        </w:rPr>
      </w:pPr>
      <w:r w:rsidRPr="00E51B48">
        <w:rPr>
          <w:rFonts w:eastAsia="Garamond" w:cs="Times New Roman"/>
          <w:color w:val="auto"/>
          <w:sz w:val="28"/>
          <w:szCs w:val="28"/>
        </w:rPr>
        <w:t xml:space="preserve">Alulírott </w:t>
      </w:r>
      <w:r w:rsidRPr="00E51B48">
        <w:rPr>
          <w:rFonts w:eastAsia="Garamond" w:cs="Times New Roman"/>
          <w:i/>
          <w:iCs/>
          <w:color w:val="auto"/>
          <w:sz w:val="28"/>
          <w:szCs w:val="28"/>
        </w:rPr>
        <w:t>..........................................................................</w:t>
      </w:r>
      <w:r w:rsidRPr="00E51B48">
        <w:rPr>
          <w:rFonts w:eastAsia="Garamond" w:cs="Times New Roman"/>
          <w:color w:val="auto"/>
          <w:sz w:val="28"/>
          <w:szCs w:val="28"/>
        </w:rPr>
        <w:t xml:space="preserve"> (név) tanuló</w:t>
      </w:r>
    </w:p>
    <w:p w14:paraId="1A9B6972" w14:textId="77777777" w:rsidR="003612F4" w:rsidRPr="00E51B48" w:rsidRDefault="003612F4" w:rsidP="003612F4">
      <w:pPr>
        <w:spacing w:before="480" w:after="480"/>
        <w:jc w:val="center"/>
        <w:rPr>
          <w:rFonts w:eastAsia="Garamond" w:cs="Times New Roman"/>
          <w:b/>
          <w:bCs/>
          <w:color w:val="auto"/>
          <w:sz w:val="28"/>
          <w:szCs w:val="28"/>
        </w:rPr>
      </w:pPr>
      <w:r w:rsidRPr="00E51B48">
        <w:rPr>
          <w:rFonts w:eastAsia="Garamond" w:cs="Times New Roman"/>
          <w:b/>
          <w:bCs/>
          <w:color w:val="auto"/>
          <w:sz w:val="28"/>
          <w:szCs w:val="28"/>
        </w:rPr>
        <w:t>kijelentem, hogy</w:t>
      </w:r>
    </w:p>
    <w:p w14:paraId="5728EA98" w14:textId="50855E72" w:rsidR="003612F4" w:rsidRPr="00E51B48" w:rsidRDefault="003612F4" w:rsidP="003612F4">
      <w:pPr>
        <w:ind w:firstLine="0"/>
        <w:rPr>
          <w:rFonts w:eastAsia="Garamond" w:cs="Times New Roman"/>
          <w:color w:val="auto"/>
          <w:sz w:val="28"/>
          <w:szCs w:val="28"/>
        </w:rPr>
      </w:pPr>
      <w:r w:rsidRPr="00E51B48">
        <w:rPr>
          <w:rFonts w:eastAsia="Garamond" w:cs="Times New Roman"/>
          <w:i/>
          <w:iCs/>
          <w:color w:val="auto"/>
          <w:sz w:val="28"/>
          <w:szCs w:val="28"/>
        </w:rPr>
        <w:t>......................................................................................</w:t>
      </w:r>
      <w:r w:rsidRPr="00E51B48">
        <w:rPr>
          <w:rFonts w:eastAsia="Garamond" w:cs="Times New Roman"/>
          <w:color w:val="auto"/>
          <w:sz w:val="28"/>
          <w:szCs w:val="28"/>
        </w:rPr>
        <w:t xml:space="preserve"> című záródolgozatomat (nyomtatott és elektronikus formában) a Bajai SZC Türr István </w:t>
      </w:r>
      <w:r w:rsidR="00833CCA" w:rsidRPr="00E51B48">
        <w:rPr>
          <w:rFonts w:eastAsia="Garamond" w:cs="Times New Roman"/>
          <w:color w:val="auto"/>
          <w:sz w:val="28"/>
          <w:szCs w:val="28"/>
        </w:rPr>
        <w:t>Technikumának</w:t>
      </w:r>
      <w:r w:rsidRPr="00E51B48">
        <w:rPr>
          <w:rFonts w:eastAsia="Garamond" w:cs="Times New Roman"/>
          <w:color w:val="auto"/>
          <w:sz w:val="28"/>
          <w:szCs w:val="28"/>
        </w:rPr>
        <w:t xml:space="preserve"> pedagógusai és tanulói:</w:t>
      </w:r>
    </w:p>
    <w:p w14:paraId="57BC9B30" w14:textId="77777777" w:rsidR="003612F4" w:rsidRPr="00E51B48" w:rsidRDefault="003612F4" w:rsidP="003612F4">
      <w:pPr>
        <w:pStyle w:val="Listaszerbekezds"/>
        <w:numPr>
          <w:ilvl w:val="1"/>
          <w:numId w:val="7"/>
        </w:numPr>
        <w:rPr>
          <w:rFonts w:eastAsiaTheme="minorEastAsia" w:cs="Times New Roman"/>
          <w:color w:val="auto"/>
          <w:sz w:val="28"/>
          <w:szCs w:val="28"/>
        </w:rPr>
      </w:pPr>
      <w:r w:rsidRPr="00E51B48">
        <w:rPr>
          <w:rFonts w:eastAsia="Garamond" w:cs="Times New Roman"/>
          <w:color w:val="auto"/>
          <w:sz w:val="28"/>
          <w:szCs w:val="28"/>
        </w:rPr>
        <w:t>felhasználhatják (pl. hivatkozás alapjául, olvasótermi használatra) későbbi munkájukhoz a szerzői jogok tiszteletben tartása mellett).</w:t>
      </w:r>
    </w:p>
    <w:p w14:paraId="799A75B2" w14:textId="77777777" w:rsidR="003612F4" w:rsidRPr="00E51B48" w:rsidRDefault="003612F4" w:rsidP="003612F4">
      <w:pPr>
        <w:pStyle w:val="Listaszerbekezds"/>
        <w:numPr>
          <w:ilvl w:val="1"/>
          <w:numId w:val="7"/>
        </w:numPr>
        <w:rPr>
          <w:rFonts w:eastAsiaTheme="minorEastAsia" w:cs="Times New Roman"/>
          <w:color w:val="auto"/>
          <w:sz w:val="28"/>
          <w:szCs w:val="28"/>
        </w:rPr>
      </w:pPr>
      <w:r w:rsidRPr="00E51B48">
        <w:rPr>
          <w:rFonts w:eastAsia="Garamond" w:cs="Times New Roman"/>
          <w:color w:val="auto"/>
          <w:sz w:val="28"/>
          <w:szCs w:val="28"/>
        </w:rPr>
        <w:t>nem használhatják fel (titoktartási nyilatkozat csatolása mellett).</w:t>
      </w:r>
    </w:p>
    <w:p w14:paraId="35A23822" w14:textId="77777777" w:rsidR="003612F4" w:rsidRPr="00E51B48" w:rsidRDefault="003612F4" w:rsidP="003612F4">
      <w:pPr>
        <w:ind w:firstLine="0"/>
        <w:rPr>
          <w:rFonts w:eastAsia="Garamond" w:cs="Times New Roman"/>
          <w:b/>
          <w:bCs/>
          <w:color w:val="auto"/>
          <w:sz w:val="28"/>
          <w:szCs w:val="28"/>
        </w:rPr>
      </w:pPr>
      <w:r w:rsidRPr="00E51B48">
        <w:rPr>
          <w:rFonts w:eastAsia="Garamond" w:cs="Times New Roman"/>
          <w:color w:val="auto"/>
          <w:sz w:val="28"/>
          <w:szCs w:val="28"/>
        </w:rPr>
        <w:t xml:space="preserve">Ugyanakkor kijelentem, hogy a záródolgozat </w:t>
      </w:r>
      <w:r w:rsidRPr="00E51B48">
        <w:rPr>
          <w:rFonts w:eastAsia="Garamond" w:cs="Times New Roman"/>
          <w:b/>
          <w:bCs/>
          <w:i/>
          <w:iCs/>
          <w:color w:val="auto"/>
          <w:sz w:val="28"/>
          <w:szCs w:val="28"/>
        </w:rPr>
        <w:t>saját munkám eredménye</w:t>
      </w:r>
      <w:r w:rsidRPr="00E51B48">
        <w:rPr>
          <w:rFonts w:eastAsia="Garamond" w:cs="Times New Roman"/>
          <w:b/>
          <w:bCs/>
          <w:color w:val="auto"/>
          <w:sz w:val="28"/>
          <w:szCs w:val="28"/>
        </w:rPr>
        <w:t>.</w:t>
      </w:r>
    </w:p>
    <w:p w14:paraId="2B503D9B" w14:textId="77777777" w:rsidR="003612F4" w:rsidRPr="00E51B48" w:rsidRDefault="003612F4" w:rsidP="003612F4">
      <w:pPr>
        <w:spacing w:before="1560" w:after="2040"/>
        <w:rPr>
          <w:rFonts w:eastAsia="Garamond" w:cs="Times New Roman"/>
          <w:color w:val="auto"/>
          <w:sz w:val="28"/>
          <w:szCs w:val="28"/>
        </w:rPr>
      </w:pPr>
      <w:r w:rsidRPr="00E51B48">
        <w:rPr>
          <w:rFonts w:eastAsia="Garamond" w:cs="Times New Roman"/>
          <w:color w:val="auto"/>
          <w:sz w:val="28"/>
          <w:szCs w:val="28"/>
        </w:rPr>
        <w:t>Baja, 20</w:t>
      </w:r>
      <w:r w:rsidRPr="00E51B48">
        <w:rPr>
          <w:rStyle w:val="normaltextrun"/>
          <w:rFonts w:cs="Times New Roman"/>
          <w:color w:val="000000"/>
          <w:bdr w:val="none" w:sz="0" w:space="0" w:color="auto" w:frame="1"/>
        </w:rPr>
        <w:t>.......................</w:t>
      </w:r>
    </w:p>
    <w:p w14:paraId="40582133" w14:textId="77777777" w:rsidR="003612F4" w:rsidRPr="00E51B48" w:rsidRDefault="003612F4" w:rsidP="003612F4">
      <w:pPr>
        <w:tabs>
          <w:tab w:val="left" w:pos="5103"/>
          <w:tab w:val="left" w:leader="dot" w:pos="9070"/>
        </w:tabs>
        <w:spacing w:after="0" w:line="240" w:lineRule="auto"/>
        <w:ind w:firstLine="0"/>
        <w:jc w:val="left"/>
        <w:rPr>
          <w:rFonts w:eastAsia="Garamond" w:cs="Times New Roman"/>
          <w:color w:val="auto"/>
          <w:sz w:val="28"/>
          <w:szCs w:val="28"/>
          <w:lang w:val="en-US"/>
        </w:rPr>
      </w:pPr>
      <w:r w:rsidRPr="00E51B48">
        <w:rPr>
          <w:rFonts w:eastAsia="Garamond" w:cs="Times New Roman"/>
          <w:color w:val="auto"/>
          <w:sz w:val="28"/>
          <w:szCs w:val="28"/>
          <w:lang w:val="en-US"/>
        </w:rPr>
        <w:tab/>
      </w:r>
      <w:r w:rsidRPr="00E51B48">
        <w:rPr>
          <w:rFonts w:eastAsia="Garamond" w:cs="Times New Roman"/>
          <w:color w:val="auto"/>
          <w:sz w:val="28"/>
          <w:szCs w:val="28"/>
          <w:lang w:val="en-US"/>
        </w:rPr>
        <w:tab/>
      </w:r>
    </w:p>
    <w:p w14:paraId="5DAB6C7B" w14:textId="089C1D27" w:rsidR="00AF112E" w:rsidRPr="00E51B48" w:rsidRDefault="003612F4" w:rsidP="003612F4">
      <w:pPr>
        <w:tabs>
          <w:tab w:val="center" w:pos="7088"/>
        </w:tabs>
        <w:spacing w:after="0" w:line="240" w:lineRule="auto"/>
        <w:rPr>
          <w:rFonts w:eastAsia="Garamond" w:cs="Times New Roman"/>
          <w:color w:val="auto"/>
          <w:sz w:val="28"/>
          <w:szCs w:val="28"/>
          <w:lang w:val="en-US"/>
        </w:rPr>
      </w:pPr>
      <w:r w:rsidRPr="00E51B48">
        <w:rPr>
          <w:rFonts w:eastAsia="Garamond" w:cs="Times New Roman"/>
          <w:color w:val="auto"/>
          <w:sz w:val="28"/>
          <w:szCs w:val="28"/>
          <w:lang w:val="en-US"/>
        </w:rPr>
        <w:tab/>
        <w:t>aláírás</w:t>
      </w:r>
    </w:p>
    <w:p w14:paraId="42A9A08B" w14:textId="0080CE0A" w:rsidR="00AF112E" w:rsidRPr="00E51B48" w:rsidRDefault="003612F4" w:rsidP="003612F4">
      <w:pPr>
        <w:spacing w:after="0" w:line="240" w:lineRule="auto"/>
        <w:ind w:firstLine="0"/>
        <w:jc w:val="left"/>
        <w:rPr>
          <w:rFonts w:cs="Times New Roman"/>
        </w:rPr>
      </w:pPr>
      <w:r w:rsidRPr="00E51B48">
        <w:rPr>
          <w:rFonts w:cs="Times New Roman"/>
        </w:rPr>
        <w:br w:type="page"/>
      </w:r>
    </w:p>
    <w:p w14:paraId="78B4FE32" w14:textId="418629EF" w:rsidR="00565D7D" w:rsidRDefault="009517EF">
      <w:pPr>
        <w:pStyle w:val="TJ1"/>
        <w:rPr>
          <w:rFonts w:asciiTheme="minorHAnsi" w:eastAsiaTheme="minorEastAsia" w:hAnsiTheme="minorHAnsi" w:cstheme="minorBidi"/>
          <w:noProof/>
          <w:color w:val="auto"/>
          <w:kern w:val="2"/>
          <w:szCs w:val="24"/>
          <w:lang w:eastAsia="zh-CN"/>
          <w14:ligatures w14:val="standardContextual"/>
        </w:rPr>
      </w:pPr>
      <w:r w:rsidRPr="00E51B48">
        <w:rPr>
          <w:rFonts w:cs="Times New Roman"/>
          <w:bCs/>
          <w:caps/>
          <w:szCs w:val="24"/>
        </w:rPr>
        <w:lastRenderedPageBreak/>
        <w:fldChar w:fldCharType="begin"/>
      </w:r>
      <w:r w:rsidR="00FF40F5" w:rsidRPr="00E51B48">
        <w:rPr>
          <w:rFonts w:cs="Times New Roman"/>
          <w:szCs w:val="24"/>
        </w:rPr>
        <w:instrText xml:space="preserve"> TOC \o "1-3" \u </w:instrText>
      </w:r>
      <w:r w:rsidRPr="00E51B48">
        <w:rPr>
          <w:rFonts w:cs="Times New Roman"/>
          <w:bCs/>
          <w:caps/>
          <w:szCs w:val="24"/>
        </w:rPr>
        <w:fldChar w:fldCharType="separate"/>
      </w:r>
      <w:r w:rsidR="00565D7D" w:rsidRPr="00317CA4">
        <w:rPr>
          <w:rFonts w:cs="Times New Roman"/>
          <w:noProof/>
        </w:rPr>
        <w:t>1.</w:t>
      </w:r>
      <w:r w:rsidR="00565D7D">
        <w:rPr>
          <w:rFonts w:asciiTheme="minorHAnsi" w:eastAsiaTheme="minorEastAsia" w:hAnsiTheme="minorHAnsi" w:cstheme="minorBidi"/>
          <w:noProof/>
          <w:color w:val="auto"/>
          <w:kern w:val="2"/>
          <w:szCs w:val="24"/>
          <w:lang w:eastAsia="zh-CN"/>
          <w14:ligatures w14:val="standardContextual"/>
        </w:rPr>
        <w:tab/>
      </w:r>
      <w:r w:rsidR="00565D7D" w:rsidRPr="00317CA4">
        <w:rPr>
          <w:rFonts w:cs="Times New Roman"/>
          <w:noProof/>
        </w:rPr>
        <w:t>Bevezetés</w:t>
      </w:r>
      <w:r w:rsidR="00565D7D">
        <w:rPr>
          <w:noProof/>
        </w:rPr>
        <w:tab/>
      </w:r>
      <w:r w:rsidR="00565D7D">
        <w:rPr>
          <w:noProof/>
        </w:rPr>
        <w:fldChar w:fldCharType="begin"/>
      </w:r>
      <w:r w:rsidR="00565D7D">
        <w:rPr>
          <w:noProof/>
        </w:rPr>
        <w:instrText xml:space="preserve"> PAGEREF _Toc165732140 \h </w:instrText>
      </w:r>
      <w:r w:rsidR="00565D7D">
        <w:rPr>
          <w:noProof/>
        </w:rPr>
      </w:r>
      <w:r w:rsidR="00565D7D">
        <w:rPr>
          <w:noProof/>
        </w:rPr>
        <w:fldChar w:fldCharType="separate"/>
      </w:r>
      <w:r w:rsidR="00565D7D">
        <w:rPr>
          <w:noProof/>
        </w:rPr>
        <w:t>5</w:t>
      </w:r>
      <w:r w:rsidR="00565D7D">
        <w:rPr>
          <w:noProof/>
        </w:rPr>
        <w:fldChar w:fldCharType="end"/>
      </w:r>
    </w:p>
    <w:p w14:paraId="5288C32B" w14:textId="3A4672A2" w:rsidR="00565D7D" w:rsidRDefault="00565D7D">
      <w:pPr>
        <w:pStyle w:val="TJ2"/>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1.1.</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A téma ismertetése</w:t>
      </w:r>
      <w:r>
        <w:rPr>
          <w:noProof/>
        </w:rPr>
        <w:tab/>
      </w:r>
      <w:r>
        <w:rPr>
          <w:noProof/>
        </w:rPr>
        <w:fldChar w:fldCharType="begin"/>
      </w:r>
      <w:r>
        <w:rPr>
          <w:noProof/>
        </w:rPr>
        <w:instrText xml:space="preserve"> PAGEREF _Toc165732141 \h </w:instrText>
      </w:r>
      <w:r>
        <w:rPr>
          <w:noProof/>
        </w:rPr>
      </w:r>
      <w:r>
        <w:rPr>
          <w:noProof/>
        </w:rPr>
        <w:fldChar w:fldCharType="separate"/>
      </w:r>
      <w:r>
        <w:rPr>
          <w:noProof/>
        </w:rPr>
        <w:t>5</w:t>
      </w:r>
      <w:r>
        <w:rPr>
          <w:noProof/>
        </w:rPr>
        <w:fldChar w:fldCharType="end"/>
      </w:r>
    </w:p>
    <w:p w14:paraId="63B41DF6" w14:textId="28B8F632" w:rsidR="00565D7D" w:rsidRDefault="00565D7D">
      <w:pPr>
        <w:pStyle w:val="TJ2"/>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1.2.</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Rendszerkövetelmények</w:t>
      </w:r>
      <w:r>
        <w:rPr>
          <w:noProof/>
        </w:rPr>
        <w:tab/>
      </w:r>
      <w:r>
        <w:rPr>
          <w:noProof/>
        </w:rPr>
        <w:fldChar w:fldCharType="begin"/>
      </w:r>
      <w:r>
        <w:rPr>
          <w:noProof/>
        </w:rPr>
        <w:instrText xml:space="preserve"> PAGEREF _Toc165732142 \h </w:instrText>
      </w:r>
      <w:r>
        <w:rPr>
          <w:noProof/>
        </w:rPr>
      </w:r>
      <w:r>
        <w:rPr>
          <w:noProof/>
        </w:rPr>
        <w:fldChar w:fldCharType="separate"/>
      </w:r>
      <w:r>
        <w:rPr>
          <w:noProof/>
        </w:rPr>
        <w:t>5</w:t>
      </w:r>
      <w:r>
        <w:rPr>
          <w:noProof/>
        </w:rPr>
        <w:fldChar w:fldCharType="end"/>
      </w:r>
    </w:p>
    <w:p w14:paraId="0FEE624D" w14:textId="51B6A067" w:rsidR="00565D7D" w:rsidRDefault="00565D7D">
      <w:pPr>
        <w:pStyle w:val="TJ2"/>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1.3.</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Github elérés:</w:t>
      </w:r>
      <w:r>
        <w:rPr>
          <w:noProof/>
        </w:rPr>
        <w:tab/>
      </w:r>
      <w:r>
        <w:rPr>
          <w:noProof/>
        </w:rPr>
        <w:fldChar w:fldCharType="begin"/>
      </w:r>
      <w:r>
        <w:rPr>
          <w:noProof/>
        </w:rPr>
        <w:instrText xml:space="preserve"> PAGEREF _Toc165732143 \h </w:instrText>
      </w:r>
      <w:r>
        <w:rPr>
          <w:noProof/>
        </w:rPr>
      </w:r>
      <w:r>
        <w:rPr>
          <w:noProof/>
        </w:rPr>
        <w:fldChar w:fldCharType="separate"/>
      </w:r>
      <w:r>
        <w:rPr>
          <w:noProof/>
        </w:rPr>
        <w:t>5</w:t>
      </w:r>
      <w:r>
        <w:rPr>
          <w:noProof/>
        </w:rPr>
        <w:fldChar w:fldCharType="end"/>
      </w:r>
    </w:p>
    <w:p w14:paraId="473DE815" w14:textId="47EA8D67" w:rsidR="00565D7D" w:rsidRDefault="00565D7D">
      <w:pPr>
        <w:pStyle w:val="TJ1"/>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2.</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Felhasználói dokumentáció</w:t>
      </w:r>
      <w:r>
        <w:rPr>
          <w:noProof/>
        </w:rPr>
        <w:tab/>
      </w:r>
      <w:r>
        <w:rPr>
          <w:noProof/>
        </w:rPr>
        <w:fldChar w:fldCharType="begin"/>
      </w:r>
      <w:r>
        <w:rPr>
          <w:noProof/>
        </w:rPr>
        <w:instrText xml:space="preserve"> PAGEREF _Toc165732144 \h </w:instrText>
      </w:r>
      <w:r>
        <w:rPr>
          <w:noProof/>
        </w:rPr>
      </w:r>
      <w:r>
        <w:rPr>
          <w:noProof/>
        </w:rPr>
        <w:fldChar w:fldCharType="separate"/>
      </w:r>
      <w:r>
        <w:rPr>
          <w:noProof/>
        </w:rPr>
        <w:t>6</w:t>
      </w:r>
      <w:r>
        <w:rPr>
          <w:noProof/>
        </w:rPr>
        <w:fldChar w:fldCharType="end"/>
      </w:r>
    </w:p>
    <w:p w14:paraId="2CFD4BBE" w14:textId="698ED02A" w:rsidR="00565D7D" w:rsidRDefault="00565D7D">
      <w:pPr>
        <w:pStyle w:val="TJ2"/>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2.1.</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Bejelentkezés és Regisztráció</w:t>
      </w:r>
      <w:r>
        <w:rPr>
          <w:noProof/>
        </w:rPr>
        <w:tab/>
      </w:r>
      <w:r>
        <w:rPr>
          <w:noProof/>
        </w:rPr>
        <w:fldChar w:fldCharType="begin"/>
      </w:r>
      <w:r>
        <w:rPr>
          <w:noProof/>
        </w:rPr>
        <w:instrText xml:space="preserve"> PAGEREF _Toc165732145 \h </w:instrText>
      </w:r>
      <w:r>
        <w:rPr>
          <w:noProof/>
        </w:rPr>
      </w:r>
      <w:r>
        <w:rPr>
          <w:noProof/>
        </w:rPr>
        <w:fldChar w:fldCharType="separate"/>
      </w:r>
      <w:r>
        <w:rPr>
          <w:noProof/>
        </w:rPr>
        <w:t>6</w:t>
      </w:r>
      <w:r>
        <w:rPr>
          <w:noProof/>
        </w:rPr>
        <w:fldChar w:fldCharType="end"/>
      </w:r>
    </w:p>
    <w:p w14:paraId="0C4F70E6" w14:textId="201AD0B4" w:rsidR="00565D7D" w:rsidRDefault="00565D7D">
      <w:pPr>
        <w:pStyle w:val="TJ2"/>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2.2.</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Vásárlói szemmel</w:t>
      </w:r>
      <w:r>
        <w:rPr>
          <w:noProof/>
        </w:rPr>
        <w:tab/>
      </w:r>
      <w:r>
        <w:rPr>
          <w:noProof/>
        </w:rPr>
        <w:fldChar w:fldCharType="begin"/>
      </w:r>
      <w:r>
        <w:rPr>
          <w:noProof/>
        </w:rPr>
        <w:instrText xml:space="preserve"> PAGEREF _Toc165732146 \h </w:instrText>
      </w:r>
      <w:r>
        <w:rPr>
          <w:noProof/>
        </w:rPr>
      </w:r>
      <w:r>
        <w:rPr>
          <w:noProof/>
        </w:rPr>
        <w:fldChar w:fldCharType="separate"/>
      </w:r>
      <w:r>
        <w:rPr>
          <w:noProof/>
        </w:rPr>
        <w:t>7</w:t>
      </w:r>
      <w:r>
        <w:rPr>
          <w:noProof/>
        </w:rPr>
        <w:fldChar w:fldCharType="end"/>
      </w:r>
    </w:p>
    <w:p w14:paraId="5EAAD5DC" w14:textId="3389A712" w:rsidR="00565D7D" w:rsidRDefault="00565D7D">
      <w:pPr>
        <w:pStyle w:val="TJ3"/>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2.2.1.</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Kosár</w:t>
      </w:r>
      <w:r>
        <w:rPr>
          <w:noProof/>
        </w:rPr>
        <w:tab/>
      </w:r>
      <w:r>
        <w:rPr>
          <w:noProof/>
        </w:rPr>
        <w:fldChar w:fldCharType="begin"/>
      </w:r>
      <w:r>
        <w:rPr>
          <w:noProof/>
        </w:rPr>
        <w:instrText xml:space="preserve"> PAGEREF _Toc165732147 \h </w:instrText>
      </w:r>
      <w:r>
        <w:rPr>
          <w:noProof/>
        </w:rPr>
      </w:r>
      <w:r>
        <w:rPr>
          <w:noProof/>
        </w:rPr>
        <w:fldChar w:fldCharType="separate"/>
      </w:r>
      <w:r>
        <w:rPr>
          <w:noProof/>
        </w:rPr>
        <w:t>8</w:t>
      </w:r>
      <w:r>
        <w:rPr>
          <w:noProof/>
        </w:rPr>
        <w:fldChar w:fldCharType="end"/>
      </w:r>
    </w:p>
    <w:p w14:paraId="5ADB3C80" w14:textId="44F2996F" w:rsidR="00565D7D" w:rsidRDefault="00565D7D">
      <w:pPr>
        <w:pStyle w:val="TJ3"/>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2.2.2.</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Rendelések</w:t>
      </w:r>
      <w:r>
        <w:rPr>
          <w:noProof/>
        </w:rPr>
        <w:tab/>
      </w:r>
      <w:r>
        <w:rPr>
          <w:noProof/>
        </w:rPr>
        <w:fldChar w:fldCharType="begin"/>
      </w:r>
      <w:r>
        <w:rPr>
          <w:noProof/>
        </w:rPr>
        <w:instrText xml:space="preserve"> PAGEREF _Toc165732148 \h </w:instrText>
      </w:r>
      <w:r>
        <w:rPr>
          <w:noProof/>
        </w:rPr>
      </w:r>
      <w:r>
        <w:rPr>
          <w:noProof/>
        </w:rPr>
        <w:fldChar w:fldCharType="separate"/>
      </w:r>
      <w:r>
        <w:rPr>
          <w:noProof/>
        </w:rPr>
        <w:t>9</w:t>
      </w:r>
      <w:r>
        <w:rPr>
          <w:noProof/>
        </w:rPr>
        <w:fldChar w:fldCharType="end"/>
      </w:r>
    </w:p>
    <w:p w14:paraId="27ACE3B3" w14:textId="0642ABBC" w:rsidR="00565D7D" w:rsidRDefault="00565D7D">
      <w:pPr>
        <w:pStyle w:val="TJ2"/>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2.3.</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Üzemeltetői szemmel</w:t>
      </w:r>
      <w:r>
        <w:rPr>
          <w:noProof/>
        </w:rPr>
        <w:tab/>
      </w:r>
      <w:r>
        <w:rPr>
          <w:noProof/>
        </w:rPr>
        <w:fldChar w:fldCharType="begin"/>
      </w:r>
      <w:r>
        <w:rPr>
          <w:noProof/>
        </w:rPr>
        <w:instrText xml:space="preserve"> PAGEREF _Toc165732149 \h </w:instrText>
      </w:r>
      <w:r>
        <w:rPr>
          <w:noProof/>
        </w:rPr>
      </w:r>
      <w:r>
        <w:rPr>
          <w:noProof/>
        </w:rPr>
        <w:fldChar w:fldCharType="separate"/>
      </w:r>
      <w:r>
        <w:rPr>
          <w:noProof/>
        </w:rPr>
        <w:t>9</w:t>
      </w:r>
      <w:r>
        <w:rPr>
          <w:noProof/>
        </w:rPr>
        <w:fldChar w:fldCharType="end"/>
      </w:r>
    </w:p>
    <w:p w14:paraId="2EA824C4" w14:textId="72530DA8" w:rsidR="00565D7D" w:rsidRDefault="00565D7D">
      <w:pPr>
        <w:pStyle w:val="TJ3"/>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2.3.1.</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Általános</w:t>
      </w:r>
      <w:r>
        <w:rPr>
          <w:noProof/>
        </w:rPr>
        <w:tab/>
      </w:r>
      <w:r>
        <w:rPr>
          <w:noProof/>
        </w:rPr>
        <w:fldChar w:fldCharType="begin"/>
      </w:r>
      <w:r>
        <w:rPr>
          <w:noProof/>
        </w:rPr>
        <w:instrText xml:space="preserve"> PAGEREF _Toc165732150 \h </w:instrText>
      </w:r>
      <w:r>
        <w:rPr>
          <w:noProof/>
        </w:rPr>
      </w:r>
      <w:r>
        <w:rPr>
          <w:noProof/>
        </w:rPr>
        <w:fldChar w:fldCharType="separate"/>
      </w:r>
      <w:r>
        <w:rPr>
          <w:noProof/>
        </w:rPr>
        <w:t>10</w:t>
      </w:r>
      <w:r>
        <w:rPr>
          <w:noProof/>
        </w:rPr>
        <w:fldChar w:fldCharType="end"/>
      </w:r>
    </w:p>
    <w:p w14:paraId="03974BC6" w14:textId="10CE9787" w:rsidR="00565D7D" w:rsidRDefault="00565D7D">
      <w:pPr>
        <w:pStyle w:val="TJ3"/>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2.3.2.</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Pizzák kezelése</w:t>
      </w:r>
      <w:r>
        <w:rPr>
          <w:noProof/>
        </w:rPr>
        <w:tab/>
      </w:r>
      <w:r>
        <w:rPr>
          <w:noProof/>
        </w:rPr>
        <w:fldChar w:fldCharType="begin"/>
      </w:r>
      <w:r>
        <w:rPr>
          <w:noProof/>
        </w:rPr>
        <w:instrText xml:space="preserve"> PAGEREF _Toc165732151 \h </w:instrText>
      </w:r>
      <w:r>
        <w:rPr>
          <w:noProof/>
        </w:rPr>
      </w:r>
      <w:r>
        <w:rPr>
          <w:noProof/>
        </w:rPr>
        <w:fldChar w:fldCharType="separate"/>
      </w:r>
      <w:r>
        <w:rPr>
          <w:noProof/>
        </w:rPr>
        <w:t>11</w:t>
      </w:r>
      <w:r>
        <w:rPr>
          <w:noProof/>
        </w:rPr>
        <w:fldChar w:fldCharType="end"/>
      </w:r>
    </w:p>
    <w:p w14:paraId="5E4292DD" w14:textId="2C171211" w:rsidR="00565D7D" w:rsidRDefault="00565D7D">
      <w:pPr>
        <w:pStyle w:val="TJ1"/>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3.</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Fejlesztői dokumentáció</w:t>
      </w:r>
      <w:r>
        <w:rPr>
          <w:noProof/>
        </w:rPr>
        <w:tab/>
      </w:r>
      <w:r>
        <w:rPr>
          <w:noProof/>
        </w:rPr>
        <w:fldChar w:fldCharType="begin"/>
      </w:r>
      <w:r>
        <w:rPr>
          <w:noProof/>
        </w:rPr>
        <w:instrText xml:space="preserve"> PAGEREF _Toc165732152 \h </w:instrText>
      </w:r>
      <w:r>
        <w:rPr>
          <w:noProof/>
        </w:rPr>
      </w:r>
      <w:r>
        <w:rPr>
          <w:noProof/>
        </w:rPr>
        <w:fldChar w:fldCharType="separate"/>
      </w:r>
      <w:r>
        <w:rPr>
          <w:noProof/>
        </w:rPr>
        <w:t>12</w:t>
      </w:r>
      <w:r>
        <w:rPr>
          <w:noProof/>
        </w:rPr>
        <w:fldChar w:fldCharType="end"/>
      </w:r>
    </w:p>
    <w:p w14:paraId="3B09215F" w14:textId="04795CCB" w:rsidR="00565D7D" w:rsidRDefault="00565D7D">
      <w:pPr>
        <w:pStyle w:val="TJ2"/>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3.1.</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Felhasznált szoftverek, technológiák</w:t>
      </w:r>
      <w:r>
        <w:rPr>
          <w:noProof/>
        </w:rPr>
        <w:tab/>
      </w:r>
      <w:r>
        <w:rPr>
          <w:noProof/>
        </w:rPr>
        <w:fldChar w:fldCharType="begin"/>
      </w:r>
      <w:r>
        <w:rPr>
          <w:noProof/>
        </w:rPr>
        <w:instrText xml:space="preserve"> PAGEREF _Toc165732153 \h </w:instrText>
      </w:r>
      <w:r>
        <w:rPr>
          <w:noProof/>
        </w:rPr>
      </w:r>
      <w:r>
        <w:rPr>
          <w:noProof/>
        </w:rPr>
        <w:fldChar w:fldCharType="separate"/>
      </w:r>
      <w:r>
        <w:rPr>
          <w:noProof/>
        </w:rPr>
        <w:t>12</w:t>
      </w:r>
      <w:r>
        <w:rPr>
          <w:noProof/>
        </w:rPr>
        <w:fldChar w:fldCharType="end"/>
      </w:r>
    </w:p>
    <w:p w14:paraId="6852015E" w14:textId="3F3B707C" w:rsidR="00565D7D" w:rsidRDefault="00565D7D">
      <w:pPr>
        <w:pStyle w:val="TJ3"/>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3.1.1.</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Szoftverek</w:t>
      </w:r>
      <w:r>
        <w:rPr>
          <w:noProof/>
        </w:rPr>
        <w:tab/>
      </w:r>
      <w:r>
        <w:rPr>
          <w:noProof/>
        </w:rPr>
        <w:fldChar w:fldCharType="begin"/>
      </w:r>
      <w:r>
        <w:rPr>
          <w:noProof/>
        </w:rPr>
        <w:instrText xml:space="preserve"> PAGEREF _Toc165732154 \h </w:instrText>
      </w:r>
      <w:r>
        <w:rPr>
          <w:noProof/>
        </w:rPr>
      </w:r>
      <w:r>
        <w:rPr>
          <w:noProof/>
        </w:rPr>
        <w:fldChar w:fldCharType="separate"/>
      </w:r>
      <w:r>
        <w:rPr>
          <w:noProof/>
        </w:rPr>
        <w:t>12</w:t>
      </w:r>
      <w:r>
        <w:rPr>
          <w:noProof/>
        </w:rPr>
        <w:fldChar w:fldCharType="end"/>
      </w:r>
    </w:p>
    <w:p w14:paraId="2D0B5468" w14:textId="4F32895A" w:rsidR="00565D7D" w:rsidRDefault="00565D7D">
      <w:pPr>
        <w:pStyle w:val="TJ3"/>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3.1.2.</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Technológiák</w:t>
      </w:r>
      <w:r>
        <w:rPr>
          <w:noProof/>
        </w:rPr>
        <w:tab/>
      </w:r>
      <w:r>
        <w:rPr>
          <w:noProof/>
        </w:rPr>
        <w:fldChar w:fldCharType="begin"/>
      </w:r>
      <w:r>
        <w:rPr>
          <w:noProof/>
        </w:rPr>
        <w:instrText xml:space="preserve"> PAGEREF _Toc165732155 \h </w:instrText>
      </w:r>
      <w:r>
        <w:rPr>
          <w:noProof/>
        </w:rPr>
      </w:r>
      <w:r>
        <w:rPr>
          <w:noProof/>
        </w:rPr>
        <w:fldChar w:fldCharType="separate"/>
      </w:r>
      <w:r>
        <w:rPr>
          <w:noProof/>
        </w:rPr>
        <w:t>13</w:t>
      </w:r>
      <w:r>
        <w:rPr>
          <w:noProof/>
        </w:rPr>
        <w:fldChar w:fldCharType="end"/>
      </w:r>
    </w:p>
    <w:p w14:paraId="26B1EAC8" w14:textId="24CFB5A6" w:rsidR="00565D7D" w:rsidRDefault="00565D7D">
      <w:pPr>
        <w:pStyle w:val="TJ2"/>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3.2.</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Adatbázis</w:t>
      </w:r>
      <w:r>
        <w:rPr>
          <w:noProof/>
        </w:rPr>
        <w:tab/>
      </w:r>
      <w:r>
        <w:rPr>
          <w:noProof/>
        </w:rPr>
        <w:fldChar w:fldCharType="begin"/>
      </w:r>
      <w:r>
        <w:rPr>
          <w:noProof/>
        </w:rPr>
        <w:instrText xml:space="preserve"> PAGEREF _Toc165732156 \h </w:instrText>
      </w:r>
      <w:r>
        <w:rPr>
          <w:noProof/>
        </w:rPr>
      </w:r>
      <w:r>
        <w:rPr>
          <w:noProof/>
        </w:rPr>
        <w:fldChar w:fldCharType="separate"/>
      </w:r>
      <w:r>
        <w:rPr>
          <w:noProof/>
        </w:rPr>
        <w:t>14</w:t>
      </w:r>
      <w:r>
        <w:rPr>
          <w:noProof/>
        </w:rPr>
        <w:fldChar w:fldCharType="end"/>
      </w:r>
    </w:p>
    <w:p w14:paraId="1288BBB2" w14:textId="7564A2E3" w:rsidR="00565D7D" w:rsidRDefault="00565D7D">
      <w:pPr>
        <w:pStyle w:val="TJ3"/>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3.2.1.</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Adatbázis táblák, mezők</w:t>
      </w:r>
      <w:r>
        <w:rPr>
          <w:noProof/>
        </w:rPr>
        <w:tab/>
      </w:r>
      <w:r>
        <w:rPr>
          <w:noProof/>
        </w:rPr>
        <w:fldChar w:fldCharType="begin"/>
      </w:r>
      <w:r>
        <w:rPr>
          <w:noProof/>
        </w:rPr>
        <w:instrText xml:space="preserve"> PAGEREF _Toc165732157 \h </w:instrText>
      </w:r>
      <w:r>
        <w:rPr>
          <w:noProof/>
        </w:rPr>
      </w:r>
      <w:r>
        <w:rPr>
          <w:noProof/>
        </w:rPr>
        <w:fldChar w:fldCharType="separate"/>
      </w:r>
      <w:r>
        <w:rPr>
          <w:noProof/>
        </w:rPr>
        <w:t>14</w:t>
      </w:r>
      <w:r>
        <w:rPr>
          <w:noProof/>
        </w:rPr>
        <w:fldChar w:fldCharType="end"/>
      </w:r>
    </w:p>
    <w:p w14:paraId="2295689E" w14:textId="51BF73AC" w:rsidR="00565D7D" w:rsidRDefault="00565D7D">
      <w:pPr>
        <w:pStyle w:val="TJ3"/>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3.2.2.</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Adatbázis kapcsolatok</w:t>
      </w:r>
      <w:r>
        <w:rPr>
          <w:noProof/>
        </w:rPr>
        <w:tab/>
      </w:r>
      <w:r>
        <w:rPr>
          <w:noProof/>
        </w:rPr>
        <w:fldChar w:fldCharType="begin"/>
      </w:r>
      <w:r>
        <w:rPr>
          <w:noProof/>
        </w:rPr>
        <w:instrText xml:space="preserve"> PAGEREF _Toc165732158 \h </w:instrText>
      </w:r>
      <w:r>
        <w:rPr>
          <w:noProof/>
        </w:rPr>
      </w:r>
      <w:r>
        <w:rPr>
          <w:noProof/>
        </w:rPr>
        <w:fldChar w:fldCharType="separate"/>
      </w:r>
      <w:r>
        <w:rPr>
          <w:noProof/>
        </w:rPr>
        <w:t>16</w:t>
      </w:r>
      <w:r>
        <w:rPr>
          <w:noProof/>
        </w:rPr>
        <w:fldChar w:fldCharType="end"/>
      </w:r>
    </w:p>
    <w:p w14:paraId="58DB3DC7" w14:textId="1B148203" w:rsidR="00565D7D" w:rsidRDefault="00565D7D">
      <w:pPr>
        <w:pStyle w:val="TJ2"/>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3.3.</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Funkciók</w:t>
      </w:r>
      <w:r>
        <w:rPr>
          <w:noProof/>
        </w:rPr>
        <w:tab/>
      </w:r>
      <w:r>
        <w:rPr>
          <w:noProof/>
        </w:rPr>
        <w:fldChar w:fldCharType="begin"/>
      </w:r>
      <w:r>
        <w:rPr>
          <w:noProof/>
        </w:rPr>
        <w:instrText xml:space="preserve"> PAGEREF _Toc165732159 \h </w:instrText>
      </w:r>
      <w:r>
        <w:rPr>
          <w:noProof/>
        </w:rPr>
      </w:r>
      <w:r>
        <w:rPr>
          <w:noProof/>
        </w:rPr>
        <w:fldChar w:fldCharType="separate"/>
      </w:r>
      <w:r>
        <w:rPr>
          <w:noProof/>
        </w:rPr>
        <w:t>16</w:t>
      </w:r>
      <w:r>
        <w:rPr>
          <w:noProof/>
        </w:rPr>
        <w:fldChar w:fldCharType="end"/>
      </w:r>
    </w:p>
    <w:p w14:paraId="6DDDE6F6" w14:textId="1A36DC9B" w:rsidR="00565D7D" w:rsidRDefault="00565D7D">
      <w:pPr>
        <w:pStyle w:val="TJ3"/>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3.3.1.</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Regisztráció és Belépés</w:t>
      </w:r>
      <w:r>
        <w:rPr>
          <w:noProof/>
        </w:rPr>
        <w:tab/>
      </w:r>
      <w:r>
        <w:rPr>
          <w:noProof/>
        </w:rPr>
        <w:fldChar w:fldCharType="begin"/>
      </w:r>
      <w:r>
        <w:rPr>
          <w:noProof/>
        </w:rPr>
        <w:instrText xml:space="preserve"> PAGEREF _Toc165732160 \h </w:instrText>
      </w:r>
      <w:r>
        <w:rPr>
          <w:noProof/>
        </w:rPr>
      </w:r>
      <w:r>
        <w:rPr>
          <w:noProof/>
        </w:rPr>
        <w:fldChar w:fldCharType="separate"/>
      </w:r>
      <w:r>
        <w:rPr>
          <w:noProof/>
        </w:rPr>
        <w:t>17</w:t>
      </w:r>
      <w:r>
        <w:rPr>
          <w:noProof/>
        </w:rPr>
        <w:fldChar w:fldCharType="end"/>
      </w:r>
    </w:p>
    <w:p w14:paraId="74F26C3E" w14:textId="76FDEF76" w:rsidR="00565D7D" w:rsidRDefault="00565D7D">
      <w:pPr>
        <w:pStyle w:val="TJ3"/>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3.3.1.</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Vásárlás</w:t>
      </w:r>
      <w:r>
        <w:rPr>
          <w:noProof/>
        </w:rPr>
        <w:tab/>
      </w:r>
      <w:r>
        <w:rPr>
          <w:noProof/>
        </w:rPr>
        <w:fldChar w:fldCharType="begin"/>
      </w:r>
      <w:r>
        <w:rPr>
          <w:noProof/>
        </w:rPr>
        <w:instrText xml:space="preserve"> PAGEREF _Toc165732161 \h </w:instrText>
      </w:r>
      <w:r>
        <w:rPr>
          <w:noProof/>
        </w:rPr>
      </w:r>
      <w:r>
        <w:rPr>
          <w:noProof/>
        </w:rPr>
        <w:fldChar w:fldCharType="separate"/>
      </w:r>
      <w:r>
        <w:rPr>
          <w:noProof/>
        </w:rPr>
        <w:t>19</w:t>
      </w:r>
      <w:r>
        <w:rPr>
          <w:noProof/>
        </w:rPr>
        <w:fldChar w:fldCharType="end"/>
      </w:r>
    </w:p>
    <w:p w14:paraId="132F708D" w14:textId="617223A9" w:rsidR="00565D7D" w:rsidRDefault="00565D7D">
      <w:pPr>
        <w:pStyle w:val="TJ1"/>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4.</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Továbbfejlesztési lehetőségek</w:t>
      </w:r>
      <w:r>
        <w:rPr>
          <w:noProof/>
        </w:rPr>
        <w:tab/>
      </w:r>
      <w:r>
        <w:rPr>
          <w:noProof/>
        </w:rPr>
        <w:fldChar w:fldCharType="begin"/>
      </w:r>
      <w:r>
        <w:rPr>
          <w:noProof/>
        </w:rPr>
        <w:instrText xml:space="preserve"> PAGEREF _Toc165732162 \h </w:instrText>
      </w:r>
      <w:r>
        <w:rPr>
          <w:noProof/>
        </w:rPr>
      </w:r>
      <w:r>
        <w:rPr>
          <w:noProof/>
        </w:rPr>
        <w:fldChar w:fldCharType="separate"/>
      </w:r>
      <w:r>
        <w:rPr>
          <w:noProof/>
        </w:rPr>
        <w:t>23</w:t>
      </w:r>
      <w:r>
        <w:rPr>
          <w:noProof/>
        </w:rPr>
        <w:fldChar w:fldCharType="end"/>
      </w:r>
    </w:p>
    <w:p w14:paraId="1DFD859A" w14:textId="5E8BAF03" w:rsidR="00565D7D" w:rsidRDefault="00565D7D">
      <w:pPr>
        <w:pStyle w:val="TJ1"/>
        <w:rPr>
          <w:rFonts w:asciiTheme="minorHAnsi" w:eastAsiaTheme="minorEastAsia" w:hAnsiTheme="minorHAnsi" w:cstheme="minorBidi"/>
          <w:noProof/>
          <w:color w:val="auto"/>
          <w:kern w:val="2"/>
          <w:szCs w:val="24"/>
          <w:lang w:eastAsia="zh-CN"/>
          <w14:ligatures w14:val="standardContextual"/>
        </w:rPr>
      </w:pPr>
      <w:r w:rsidRPr="00317CA4">
        <w:rPr>
          <w:rFonts w:cs="Times New Roman"/>
          <w:noProof/>
        </w:rPr>
        <w:t>5.</w:t>
      </w:r>
      <w:r>
        <w:rPr>
          <w:rFonts w:asciiTheme="minorHAnsi" w:eastAsiaTheme="minorEastAsia" w:hAnsiTheme="minorHAnsi" w:cstheme="minorBidi"/>
          <w:noProof/>
          <w:color w:val="auto"/>
          <w:kern w:val="2"/>
          <w:szCs w:val="24"/>
          <w:lang w:eastAsia="zh-CN"/>
          <w14:ligatures w14:val="standardContextual"/>
        </w:rPr>
        <w:tab/>
      </w:r>
      <w:r w:rsidRPr="00317CA4">
        <w:rPr>
          <w:rFonts w:cs="Times New Roman"/>
          <w:noProof/>
        </w:rPr>
        <w:t>Ábrajegyzék</w:t>
      </w:r>
      <w:r>
        <w:rPr>
          <w:noProof/>
        </w:rPr>
        <w:tab/>
      </w:r>
      <w:r>
        <w:rPr>
          <w:noProof/>
        </w:rPr>
        <w:fldChar w:fldCharType="begin"/>
      </w:r>
      <w:r>
        <w:rPr>
          <w:noProof/>
        </w:rPr>
        <w:instrText xml:space="preserve"> PAGEREF _Toc165732163 \h </w:instrText>
      </w:r>
      <w:r>
        <w:rPr>
          <w:noProof/>
        </w:rPr>
      </w:r>
      <w:r>
        <w:rPr>
          <w:noProof/>
        </w:rPr>
        <w:fldChar w:fldCharType="separate"/>
      </w:r>
      <w:r>
        <w:rPr>
          <w:noProof/>
        </w:rPr>
        <w:t>25</w:t>
      </w:r>
      <w:r>
        <w:rPr>
          <w:noProof/>
        </w:rPr>
        <w:fldChar w:fldCharType="end"/>
      </w:r>
    </w:p>
    <w:p w14:paraId="6A05A809" w14:textId="21FB1726" w:rsidR="00C91C69" w:rsidRPr="00E51B48" w:rsidRDefault="009517EF" w:rsidP="00FF40F5">
      <w:pPr>
        <w:jc w:val="center"/>
        <w:rPr>
          <w:rFonts w:cs="Times New Roman"/>
          <w:b/>
          <w:szCs w:val="24"/>
        </w:rPr>
        <w:sectPr w:rsidR="00C91C69" w:rsidRPr="00E51B48" w:rsidSect="009F2462">
          <w:headerReference w:type="default" r:id="rId12"/>
          <w:footerReference w:type="default" r:id="rId13"/>
          <w:type w:val="continuous"/>
          <w:pgSz w:w="11906" w:h="16838"/>
          <w:pgMar w:top="1418" w:right="1418" w:bottom="1418" w:left="1418" w:header="0" w:footer="0" w:gutter="0"/>
          <w:pgNumType w:start="1"/>
          <w:cols w:space="708"/>
          <w:formProt w:val="0"/>
          <w:titlePg/>
          <w:docGrid w:linePitch="360"/>
        </w:sectPr>
      </w:pPr>
      <w:r w:rsidRPr="00E51B48">
        <w:rPr>
          <w:rFonts w:cs="Times New Roman"/>
          <w:b/>
          <w:szCs w:val="24"/>
        </w:rPr>
        <w:fldChar w:fldCharType="end"/>
      </w:r>
    </w:p>
    <w:p w14:paraId="3CE56C6D" w14:textId="77777777" w:rsidR="00FF40F5" w:rsidRPr="00E51B48" w:rsidRDefault="00FF40F5" w:rsidP="007319B6">
      <w:pPr>
        <w:pStyle w:val="Cmsor1"/>
        <w:ind w:left="360"/>
        <w:jc w:val="left"/>
        <w:rPr>
          <w:rFonts w:cs="Times New Roman"/>
          <w:color w:val="000000" w:themeColor="text1"/>
        </w:rPr>
      </w:pPr>
      <w:bookmarkStart w:id="2" w:name="_Toc165732140"/>
      <w:r w:rsidRPr="00E51B48">
        <w:rPr>
          <w:rFonts w:cs="Times New Roman"/>
          <w:color w:val="000000" w:themeColor="text1"/>
        </w:rPr>
        <w:lastRenderedPageBreak/>
        <w:t>Bevezetés</w:t>
      </w:r>
      <w:bookmarkEnd w:id="2"/>
    </w:p>
    <w:p w14:paraId="42C8EA42" w14:textId="12FE1A34" w:rsidR="00FF40F5" w:rsidRPr="00E51B48" w:rsidRDefault="00D60CD0" w:rsidP="00FF40F5">
      <w:pPr>
        <w:rPr>
          <w:rFonts w:cs="Times New Roman"/>
          <w:szCs w:val="24"/>
        </w:rPr>
      </w:pPr>
      <w:r w:rsidRPr="00E51B48">
        <w:rPr>
          <w:rFonts w:cs="Times New Roman"/>
        </w:rPr>
        <w:t>A pizzéria alkalmazást választottam projektmunkának, mert szerettem volna egy olyan témát, amelyben számos kihívást találhatok. Egy ilyen alkalmazás fejlesztése sokféle funkciót és részletet igényel, például felhasználói regisztrációt és bejelentkezést, a pizzák rendelési folyamatát, egyéni összeállítási lehetőségeket, valamint a fizetési folyamatok kezelését. Emellett fontos szempont volt, hogy a téma széles körben releváns legyen, hiszen sok ember rendszeresen rendel pizzát. Úgy gondoltam, hogy az alkalmazásfejlesztés során számos különböző területen, például programozásban és tervezésben is tudok fejlődni, valamint valós gyakorlatot szerezhetek. Összességében úgy éreztem, hogy a pizzéria alkalmazás egy izgalmas és tanulságos projekt lesz számomra</w:t>
      </w:r>
      <w:r w:rsidR="00FF40F5" w:rsidRPr="00E51B48">
        <w:rPr>
          <w:rFonts w:cs="Times New Roman"/>
          <w:szCs w:val="24"/>
        </w:rPr>
        <w:t>.</w:t>
      </w:r>
    </w:p>
    <w:p w14:paraId="5A39BBE3" w14:textId="37DA3410" w:rsidR="00B94FAE" w:rsidRPr="00E51B48" w:rsidRDefault="00FF40F5" w:rsidP="00833CCA">
      <w:pPr>
        <w:pStyle w:val="Cmsor2"/>
        <w:spacing w:after="120"/>
        <w:ind w:left="360" w:hanging="360"/>
        <w:jc w:val="left"/>
        <w:rPr>
          <w:rFonts w:ascii="Times New Roman" w:hAnsi="Times New Roman" w:cs="Times New Roman"/>
          <w:color w:val="000000" w:themeColor="text1"/>
        </w:rPr>
      </w:pPr>
      <w:bookmarkStart w:id="3" w:name="_Hlk165731453"/>
      <w:bookmarkStart w:id="4" w:name="_Toc165732141"/>
      <w:r w:rsidRPr="00E51B48">
        <w:rPr>
          <w:rFonts w:ascii="Times New Roman" w:hAnsi="Times New Roman" w:cs="Times New Roman"/>
          <w:color w:val="000000" w:themeColor="text1"/>
        </w:rPr>
        <w:t>A téma ismertetése</w:t>
      </w:r>
      <w:bookmarkEnd w:id="4"/>
    </w:p>
    <w:bookmarkEnd w:id="3"/>
    <w:p w14:paraId="2DFA1889" w14:textId="6D21AA9E" w:rsidR="002B4DA5" w:rsidRDefault="002B4DA5" w:rsidP="00AD530D">
      <w:pPr>
        <w:rPr>
          <w:rFonts w:cs="Times New Roman"/>
        </w:rPr>
      </w:pPr>
      <w:r w:rsidRPr="00E51B48">
        <w:rPr>
          <w:rFonts w:cs="Times New Roman"/>
        </w:rPr>
        <w:t>Manapság egyre elterjedtebb a házhozszállítás. Az időhiány és a kényelem miatt egyre többen veszik igénybe ezt a szolgáltatást, és a technológia fejlődésével ez a trend csak erősödni látszik. Külföldön és hazánkban, különösen nagyobb városokban már lehetőség van hipermarketekből is rendelni, és csak a kiszállításkor kell az üzletlánc alkalmazottjánál fizetni. Az interneten pár kattintással leadott rendeléseink „pár perc” múlva már a bejárati ajtónkon kopogtathatnak.</w:t>
      </w:r>
      <w:r w:rsidR="00AD530D" w:rsidRPr="00E51B48">
        <w:rPr>
          <w:rFonts w:cs="Times New Roman"/>
        </w:rPr>
        <w:t xml:space="preserve"> </w:t>
      </w:r>
      <w:r w:rsidRPr="00E51B48">
        <w:rPr>
          <w:rFonts w:cs="Times New Roman"/>
        </w:rPr>
        <w:t>Az étel házhozszállítása is rohamosan növekszik, mivel ma már a kínálat szinte végtelen. A vendéglátás területén is jelentős fejlődés történt, és a házhozszállítás nagy divat lett. Különösen vonzó lehet azok számára, akik speciális étrendet követnek vagy ételintoleranciával küzdenek, hiszen számos diétás és alternatív fogás közül válogathatnak.</w:t>
      </w:r>
      <w:r w:rsidR="0020412C" w:rsidRPr="00E51B48">
        <w:rPr>
          <w:rFonts w:cs="Times New Roman"/>
          <w:b/>
        </w:rPr>
        <w:t xml:space="preserve"> </w:t>
      </w:r>
      <w:r w:rsidRPr="00E51B48">
        <w:rPr>
          <w:rFonts w:cs="Times New Roman"/>
        </w:rPr>
        <w:t>Az éttermi vacsorázásnak számos hátránya lehet, mint például az anyagi terhek, az időigény és az otthoni készülődés. A házhozszállítás viszont sok előnnyel jár, hiszen a várakozás alatt hasznosan vagy szórakozva tölthetjük az időt, és a kényelmi szempontok is kiemelkedőek.</w:t>
      </w:r>
    </w:p>
    <w:p w14:paraId="6D667DBD" w14:textId="0A0AE1FA" w:rsidR="00C8444F" w:rsidRPr="00C8444F" w:rsidRDefault="00C8444F" w:rsidP="00C8444F">
      <w:pPr>
        <w:pStyle w:val="Cmsor2"/>
        <w:ind w:left="450"/>
        <w:jc w:val="left"/>
        <w:rPr>
          <w:rFonts w:ascii="Times New Roman" w:hAnsi="Times New Roman" w:cs="Times New Roman"/>
        </w:rPr>
      </w:pPr>
      <w:bookmarkStart w:id="5" w:name="_Toc165732142"/>
      <w:r w:rsidRPr="00C8444F">
        <w:rPr>
          <w:rFonts w:ascii="Times New Roman" w:hAnsi="Times New Roman" w:cs="Times New Roman"/>
        </w:rPr>
        <w:t>Rendszerkövetelmények</w:t>
      </w:r>
      <w:bookmarkEnd w:id="5"/>
    </w:p>
    <w:p w14:paraId="5B86CB95" w14:textId="3E192F31" w:rsidR="00C8444F" w:rsidRDefault="00C8444F" w:rsidP="00C8444F">
      <w:pPr>
        <w:pStyle w:val="Listaszerbekezds"/>
        <w:numPr>
          <w:ilvl w:val="0"/>
          <w:numId w:val="14"/>
        </w:numPr>
        <w:jc w:val="left"/>
        <w:rPr>
          <w:rFonts w:cs="Times New Roman"/>
          <w:bCs/>
          <w:szCs w:val="24"/>
        </w:rPr>
      </w:pPr>
      <w:r w:rsidRPr="00C8444F">
        <w:rPr>
          <w:rFonts w:cs="Times New Roman"/>
          <w:bCs/>
          <w:szCs w:val="24"/>
        </w:rPr>
        <w:t>Wind</w:t>
      </w:r>
      <w:r>
        <w:rPr>
          <w:rFonts w:cs="Times New Roman"/>
          <w:bCs/>
          <w:szCs w:val="24"/>
        </w:rPr>
        <w:t>ows 7 vagy újabb</w:t>
      </w:r>
    </w:p>
    <w:p w14:paraId="5149B812" w14:textId="25F57FA2" w:rsidR="00C8444F" w:rsidRDefault="00C8444F" w:rsidP="00C8444F">
      <w:pPr>
        <w:pStyle w:val="Listaszerbekezds"/>
        <w:numPr>
          <w:ilvl w:val="0"/>
          <w:numId w:val="14"/>
        </w:numPr>
        <w:jc w:val="left"/>
        <w:rPr>
          <w:rFonts w:cs="Times New Roman"/>
          <w:bCs/>
          <w:szCs w:val="24"/>
        </w:rPr>
      </w:pPr>
      <w:r>
        <w:rPr>
          <w:rFonts w:cs="Times New Roman"/>
          <w:bCs/>
          <w:szCs w:val="24"/>
        </w:rPr>
        <w:t xml:space="preserve">minimum 1 </w:t>
      </w:r>
      <w:proofErr w:type="spellStart"/>
      <w:r>
        <w:rPr>
          <w:rFonts w:cs="Times New Roman"/>
          <w:bCs/>
          <w:szCs w:val="24"/>
        </w:rPr>
        <w:t>GHz</w:t>
      </w:r>
      <w:proofErr w:type="spellEnd"/>
      <w:r>
        <w:rPr>
          <w:rFonts w:cs="Times New Roman"/>
          <w:bCs/>
          <w:szCs w:val="24"/>
        </w:rPr>
        <w:t>-es processzor</w:t>
      </w:r>
    </w:p>
    <w:p w14:paraId="2179FBA0" w14:textId="338DC8BC" w:rsidR="00C8444F" w:rsidRPr="00C8444F" w:rsidRDefault="00C8444F" w:rsidP="00C8444F">
      <w:pPr>
        <w:pStyle w:val="Listaszerbekezds"/>
        <w:numPr>
          <w:ilvl w:val="0"/>
          <w:numId w:val="14"/>
        </w:numPr>
        <w:jc w:val="left"/>
        <w:rPr>
          <w:rFonts w:cs="Times New Roman"/>
          <w:bCs/>
          <w:szCs w:val="24"/>
        </w:rPr>
      </w:pPr>
      <w:r>
        <w:rPr>
          <w:rFonts w:cs="Times New Roman"/>
          <w:bCs/>
          <w:szCs w:val="24"/>
        </w:rPr>
        <w:t>minimum 512 MB RAM</w:t>
      </w:r>
    </w:p>
    <w:p w14:paraId="41C8F396" w14:textId="39263913" w:rsidR="00B94FAE" w:rsidRPr="00E51B48" w:rsidRDefault="00565D7D" w:rsidP="00833CCA">
      <w:pPr>
        <w:pStyle w:val="Cmsor2"/>
        <w:spacing w:after="120"/>
        <w:ind w:left="360" w:hanging="360"/>
        <w:jc w:val="left"/>
        <w:rPr>
          <w:rFonts w:ascii="Times New Roman" w:hAnsi="Times New Roman" w:cs="Times New Roman"/>
          <w:color w:val="000000" w:themeColor="text1"/>
        </w:rPr>
      </w:pPr>
      <w:bookmarkStart w:id="6" w:name="_Toc165732143"/>
      <w:proofErr w:type="spellStart"/>
      <w:r>
        <w:rPr>
          <w:rFonts w:ascii="Times New Roman" w:hAnsi="Times New Roman" w:cs="Times New Roman"/>
          <w:color w:val="000000" w:themeColor="text1"/>
        </w:rPr>
        <w:t>Github</w:t>
      </w:r>
      <w:proofErr w:type="spellEnd"/>
      <w:r>
        <w:rPr>
          <w:rFonts w:ascii="Times New Roman" w:hAnsi="Times New Roman" w:cs="Times New Roman"/>
          <w:color w:val="000000" w:themeColor="text1"/>
        </w:rPr>
        <w:t xml:space="preserve"> elérés:</w:t>
      </w:r>
      <w:bookmarkEnd w:id="6"/>
    </w:p>
    <w:p w14:paraId="6B62F1B3" w14:textId="5CE7700D" w:rsidR="00100DB9" w:rsidRPr="00E51B48" w:rsidRDefault="00565D7D" w:rsidP="007319B6">
      <w:pPr>
        <w:spacing w:after="0" w:line="240" w:lineRule="auto"/>
        <w:ind w:firstLine="0"/>
        <w:jc w:val="left"/>
        <w:rPr>
          <w:rFonts w:cs="Times New Roman"/>
          <w:szCs w:val="24"/>
        </w:rPr>
      </w:pPr>
      <w:r w:rsidRPr="00565D7D">
        <w:rPr>
          <w:rFonts w:cs="Times New Roman"/>
          <w:szCs w:val="24"/>
        </w:rPr>
        <w:t>https://github.com/Kay65/PIZZERIA_RENDELES_HG.git</w:t>
      </w:r>
    </w:p>
    <w:p w14:paraId="39593350" w14:textId="77777777" w:rsidR="00FF40F5" w:rsidRPr="00E51B48" w:rsidRDefault="001D23C1" w:rsidP="00630E8D">
      <w:pPr>
        <w:pStyle w:val="Cmsor1"/>
        <w:ind w:left="360"/>
        <w:jc w:val="left"/>
        <w:rPr>
          <w:rFonts w:cs="Times New Roman"/>
          <w:color w:val="000000" w:themeColor="text1"/>
        </w:rPr>
      </w:pPr>
      <w:bookmarkStart w:id="7" w:name="_Toc165732144"/>
      <w:r w:rsidRPr="00E51B48">
        <w:rPr>
          <w:rFonts w:cs="Times New Roman"/>
          <w:color w:val="000000" w:themeColor="text1"/>
        </w:rPr>
        <w:lastRenderedPageBreak/>
        <w:t>Felhasználói dokumentáció</w:t>
      </w:r>
      <w:bookmarkEnd w:id="7"/>
    </w:p>
    <w:p w14:paraId="6BBB7BA1" w14:textId="154EBE77" w:rsidR="001D23C1" w:rsidRPr="00E51B48" w:rsidRDefault="00C8444F" w:rsidP="001D23C1">
      <w:pPr>
        <w:rPr>
          <w:rFonts w:cs="Times New Roman"/>
        </w:rPr>
      </w:pPr>
      <w:r>
        <w:t xml:space="preserve">A felhasználói dokumentáció keretein belül részletesen kívánom bemutatni mind a vásárlók, mind pedig az adminisztrátorok számára az alkalmazás működését és funkcionalitását. Célom, hogy minden egyes pont alatt átfogó és könnyen érthető útmutatást nyújtsak a felhasználóknak arról, hogyan használják a programot az egyes szerepkörökből kiindulva. A vásárlói szempontból kiemelten tárgyalom majd a rendelési folyamatot, a termékek böngészését, a kosár kezelését és a fizetési lehetőségeket, míg az adminisztrátori szempontból részletesen ismertetem az adminisztrációs felület funkcióit, az ügyfél- és rendeléskezelést, valamint az adatok kezelését és karbantartását. A dokumentáció célja, hogy a felhasználók </w:t>
      </w:r>
      <w:proofErr w:type="gramStart"/>
      <w:r>
        <w:t>teljes körűen</w:t>
      </w:r>
      <w:proofErr w:type="gramEnd"/>
      <w:r>
        <w:t xml:space="preserve"> megismerjék az alkalmazást, és hatékonyan tudják azt használni a mindennapi tevékenységeik során, legyen szó vásárlásról vagy az üzleti működés irányításáról.</w:t>
      </w:r>
      <w:r w:rsidR="001D23C1" w:rsidRPr="00E51B48">
        <w:rPr>
          <w:rFonts w:cs="Times New Roman"/>
        </w:rPr>
        <w:t xml:space="preserve"> </w:t>
      </w:r>
    </w:p>
    <w:p w14:paraId="26D786F9" w14:textId="77777777" w:rsidR="00630E8D" w:rsidRPr="00E51B48" w:rsidRDefault="00630E8D" w:rsidP="00630E8D">
      <w:pPr>
        <w:pStyle w:val="Cmsor2"/>
        <w:ind w:left="450"/>
        <w:jc w:val="left"/>
        <w:rPr>
          <w:rFonts w:ascii="Times New Roman" w:hAnsi="Times New Roman" w:cs="Times New Roman"/>
        </w:rPr>
      </w:pPr>
      <w:bookmarkStart w:id="8" w:name="_Toc165016729"/>
      <w:bookmarkStart w:id="9" w:name="_Hlk165014389"/>
      <w:bookmarkStart w:id="10" w:name="_Toc165732145"/>
      <w:r w:rsidRPr="00E51B48">
        <w:rPr>
          <w:rFonts w:ascii="Times New Roman" w:hAnsi="Times New Roman" w:cs="Times New Roman"/>
        </w:rPr>
        <w:t>Bejelentkezés és Regisztráció</w:t>
      </w:r>
      <w:bookmarkEnd w:id="8"/>
      <w:bookmarkEnd w:id="10"/>
    </w:p>
    <w:p w14:paraId="3561BD2C" w14:textId="77777777" w:rsidR="00630E8D" w:rsidRPr="00630E8D" w:rsidRDefault="00630E8D" w:rsidP="00630E8D">
      <w:pPr>
        <w:keepNext/>
        <w:spacing w:before="360" w:after="360"/>
        <w:ind w:firstLine="0"/>
        <w:jc w:val="center"/>
        <w:rPr>
          <w:rFonts w:cs="Times New Roman"/>
          <w:color w:val="800000"/>
        </w:rPr>
      </w:pPr>
      <w:bookmarkStart w:id="11" w:name="_Hlk165543241"/>
      <w:bookmarkEnd w:id="9"/>
      <w:r w:rsidRPr="00630E8D">
        <w:rPr>
          <w:rFonts w:cs="Times New Roman"/>
          <w:noProof/>
          <w:color w:val="auto"/>
        </w:rPr>
        <w:drawing>
          <wp:inline distT="0" distB="0" distL="0" distR="0" wp14:anchorId="034BF8A3" wp14:editId="148E3399">
            <wp:extent cx="2657846" cy="2724530"/>
            <wp:effectExtent l="0" t="0" r="9525" b="0"/>
            <wp:docPr id="822658977" name="Kép 1"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58977" name="Kép 1" descr="A képen szöveg, képernyőkép, szám, Betűtípus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2657846" cy="2724530"/>
                    </a:xfrm>
                    <a:prstGeom prst="rect">
                      <a:avLst/>
                    </a:prstGeom>
                  </pic:spPr>
                </pic:pic>
              </a:graphicData>
            </a:graphic>
          </wp:inline>
        </w:drawing>
      </w:r>
    </w:p>
    <w:bookmarkStart w:id="12" w:name="_Toc8579253"/>
    <w:p w14:paraId="01A31C1A" w14:textId="2028B7F8" w:rsidR="00630E8D" w:rsidRPr="00630E8D" w:rsidRDefault="00630E8D" w:rsidP="00630E8D">
      <w:pPr>
        <w:spacing w:after="360"/>
        <w:ind w:firstLine="0"/>
        <w:jc w:val="center"/>
        <w:rPr>
          <w:rFonts w:eastAsiaTheme="minorEastAsia" w:cs="Times New Roman"/>
          <w:color w:val="auto"/>
          <w:szCs w:val="18"/>
          <w:lang w:eastAsia="ja-JP"/>
        </w:rPr>
      </w:pPr>
      <w:r w:rsidRPr="00630E8D">
        <w:rPr>
          <w:rFonts w:cs="Times New Roman"/>
          <w:szCs w:val="18"/>
        </w:rPr>
        <w:fldChar w:fldCharType="begin"/>
      </w:r>
      <w:r w:rsidRPr="00630E8D">
        <w:rPr>
          <w:rFonts w:cs="Times New Roman"/>
          <w:szCs w:val="18"/>
        </w:rPr>
        <w:instrText>SEQ Ábra \* ARABIC</w:instrText>
      </w:r>
      <w:r w:rsidRPr="00630E8D">
        <w:rPr>
          <w:rFonts w:cs="Times New Roman"/>
          <w:szCs w:val="18"/>
        </w:rPr>
        <w:fldChar w:fldCharType="separate"/>
      </w:r>
      <w:bookmarkStart w:id="13" w:name="_Toc165732079"/>
      <w:r w:rsidR="00412F4B">
        <w:rPr>
          <w:rFonts w:cs="Times New Roman"/>
          <w:noProof/>
          <w:szCs w:val="18"/>
        </w:rPr>
        <w:t>1</w:t>
      </w:r>
      <w:r w:rsidRPr="00630E8D">
        <w:rPr>
          <w:rFonts w:cs="Times New Roman"/>
          <w:szCs w:val="18"/>
        </w:rPr>
        <w:fldChar w:fldCharType="end"/>
      </w:r>
      <w:r w:rsidRPr="00630E8D">
        <w:rPr>
          <w:rFonts w:cs="Times New Roman"/>
          <w:color w:val="auto"/>
          <w:szCs w:val="18"/>
        </w:rPr>
        <w:t>. ábra</w:t>
      </w:r>
      <w:r w:rsidR="00D979B6">
        <w:rPr>
          <w:rFonts w:cs="Times New Roman"/>
          <w:color w:val="auto"/>
          <w:szCs w:val="18"/>
        </w:rPr>
        <w:t xml:space="preserve"> </w:t>
      </w:r>
      <w:r w:rsidR="00D979B6" w:rsidRPr="00E51B48">
        <w:rPr>
          <w:rFonts w:cs="Times New Roman"/>
        </w:rPr>
        <w:t>–</w:t>
      </w:r>
      <w:r w:rsidRPr="00630E8D">
        <w:rPr>
          <w:rFonts w:cs="Times New Roman"/>
          <w:color w:val="auto"/>
          <w:szCs w:val="18"/>
        </w:rPr>
        <w:t xml:space="preserve"> Bejelentkezés és Regisztráció</w:t>
      </w:r>
      <w:bookmarkEnd w:id="12"/>
      <w:r w:rsidR="00E358A3" w:rsidRPr="00D979B6">
        <w:rPr>
          <w:rFonts w:cs="Times New Roman"/>
          <w:color w:val="auto"/>
          <w:szCs w:val="18"/>
        </w:rPr>
        <w:t xml:space="preserve"> </w:t>
      </w:r>
      <w:r w:rsidR="006B440D" w:rsidRPr="006B440D">
        <w:rPr>
          <w:rFonts w:cs="Times New Roman"/>
          <w:color w:val="auto"/>
          <w:szCs w:val="18"/>
        </w:rPr>
        <w:t xml:space="preserve">(saját szerkesztésű ábra) </w:t>
      </w:r>
      <w:r w:rsidR="00E358A3" w:rsidRPr="00D979B6">
        <w:rPr>
          <w:rFonts w:eastAsiaTheme="minorEastAsia" w:cs="Times New Roman"/>
          <w:color w:val="auto"/>
          <w:szCs w:val="18"/>
          <w:lang w:eastAsia="ja-JP"/>
        </w:rPr>
        <w:t>[1]</w:t>
      </w:r>
      <w:bookmarkEnd w:id="13"/>
    </w:p>
    <w:bookmarkEnd w:id="11"/>
    <w:p w14:paraId="6979C020" w14:textId="1973031B" w:rsidR="00630E8D" w:rsidRPr="00630E8D" w:rsidRDefault="00630E8D" w:rsidP="00630E8D">
      <w:pPr>
        <w:ind w:firstLine="540"/>
        <w:rPr>
          <w:rFonts w:cs="Times New Roman"/>
          <w:color w:val="auto"/>
        </w:rPr>
      </w:pPr>
      <w:r w:rsidRPr="00630E8D">
        <w:rPr>
          <w:rFonts w:cs="Times New Roman"/>
          <w:color w:val="auto"/>
        </w:rPr>
        <w:t xml:space="preserve">Az alkalmazás </w:t>
      </w:r>
      <w:r w:rsidRPr="00E51B48">
        <w:rPr>
          <w:rFonts w:cs="Times New Roman"/>
          <w:color w:val="auto"/>
        </w:rPr>
        <w:t>meg</w:t>
      </w:r>
      <w:r w:rsidRPr="00630E8D">
        <w:rPr>
          <w:rFonts w:cs="Times New Roman"/>
          <w:color w:val="auto"/>
        </w:rPr>
        <w:t xml:space="preserve">nyitásakor az első megjelenő képernyő a belépési ablak. Az alkalmazás fő funkciói eléréséhez elengedhetetlen a bejelentkezés. Ehhez szükséges a felhasználó E-mail címének és jelszavának megadása. Amennyiben még nem rendelkezünk felhasználói fiókkal, lehetőség van regisztrációra is, melyet a regisztrációs részen keresztül </w:t>
      </w:r>
      <w:r w:rsidRPr="00630E8D">
        <w:rPr>
          <w:rFonts w:cs="Times New Roman"/>
          <w:color w:val="auto"/>
        </w:rPr>
        <w:lastRenderedPageBreak/>
        <w:t>tehetünk meg. Itt szükséges megadni az E-mail címet, valamint kétszeresen rögzíteni a jelszót.</w:t>
      </w:r>
    </w:p>
    <w:p w14:paraId="554F1C02" w14:textId="151D4D8D" w:rsidR="001D23C1" w:rsidRPr="00C8444F" w:rsidRDefault="00630E8D" w:rsidP="00630E8D">
      <w:pPr>
        <w:ind w:firstLine="0"/>
        <w:rPr>
          <w:rFonts w:eastAsia="Yu Mincho" w:cs="Times New Roman"/>
          <w:color w:val="auto"/>
          <w:szCs w:val="24"/>
          <w:lang w:eastAsia="ja-JP"/>
        </w:rPr>
      </w:pPr>
      <w:r w:rsidRPr="00E06FB1">
        <w:rPr>
          <w:rFonts w:eastAsiaTheme="minorHAnsi" w:cs="Times New Roman"/>
          <w:color w:val="auto"/>
          <w:szCs w:val="24"/>
        </w:rPr>
        <w:t>Ha nem töltjük ki az összes mezőt vagy nem létező felhasználó adatait írjuk be akkor hibaüzentet kapunk.</w:t>
      </w:r>
      <w:r w:rsidRPr="00E06FB1">
        <w:rPr>
          <w:rFonts w:eastAsia="Yu Mincho" w:cs="Times New Roman"/>
          <w:color w:val="auto"/>
          <w:szCs w:val="24"/>
          <w:lang w:eastAsia="ja-JP"/>
        </w:rPr>
        <w:t xml:space="preserve"> </w:t>
      </w:r>
    </w:p>
    <w:p w14:paraId="110E24F5" w14:textId="13A8DE4F" w:rsidR="001E5B8B" w:rsidRPr="001E5B8B" w:rsidRDefault="001D23C1" w:rsidP="001E5B8B">
      <w:pPr>
        <w:pStyle w:val="Cmsor2"/>
        <w:ind w:left="360" w:hanging="342"/>
        <w:jc w:val="left"/>
        <w:rPr>
          <w:rFonts w:ascii="Times New Roman" w:hAnsi="Times New Roman" w:cs="Times New Roman"/>
        </w:rPr>
      </w:pPr>
      <w:bookmarkStart w:id="14" w:name="_Toc165732146"/>
      <w:r w:rsidRPr="00E51B48">
        <w:rPr>
          <w:rFonts w:ascii="Times New Roman" w:hAnsi="Times New Roman" w:cs="Times New Roman"/>
        </w:rPr>
        <w:t>Vásárló</w:t>
      </w:r>
      <w:r w:rsidR="00360E21" w:rsidRPr="00E51B48">
        <w:rPr>
          <w:rFonts w:ascii="Times New Roman" w:hAnsi="Times New Roman" w:cs="Times New Roman"/>
        </w:rPr>
        <w:t>i</w:t>
      </w:r>
      <w:r w:rsidRPr="00E51B48">
        <w:rPr>
          <w:rFonts w:ascii="Times New Roman" w:hAnsi="Times New Roman" w:cs="Times New Roman"/>
        </w:rPr>
        <w:t xml:space="preserve"> szemmel</w:t>
      </w:r>
      <w:bookmarkEnd w:id="14"/>
    </w:p>
    <w:p w14:paraId="65FD09BD" w14:textId="131BD7B4" w:rsidR="001E5B8B" w:rsidRPr="00630E8D" w:rsidRDefault="001E5B8B" w:rsidP="001E5B8B">
      <w:pPr>
        <w:keepNext/>
        <w:spacing w:before="360" w:after="360"/>
        <w:ind w:firstLine="0"/>
        <w:jc w:val="center"/>
        <w:rPr>
          <w:rFonts w:cs="Times New Roman"/>
          <w:color w:val="800000"/>
        </w:rPr>
      </w:pPr>
      <w:r>
        <w:rPr>
          <w:rFonts w:cs="Times New Roman"/>
          <w:noProof/>
          <w:color w:val="800000"/>
        </w:rPr>
        <w:drawing>
          <wp:inline distT="0" distB="0" distL="0" distR="0" wp14:anchorId="2E2ED4D5" wp14:editId="3FE69653">
            <wp:extent cx="3931920" cy="5043887"/>
            <wp:effectExtent l="0" t="0" r="0" b="4445"/>
            <wp:docPr id="8366114" name="Kép 1" descr="A képen szöveg, elektronika,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114" name="Kép 1" descr="A képen szöveg, elektronika, képernyőkép, képernyő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3931920" cy="5043887"/>
                    </a:xfrm>
                    <a:prstGeom prst="rect">
                      <a:avLst/>
                    </a:prstGeom>
                  </pic:spPr>
                </pic:pic>
              </a:graphicData>
            </a:graphic>
          </wp:inline>
        </w:drawing>
      </w:r>
    </w:p>
    <w:p w14:paraId="555A16F0" w14:textId="7425849E" w:rsidR="009E4F2E" w:rsidRPr="00630E8D" w:rsidRDefault="009E4F2E" w:rsidP="009E4F2E">
      <w:pPr>
        <w:spacing w:after="360"/>
        <w:ind w:firstLine="0"/>
        <w:jc w:val="center"/>
        <w:rPr>
          <w:rFonts w:eastAsiaTheme="minorEastAsia" w:cs="Times New Roman"/>
          <w:color w:val="auto"/>
          <w:szCs w:val="18"/>
          <w:lang w:eastAsia="ja-JP"/>
        </w:rPr>
      </w:pPr>
      <w:r w:rsidRPr="00630E8D">
        <w:rPr>
          <w:rFonts w:cs="Times New Roman"/>
          <w:szCs w:val="18"/>
        </w:rPr>
        <w:fldChar w:fldCharType="begin"/>
      </w:r>
      <w:r w:rsidRPr="00630E8D">
        <w:rPr>
          <w:rFonts w:cs="Times New Roman"/>
          <w:szCs w:val="18"/>
        </w:rPr>
        <w:instrText>SEQ Ábra \* ARABIC</w:instrText>
      </w:r>
      <w:r w:rsidRPr="00630E8D">
        <w:rPr>
          <w:rFonts w:cs="Times New Roman"/>
          <w:szCs w:val="18"/>
        </w:rPr>
        <w:fldChar w:fldCharType="separate"/>
      </w:r>
      <w:bookmarkStart w:id="15" w:name="_Toc165732080"/>
      <w:r w:rsidR="00412F4B">
        <w:rPr>
          <w:rFonts w:cs="Times New Roman"/>
          <w:noProof/>
          <w:szCs w:val="18"/>
        </w:rPr>
        <w:t>2</w:t>
      </w:r>
      <w:r w:rsidRPr="00630E8D">
        <w:rPr>
          <w:rFonts w:cs="Times New Roman"/>
          <w:szCs w:val="18"/>
        </w:rPr>
        <w:fldChar w:fldCharType="end"/>
      </w:r>
      <w:r w:rsidRPr="00630E8D">
        <w:rPr>
          <w:rFonts w:cs="Times New Roman"/>
          <w:color w:val="auto"/>
          <w:szCs w:val="18"/>
        </w:rPr>
        <w:t>. ábra</w:t>
      </w:r>
      <w:r>
        <w:rPr>
          <w:rFonts w:cs="Times New Roman"/>
          <w:color w:val="auto"/>
          <w:szCs w:val="18"/>
        </w:rPr>
        <w:t xml:space="preserve"> </w:t>
      </w:r>
      <w:r w:rsidRPr="00E51B48">
        <w:rPr>
          <w:rFonts w:cs="Times New Roman"/>
        </w:rPr>
        <w:t>–</w:t>
      </w:r>
      <w:r w:rsidRPr="00630E8D">
        <w:rPr>
          <w:rFonts w:cs="Times New Roman"/>
          <w:color w:val="auto"/>
          <w:szCs w:val="18"/>
        </w:rPr>
        <w:t xml:space="preserve"> </w:t>
      </w:r>
      <w:r w:rsidR="00443309">
        <w:rPr>
          <w:rFonts w:cs="Times New Roman"/>
          <w:color w:val="auto"/>
          <w:szCs w:val="18"/>
        </w:rPr>
        <w:t>Főoldal</w:t>
      </w:r>
      <w:r w:rsidR="00443309" w:rsidRPr="00D979B6">
        <w:rPr>
          <w:rFonts w:eastAsiaTheme="minorEastAsia" w:cs="Times New Roman"/>
          <w:color w:val="auto"/>
          <w:szCs w:val="18"/>
          <w:lang w:eastAsia="ja-JP"/>
        </w:rPr>
        <w:t xml:space="preserve"> </w:t>
      </w:r>
      <w:r w:rsidR="006B440D" w:rsidRPr="006B440D">
        <w:rPr>
          <w:rFonts w:eastAsiaTheme="minorEastAsia" w:cs="Times New Roman"/>
          <w:color w:val="auto"/>
          <w:szCs w:val="18"/>
          <w:lang w:eastAsia="ja-JP"/>
        </w:rPr>
        <w:t xml:space="preserve">(saját szerkesztésű ábra) </w:t>
      </w:r>
      <w:r w:rsidR="00443309" w:rsidRPr="00D979B6">
        <w:rPr>
          <w:rFonts w:eastAsiaTheme="minorEastAsia" w:cs="Times New Roman"/>
          <w:color w:val="auto"/>
          <w:szCs w:val="18"/>
          <w:lang w:eastAsia="ja-JP"/>
        </w:rPr>
        <w:t>[</w:t>
      </w:r>
      <w:r w:rsidR="00443309">
        <w:rPr>
          <w:rFonts w:eastAsiaTheme="minorEastAsia" w:cs="Times New Roman"/>
          <w:color w:val="auto"/>
          <w:szCs w:val="18"/>
          <w:lang w:eastAsia="ja-JP"/>
        </w:rPr>
        <w:t>2</w:t>
      </w:r>
      <w:r w:rsidRPr="00D979B6">
        <w:rPr>
          <w:rFonts w:eastAsiaTheme="minorEastAsia" w:cs="Times New Roman"/>
          <w:color w:val="auto"/>
          <w:szCs w:val="18"/>
          <w:lang w:eastAsia="ja-JP"/>
        </w:rPr>
        <w:t>]</w:t>
      </w:r>
      <w:bookmarkEnd w:id="15"/>
    </w:p>
    <w:p w14:paraId="4C4AA64D" w14:textId="24E3A5A9" w:rsidR="001E5B8B" w:rsidRPr="001E5B8B" w:rsidRDefault="003E2DB7" w:rsidP="001E5B8B">
      <w:r>
        <w:t xml:space="preserve">Termékek kiválasztása és kosárba helyezése egyszerű folyamat, amelyet a bejelentkezést követően a főképernyőn végezhetünk el. Itt, egy áttekinthető felületen, lehetőségünk van böngészni a rendelkezésre álló pizzák között, és megadni, hogy mennyit szeretnénk belőlük. Amint kiválasztottuk a kívánt termékeket és megadtuk a mennyiséget, egyszerűen csak rá kell koppintanunk a "Kosárba" gombra, és az alkalmazás automatikusan </w:t>
      </w:r>
      <w:r>
        <w:lastRenderedPageBreak/>
        <w:t>hozzáadja a kiválasztott elemeket a kosárhoz. Ez a zökkenőmentes folyamat biztosítja, hogy gyorsan és hatékonyan tudjuk összeállítani a rendelésünket, anélkül, hogy felesleges kattintásokra vagy bonyolult menükre lenne szükségünk.</w:t>
      </w:r>
      <w:r w:rsidR="00F5138F">
        <w:t xml:space="preserve"> </w:t>
      </w:r>
    </w:p>
    <w:p w14:paraId="664355AD" w14:textId="0A2E112A" w:rsidR="00994542" w:rsidRDefault="003E2DB7" w:rsidP="00E358A3">
      <w:pPr>
        <w:pStyle w:val="Cmsor3"/>
        <w:ind w:left="540"/>
        <w:jc w:val="left"/>
        <w:rPr>
          <w:rFonts w:ascii="Times New Roman" w:hAnsi="Times New Roman" w:cs="Times New Roman"/>
        </w:rPr>
      </w:pPr>
      <w:bookmarkStart w:id="16" w:name="_Toc165732147"/>
      <w:r>
        <w:rPr>
          <w:rFonts w:ascii="Times New Roman" w:hAnsi="Times New Roman" w:cs="Times New Roman"/>
        </w:rPr>
        <w:t>Kosár</w:t>
      </w:r>
      <w:bookmarkEnd w:id="16"/>
    </w:p>
    <w:p w14:paraId="611F4FD2" w14:textId="72EAAC61" w:rsidR="003E2DB7" w:rsidRPr="00630E8D" w:rsidRDefault="008D67BA" w:rsidP="003E2DB7">
      <w:pPr>
        <w:keepNext/>
        <w:spacing w:before="360" w:after="360"/>
        <w:ind w:firstLine="0"/>
        <w:jc w:val="center"/>
        <w:rPr>
          <w:rFonts w:cs="Times New Roman"/>
          <w:color w:val="800000"/>
        </w:rPr>
      </w:pPr>
      <w:r>
        <w:rPr>
          <w:rFonts w:cs="Times New Roman"/>
          <w:noProof/>
          <w:color w:val="800000"/>
        </w:rPr>
        <w:drawing>
          <wp:inline distT="0" distB="0" distL="0" distR="0" wp14:anchorId="2FE40824" wp14:editId="40443A9E">
            <wp:extent cx="2934109" cy="5468113"/>
            <wp:effectExtent l="0" t="0" r="0" b="0"/>
            <wp:docPr id="1013553413" name="Kép 2" descr="A képen szöveg, képernyőkép, képernyő,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53413" name="Kép 2" descr="A képen szöveg, képernyőkép, képernyő, szoftver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2934109" cy="5468113"/>
                    </a:xfrm>
                    <a:prstGeom prst="rect">
                      <a:avLst/>
                    </a:prstGeom>
                  </pic:spPr>
                </pic:pic>
              </a:graphicData>
            </a:graphic>
          </wp:inline>
        </w:drawing>
      </w:r>
    </w:p>
    <w:p w14:paraId="7278BD18" w14:textId="4FC0F515" w:rsidR="003E2DB7" w:rsidRDefault="003E2DB7" w:rsidP="003E2DB7">
      <w:pPr>
        <w:spacing w:after="360"/>
        <w:ind w:firstLine="0"/>
        <w:jc w:val="center"/>
        <w:rPr>
          <w:rFonts w:eastAsiaTheme="minorEastAsia" w:cs="Times New Roman"/>
          <w:color w:val="auto"/>
          <w:szCs w:val="18"/>
          <w:lang w:eastAsia="ja-JP"/>
        </w:rPr>
      </w:pPr>
      <w:r w:rsidRPr="00630E8D">
        <w:rPr>
          <w:rFonts w:cs="Times New Roman"/>
          <w:szCs w:val="18"/>
        </w:rPr>
        <w:fldChar w:fldCharType="begin"/>
      </w:r>
      <w:r w:rsidRPr="00630E8D">
        <w:rPr>
          <w:rFonts w:cs="Times New Roman"/>
          <w:szCs w:val="18"/>
        </w:rPr>
        <w:instrText>SEQ Ábra \* ARABIC</w:instrText>
      </w:r>
      <w:r w:rsidRPr="00630E8D">
        <w:rPr>
          <w:rFonts w:cs="Times New Roman"/>
          <w:szCs w:val="18"/>
        </w:rPr>
        <w:fldChar w:fldCharType="separate"/>
      </w:r>
      <w:bookmarkStart w:id="17" w:name="_Toc165732081"/>
      <w:r w:rsidR="00412F4B">
        <w:rPr>
          <w:rFonts w:cs="Times New Roman"/>
          <w:noProof/>
          <w:szCs w:val="18"/>
        </w:rPr>
        <w:t>3</w:t>
      </w:r>
      <w:r w:rsidRPr="00630E8D">
        <w:rPr>
          <w:rFonts w:cs="Times New Roman"/>
          <w:szCs w:val="18"/>
        </w:rPr>
        <w:fldChar w:fldCharType="end"/>
      </w:r>
      <w:r w:rsidRPr="00630E8D">
        <w:rPr>
          <w:rFonts w:cs="Times New Roman"/>
          <w:color w:val="auto"/>
          <w:szCs w:val="18"/>
        </w:rPr>
        <w:t>. ábra</w:t>
      </w:r>
      <w:r>
        <w:rPr>
          <w:rFonts w:cs="Times New Roman"/>
          <w:color w:val="auto"/>
          <w:szCs w:val="18"/>
        </w:rPr>
        <w:t xml:space="preserve"> </w:t>
      </w:r>
      <w:r w:rsidRPr="00E51B48">
        <w:rPr>
          <w:rFonts w:cs="Times New Roman"/>
        </w:rPr>
        <w:t>–</w:t>
      </w:r>
      <w:r w:rsidRPr="00630E8D">
        <w:rPr>
          <w:rFonts w:cs="Times New Roman"/>
          <w:color w:val="auto"/>
          <w:szCs w:val="18"/>
        </w:rPr>
        <w:t xml:space="preserve"> </w:t>
      </w:r>
      <w:r w:rsidR="008D67BA">
        <w:rPr>
          <w:rFonts w:cs="Times New Roman"/>
          <w:color w:val="auto"/>
          <w:szCs w:val="18"/>
        </w:rPr>
        <w:t>Kosár</w:t>
      </w:r>
      <w:r w:rsidRPr="00D979B6">
        <w:rPr>
          <w:rFonts w:eastAsiaTheme="minorEastAsia" w:cs="Times New Roman"/>
          <w:color w:val="auto"/>
          <w:szCs w:val="18"/>
          <w:lang w:eastAsia="ja-JP"/>
        </w:rPr>
        <w:t xml:space="preserve"> </w:t>
      </w:r>
      <w:r w:rsidRPr="006B440D">
        <w:rPr>
          <w:rFonts w:eastAsiaTheme="minorEastAsia" w:cs="Times New Roman"/>
          <w:color w:val="auto"/>
          <w:szCs w:val="18"/>
          <w:lang w:eastAsia="ja-JP"/>
        </w:rPr>
        <w:t xml:space="preserve">(saját szerkesztésű ábra) </w:t>
      </w:r>
      <w:r w:rsidRPr="00D979B6">
        <w:rPr>
          <w:rFonts w:eastAsiaTheme="minorEastAsia" w:cs="Times New Roman"/>
          <w:color w:val="auto"/>
          <w:szCs w:val="18"/>
          <w:lang w:eastAsia="ja-JP"/>
        </w:rPr>
        <w:t>[</w:t>
      </w:r>
      <w:r w:rsidR="008D67BA">
        <w:rPr>
          <w:rFonts w:eastAsiaTheme="minorEastAsia" w:cs="Times New Roman"/>
          <w:color w:val="auto"/>
          <w:szCs w:val="18"/>
          <w:lang w:eastAsia="ja-JP"/>
        </w:rPr>
        <w:t>3</w:t>
      </w:r>
      <w:r w:rsidRPr="00D979B6">
        <w:rPr>
          <w:rFonts w:eastAsiaTheme="minorEastAsia" w:cs="Times New Roman"/>
          <w:color w:val="auto"/>
          <w:szCs w:val="18"/>
          <w:lang w:eastAsia="ja-JP"/>
        </w:rPr>
        <w:t>]</w:t>
      </w:r>
      <w:bookmarkEnd w:id="17"/>
    </w:p>
    <w:p w14:paraId="1A965116" w14:textId="4D59D152" w:rsidR="001D23C1" w:rsidRPr="00C57F05" w:rsidRDefault="00CE4BA6" w:rsidP="00C57F05">
      <w:r>
        <w:t xml:space="preserve">A kosár oldal egy átfogó nézetet nyújt az összes olyan tételről, amelyet a vásárló a kosárba helyezett. Itt lehetőség van egyenként vagy akár egyszerre is eltávolítani őket a kosárból, csak egyszerűen koppintani kell a "Törlés a kosárból" vagy a "Kosár ürítése" lehetőségre. Ezenkívül az oldal összegzi az összes tétel árát is, így könnyen nyomon követhetjük, hogy mennyibe kerül a rendelésünk. Ha elégedettek vagyunk a kosár tartalmával, </w:t>
      </w:r>
      <w:r>
        <w:lastRenderedPageBreak/>
        <w:t>és készen állunk a vásárlás véglegesítésére, akkor csak egyszerűen meg kell nyomnunk a "Rendelés véglegesítése" gombot. Fontos megjegyezni, hogy ezzel a lépéssel a rendelés véglegesítésre kerül, és nem lesz több lehetőségünk módosítani a rendelést. Ezenkívül a kosár tartalma is automatikusan törlődik, így biztosítva a gördülékeny és hatékony vásárlási élményt.</w:t>
      </w:r>
    </w:p>
    <w:p w14:paraId="2D511E19" w14:textId="7AFF475A" w:rsidR="001D23C1" w:rsidRPr="00C57F05" w:rsidRDefault="00C57F05" w:rsidP="00C57F05">
      <w:pPr>
        <w:pStyle w:val="Cmsor3"/>
        <w:spacing w:after="120"/>
        <w:ind w:left="540"/>
        <w:jc w:val="left"/>
        <w:rPr>
          <w:rFonts w:ascii="Times New Roman" w:hAnsi="Times New Roman" w:cs="Times New Roman"/>
        </w:rPr>
      </w:pPr>
      <w:bookmarkStart w:id="18" w:name="_Toc165732148"/>
      <w:r>
        <w:rPr>
          <w:rFonts w:ascii="Times New Roman" w:hAnsi="Times New Roman" w:cs="Times New Roman"/>
        </w:rPr>
        <w:t>Rendelés</w:t>
      </w:r>
      <w:r w:rsidR="00190F0A">
        <w:rPr>
          <w:rFonts w:ascii="Times New Roman" w:hAnsi="Times New Roman" w:cs="Times New Roman"/>
        </w:rPr>
        <w:t>ek</w:t>
      </w:r>
      <w:bookmarkEnd w:id="18"/>
    </w:p>
    <w:p w14:paraId="3D439AC9" w14:textId="63BA14BB" w:rsidR="00190F0A" w:rsidRPr="00630E8D" w:rsidRDefault="00190F0A" w:rsidP="00190F0A">
      <w:pPr>
        <w:keepNext/>
        <w:spacing w:before="360" w:after="360"/>
        <w:ind w:left="-180" w:firstLine="0"/>
        <w:jc w:val="center"/>
        <w:rPr>
          <w:rFonts w:cs="Times New Roman"/>
          <w:color w:val="800000"/>
        </w:rPr>
      </w:pPr>
      <w:r>
        <w:rPr>
          <w:rFonts w:cs="Times New Roman"/>
          <w:noProof/>
          <w:color w:val="800000"/>
        </w:rPr>
        <w:drawing>
          <wp:inline distT="0" distB="0" distL="0" distR="0" wp14:anchorId="74BA3AD9" wp14:editId="780E2E80">
            <wp:extent cx="6224096" cy="2560320"/>
            <wp:effectExtent l="0" t="0" r="5715" b="0"/>
            <wp:docPr id="1185673650" name="Kép 1" descr="A képen szöveg, szoftver, számítógép, Számítógépes iko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73650" name="Kép 1" descr="A képen szöveg, szoftver, számítógép, Számítógépes ikon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6224096" cy="2560320"/>
                    </a:xfrm>
                    <a:prstGeom prst="rect">
                      <a:avLst/>
                    </a:prstGeom>
                  </pic:spPr>
                </pic:pic>
              </a:graphicData>
            </a:graphic>
          </wp:inline>
        </w:drawing>
      </w:r>
    </w:p>
    <w:p w14:paraId="6595D79A" w14:textId="7D9D3BFD" w:rsidR="00190F0A" w:rsidRDefault="00190F0A" w:rsidP="00190F0A">
      <w:pPr>
        <w:spacing w:after="360"/>
        <w:ind w:firstLine="0"/>
        <w:jc w:val="center"/>
        <w:rPr>
          <w:rFonts w:eastAsiaTheme="minorEastAsia" w:cs="Times New Roman"/>
          <w:color w:val="auto"/>
          <w:szCs w:val="18"/>
          <w:lang w:eastAsia="ja-JP"/>
        </w:rPr>
      </w:pPr>
      <w:r w:rsidRPr="00630E8D">
        <w:rPr>
          <w:rFonts w:cs="Times New Roman"/>
          <w:szCs w:val="18"/>
        </w:rPr>
        <w:fldChar w:fldCharType="begin"/>
      </w:r>
      <w:r w:rsidRPr="00630E8D">
        <w:rPr>
          <w:rFonts w:cs="Times New Roman"/>
          <w:szCs w:val="18"/>
        </w:rPr>
        <w:instrText>SEQ Ábra \* ARABIC</w:instrText>
      </w:r>
      <w:r w:rsidRPr="00630E8D">
        <w:rPr>
          <w:rFonts w:cs="Times New Roman"/>
          <w:szCs w:val="18"/>
        </w:rPr>
        <w:fldChar w:fldCharType="separate"/>
      </w:r>
      <w:bookmarkStart w:id="19" w:name="_Toc165732082"/>
      <w:r w:rsidR="00412F4B">
        <w:rPr>
          <w:rFonts w:cs="Times New Roman"/>
          <w:noProof/>
          <w:szCs w:val="18"/>
        </w:rPr>
        <w:t>4</w:t>
      </w:r>
      <w:r w:rsidRPr="00630E8D">
        <w:rPr>
          <w:rFonts w:cs="Times New Roman"/>
          <w:szCs w:val="18"/>
        </w:rPr>
        <w:fldChar w:fldCharType="end"/>
      </w:r>
      <w:r w:rsidRPr="00630E8D">
        <w:rPr>
          <w:rFonts w:cs="Times New Roman"/>
          <w:color w:val="auto"/>
          <w:szCs w:val="18"/>
        </w:rPr>
        <w:t>. ábra</w:t>
      </w:r>
      <w:r>
        <w:rPr>
          <w:rFonts w:cs="Times New Roman"/>
          <w:color w:val="auto"/>
          <w:szCs w:val="18"/>
        </w:rPr>
        <w:t xml:space="preserve"> </w:t>
      </w:r>
      <w:r w:rsidRPr="00E51B48">
        <w:rPr>
          <w:rFonts w:cs="Times New Roman"/>
        </w:rPr>
        <w:t>–</w:t>
      </w:r>
      <w:r w:rsidRPr="00630E8D">
        <w:rPr>
          <w:rFonts w:cs="Times New Roman"/>
          <w:color w:val="auto"/>
          <w:szCs w:val="18"/>
        </w:rPr>
        <w:t xml:space="preserve"> </w:t>
      </w:r>
      <w:r>
        <w:rPr>
          <w:rFonts w:cs="Times New Roman"/>
          <w:color w:val="auto"/>
          <w:szCs w:val="18"/>
        </w:rPr>
        <w:t>Rendelések</w:t>
      </w:r>
      <w:r w:rsidRPr="00D979B6">
        <w:rPr>
          <w:rFonts w:eastAsiaTheme="minorEastAsia" w:cs="Times New Roman"/>
          <w:color w:val="auto"/>
          <w:szCs w:val="18"/>
          <w:lang w:eastAsia="ja-JP"/>
        </w:rPr>
        <w:t xml:space="preserve"> </w:t>
      </w:r>
      <w:r w:rsidRPr="006B440D">
        <w:rPr>
          <w:rFonts w:eastAsiaTheme="minorEastAsia" w:cs="Times New Roman"/>
          <w:color w:val="auto"/>
          <w:szCs w:val="18"/>
          <w:lang w:eastAsia="ja-JP"/>
        </w:rPr>
        <w:t xml:space="preserve">(saját szerkesztésű ábra) </w:t>
      </w:r>
      <w:r w:rsidRPr="00D979B6">
        <w:rPr>
          <w:rFonts w:eastAsiaTheme="minorEastAsia" w:cs="Times New Roman"/>
          <w:color w:val="auto"/>
          <w:szCs w:val="18"/>
          <w:lang w:eastAsia="ja-JP"/>
        </w:rPr>
        <w:t>[</w:t>
      </w:r>
      <w:r>
        <w:rPr>
          <w:rFonts w:eastAsiaTheme="minorEastAsia" w:cs="Times New Roman"/>
          <w:color w:val="auto"/>
          <w:szCs w:val="18"/>
          <w:lang w:eastAsia="ja-JP"/>
        </w:rPr>
        <w:t>4</w:t>
      </w:r>
      <w:r w:rsidRPr="00D979B6">
        <w:rPr>
          <w:rFonts w:eastAsiaTheme="minorEastAsia" w:cs="Times New Roman"/>
          <w:color w:val="auto"/>
          <w:szCs w:val="18"/>
          <w:lang w:eastAsia="ja-JP"/>
        </w:rPr>
        <w:t>]</w:t>
      </w:r>
      <w:bookmarkEnd w:id="19"/>
    </w:p>
    <w:p w14:paraId="757A2464" w14:textId="1CB60A38" w:rsidR="00CB65BC" w:rsidRPr="00E51B48" w:rsidRDefault="00A75BDA" w:rsidP="00994542">
      <w:pPr>
        <w:rPr>
          <w:rFonts w:cs="Times New Roman"/>
        </w:rPr>
      </w:pPr>
      <w:r>
        <w:t>Miután a rendelésünket véglegesítettük, a "Rendelések" menüpont alatt kereshetjük fel azt. Itt a rendszer egy 8 karakterből álló azonosítóval látja el, megjelenítve az összegző árat és tájékoztatást nyújt a várható kiszállítási időpontról. Ezenkívül a "Rendelés elemei" opciót választva lehetőségünk nyílik részletesen megtekinteni a rendelésbe tartozó egyes tételeket. Ez az opció segít abban, hogy áttekintsük és megbizonyosodjunk arról, hogy minden szükséges elemet megfelelően hozzáadtunk a rendeléshez</w:t>
      </w:r>
      <w:r>
        <w:rPr>
          <w:rFonts w:cs="Times New Roman"/>
        </w:rPr>
        <w:t>.</w:t>
      </w:r>
    </w:p>
    <w:p w14:paraId="4F904CB7" w14:textId="255D3B55" w:rsidR="00F70984" w:rsidRPr="00E51B48" w:rsidRDefault="007D0DBD" w:rsidP="00F61C8C">
      <w:pPr>
        <w:pStyle w:val="Cmsor2"/>
        <w:ind w:left="1170"/>
        <w:jc w:val="left"/>
        <w:rPr>
          <w:rFonts w:ascii="Times New Roman" w:hAnsi="Times New Roman" w:cs="Times New Roman"/>
        </w:rPr>
      </w:pPr>
      <w:bookmarkStart w:id="20" w:name="_Toc165732149"/>
      <w:r w:rsidRPr="00E51B48">
        <w:rPr>
          <w:rFonts w:ascii="Times New Roman" w:hAnsi="Times New Roman" w:cs="Times New Roman"/>
        </w:rPr>
        <w:t>Üzemeltetői szemmel</w:t>
      </w:r>
      <w:bookmarkEnd w:id="20"/>
    </w:p>
    <w:p w14:paraId="18B9C377" w14:textId="39EB2912" w:rsidR="005B71A2" w:rsidRPr="00E51B48" w:rsidRDefault="005B71A2" w:rsidP="007D0DBD">
      <w:pPr>
        <w:rPr>
          <w:rFonts w:cs="Times New Roman"/>
          <w:b/>
        </w:rPr>
      </w:pPr>
      <w:r w:rsidRPr="00E51B48">
        <w:rPr>
          <w:rFonts w:cs="Times New Roman"/>
          <w:b/>
        </w:rPr>
        <w:t xml:space="preserve">Az alapértelmezett belépési adatok: felhasználónév: </w:t>
      </w:r>
      <w:r w:rsidR="00CB3CF4" w:rsidRPr="00CB3CF4">
        <w:rPr>
          <w:b/>
          <w:bCs/>
        </w:rPr>
        <w:t>Admin@Admin.hu</w:t>
      </w:r>
      <w:r w:rsidRPr="00E51B48">
        <w:rPr>
          <w:rFonts w:cs="Times New Roman"/>
          <w:b/>
        </w:rPr>
        <w:t xml:space="preserve">, jelszó: </w:t>
      </w:r>
      <w:r w:rsidR="00CB3CF4">
        <w:rPr>
          <w:rFonts w:cs="Times New Roman"/>
          <w:b/>
        </w:rPr>
        <w:t>A</w:t>
      </w:r>
      <w:r w:rsidRPr="00E51B48">
        <w:rPr>
          <w:rFonts w:cs="Times New Roman"/>
          <w:b/>
        </w:rPr>
        <w:t>dmin</w:t>
      </w:r>
      <w:r w:rsidR="00CB3CF4">
        <w:rPr>
          <w:rFonts w:cs="Times New Roman"/>
          <w:b/>
        </w:rPr>
        <w:t>123</w:t>
      </w:r>
      <w:r w:rsidRPr="00E51B48">
        <w:rPr>
          <w:rFonts w:cs="Times New Roman"/>
          <w:b/>
        </w:rPr>
        <w:t>.</w:t>
      </w:r>
    </w:p>
    <w:p w14:paraId="444A3290" w14:textId="3E9504EB" w:rsidR="007D0DBD" w:rsidRPr="00E51B48" w:rsidRDefault="00F21A90" w:rsidP="0040530C">
      <w:pPr>
        <w:pStyle w:val="NormlWeb"/>
        <w:spacing w:line="360" w:lineRule="auto"/>
        <w:ind w:firstLine="540"/>
        <w:jc w:val="both"/>
      </w:pPr>
      <w:r>
        <w:t>Ezekben a pontokban részletesen bemutatom, hogyan működik a program adminisztrációs része. Az oldal legfelső jogkörét az adminisztrátor birtokolja, aki lehet az üzlet vezetője, tulajdonosa, vagy más vezető beosztású alkalmazott.</w:t>
      </w:r>
    </w:p>
    <w:p w14:paraId="06971CD3" w14:textId="0766566A" w:rsidR="00F70984" w:rsidRPr="00E51B48" w:rsidRDefault="00F70984" w:rsidP="00F61C8C">
      <w:pPr>
        <w:pStyle w:val="Cmsor3"/>
        <w:jc w:val="left"/>
        <w:rPr>
          <w:rFonts w:ascii="Times New Roman" w:hAnsi="Times New Roman" w:cs="Times New Roman"/>
        </w:rPr>
      </w:pPr>
      <w:bookmarkStart w:id="21" w:name="_Toc165732150"/>
      <w:r w:rsidRPr="00E51B48">
        <w:rPr>
          <w:rFonts w:ascii="Times New Roman" w:hAnsi="Times New Roman" w:cs="Times New Roman"/>
        </w:rPr>
        <w:lastRenderedPageBreak/>
        <w:t>Általános</w:t>
      </w:r>
      <w:bookmarkEnd w:id="21"/>
    </w:p>
    <w:p w14:paraId="257D1DE6" w14:textId="77777777" w:rsidR="00A84CC5" w:rsidRDefault="00A84CC5" w:rsidP="0040530C">
      <w:pPr>
        <w:pStyle w:val="NormlWeb"/>
        <w:spacing w:line="360" w:lineRule="auto"/>
        <w:ind w:firstLine="540"/>
        <w:jc w:val="both"/>
      </w:pPr>
      <w:r>
        <w:t>Amennyiben a bejelentkezési oldalon az adminisztrátori felhasználó adatait adjuk meg, nem a megszokott felhasználói felületet fogjuk látni, hanem az Admin felületet. Itt lehetőségünk van elérni a megszokott felhasználói felületet, vagy választhatunk az adminisztrációs lehetőségek közül is. Ez az opció egyfajta kaput nyit az adminisztrációs funkciókhoz, amelyek segítségével szélesebb körű beavatkozást és irányítást biztosíthatunk az alkalmazásban.</w:t>
      </w:r>
    </w:p>
    <w:p w14:paraId="2A1F701D" w14:textId="231CA433" w:rsidR="00086022" w:rsidRPr="00E51B48" w:rsidRDefault="00A84CC5" w:rsidP="00086022">
      <w:pPr>
        <w:keepNext/>
        <w:jc w:val="center"/>
        <w:rPr>
          <w:rFonts w:cs="Times New Roman"/>
        </w:rPr>
      </w:pPr>
      <w:bookmarkStart w:id="22" w:name="_Hlk165619254"/>
      <w:r>
        <w:rPr>
          <w:rFonts w:cs="Times New Roman"/>
          <w:noProof/>
        </w:rPr>
        <w:drawing>
          <wp:inline distT="0" distB="0" distL="0" distR="0" wp14:anchorId="1CD3F991" wp14:editId="08DC5BDF">
            <wp:extent cx="2781688" cy="2438740"/>
            <wp:effectExtent l="0" t="0" r="0" b="0"/>
            <wp:docPr id="1752830562" name="Kép 2" descr="A képen szöveg, elektronika,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30562" name="Kép 2" descr="A képen szöveg, elektronika, képernyőkép, szoftver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2781688" cy="2438740"/>
                    </a:xfrm>
                    <a:prstGeom prst="rect">
                      <a:avLst/>
                    </a:prstGeom>
                  </pic:spPr>
                </pic:pic>
              </a:graphicData>
            </a:graphic>
          </wp:inline>
        </w:drawing>
      </w:r>
    </w:p>
    <w:p w14:paraId="68BE0279" w14:textId="2D0F0632" w:rsidR="000F4935" w:rsidRPr="00E51B48" w:rsidRDefault="009517EF" w:rsidP="009B7C85">
      <w:pPr>
        <w:pStyle w:val="Kpalrs"/>
        <w:rPr>
          <w:rFonts w:cs="Times New Roman"/>
        </w:rPr>
      </w:pPr>
      <w:r w:rsidRPr="00E51B48">
        <w:rPr>
          <w:rFonts w:cs="Times New Roman"/>
        </w:rPr>
        <w:fldChar w:fldCharType="begin"/>
      </w:r>
      <w:r w:rsidR="004359BB" w:rsidRPr="00E51B48">
        <w:rPr>
          <w:rFonts w:cs="Times New Roman"/>
        </w:rPr>
        <w:instrText xml:space="preserve"> SEQ ábra \* ARABIC </w:instrText>
      </w:r>
      <w:r w:rsidRPr="00E51B48">
        <w:rPr>
          <w:rFonts w:cs="Times New Roman"/>
        </w:rPr>
        <w:fldChar w:fldCharType="separate"/>
      </w:r>
      <w:bookmarkStart w:id="23" w:name="_Toc165732083"/>
      <w:r w:rsidR="00412F4B">
        <w:rPr>
          <w:rFonts w:cs="Times New Roman"/>
          <w:noProof/>
        </w:rPr>
        <w:t>5</w:t>
      </w:r>
      <w:r w:rsidRPr="00E51B48">
        <w:rPr>
          <w:rFonts w:cs="Times New Roman"/>
        </w:rPr>
        <w:fldChar w:fldCharType="end"/>
      </w:r>
      <w:r w:rsidR="00086022" w:rsidRPr="00E51B48">
        <w:rPr>
          <w:rFonts w:cs="Times New Roman"/>
        </w:rPr>
        <w:t xml:space="preserve">. ábra – </w:t>
      </w:r>
      <w:r w:rsidR="00A84CC5">
        <w:rPr>
          <w:rFonts w:cs="Times New Roman"/>
        </w:rPr>
        <w:t>Adminisztrátori felület</w:t>
      </w:r>
      <w:r w:rsidR="00086022" w:rsidRPr="00E51B48">
        <w:rPr>
          <w:rFonts w:cs="Times New Roman"/>
        </w:rPr>
        <w:t xml:space="preserve"> [</w:t>
      </w:r>
      <w:r w:rsidR="00A84CC5">
        <w:rPr>
          <w:rFonts w:cs="Times New Roman"/>
        </w:rPr>
        <w:t>5</w:t>
      </w:r>
      <w:r w:rsidR="00086022" w:rsidRPr="00E51B48">
        <w:rPr>
          <w:rFonts w:cs="Times New Roman"/>
        </w:rPr>
        <w:t>]</w:t>
      </w:r>
      <w:bookmarkEnd w:id="23"/>
      <w:r w:rsidR="009B7C85">
        <w:rPr>
          <w:rFonts w:cs="Times New Roman"/>
        </w:rPr>
        <w:br w:type="page"/>
      </w:r>
    </w:p>
    <w:p w14:paraId="5220BBB2" w14:textId="155557D4" w:rsidR="005F7A28" w:rsidRDefault="00F21A90" w:rsidP="00E06FB1">
      <w:pPr>
        <w:pStyle w:val="Cmsor3"/>
        <w:spacing w:after="120"/>
        <w:ind w:left="540"/>
        <w:jc w:val="left"/>
        <w:rPr>
          <w:rFonts w:ascii="Times New Roman" w:hAnsi="Times New Roman" w:cs="Times New Roman"/>
        </w:rPr>
      </w:pPr>
      <w:bookmarkStart w:id="24" w:name="_Toc165732151"/>
      <w:bookmarkEnd w:id="22"/>
      <w:r>
        <w:rPr>
          <w:rFonts w:ascii="Times New Roman" w:hAnsi="Times New Roman" w:cs="Times New Roman"/>
        </w:rPr>
        <w:lastRenderedPageBreak/>
        <w:t>Pizzák kezelése</w:t>
      </w:r>
      <w:bookmarkEnd w:id="24"/>
    </w:p>
    <w:p w14:paraId="4B760C0D" w14:textId="02CD53D8" w:rsidR="002306E5" w:rsidRDefault="002306E5" w:rsidP="00935451">
      <w:pPr>
        <w:keepNext/>
        <w:ind w:firstLine="0"/>
      </w:pPr>
      <w:r>
        <w:t>A pizzák kezelésére szolgáló oldalon számos lehetőség áll rendelkezésre:</w:t>
      </w:r>
      <w:r>
        <w:br/>
        <w:t>Pizzák megtekintése: Ezen az oldalon lehetőség van a már felvett pizzák listájának megtekintésére. Itt láthatók a pizzák nevei és egységárai.</w:t>
      </w:r>
    </w:p>
    <w:p w14:paraId="0AB93E12" w14:textId="66D08C59" w:rsidR="002306E5" w:rsidRDefault="002306E5" w:rsidP="00935451">
      <w:pPr>
        <w:keepNext/>
        <w:ind w:firstLine="0"/>
      </w:pPr>
      <w:r>
        <w:t>Új pizza felvétele: Új pizza felvételéhez meg kell adni a pizza nevét és egységárát. Ezt követően a pizza automatikusan hozzáadódik a listához.</w:t>
      </w:r>
    </w:p>
    <w:p w14:paraId="5FDF12EA" w14:textId="77777777" w:rsidR="00935451" w:rsidRDefault="002306E5" w:rsidP="00935451">
      <w:pPr>
        <w:keepNext/>
        <w:ind w:firstLine="0"/>
      </w:pPr>
      <w:r>
        <w:t>Meglévő pizza törlése: Ha egy már felvett pizzát törölni szeretnénk, ki kell választani azt a listából, majd rá kell kattintani a "Pizza Törlése" gombra. Ezt követően a pizza véglegesen eltávolításra kerül a rendszerből. A pizzák kezelésének ezen lehetőségei biztosítják, hogy a rendelkezésre álló pizzakínálat mindig naprakész és pontosan tükrözze a valós helyzetet. Így a felhasználók mindig a legfrissebb információkhoz férhetnek hozzá.</w:t>
      </w:r>
    </w:p>
    <w:p w14:paraId="0478FBE4" w14:textId="0646A971" w:rsidR="00966F62" w:rsidRPr="00E51B48" w:rsidRDefault="00966F62" w:rsidP="00935451">
      <w:pPr>
        <w:keepNext/>
        <w:ind w:firstLine="0"/>
        <w:jc w:val="center"/>
        <w:rPr>
          <w:rFonts w:cs="Times New Roman"/>
        </w:rPr>
      </w:pPr>
      <w:r>
        <w:rPr>
          <w:rFonts w:cs="Times New Roman"/>
          <w:noProof/>
        </w:rPr>
        <w:drawing>
          <wp:inline distT="0" distB="0" distL="0" distR="0" wp14:anchorId="7AF48094" wp14:editId="21F13BB7">
            <wp:extent cx="1924915" cy="4114800"/>
            <wp:effectExtent l="0" t="0" r="0" b="0"/>
            <wp:docPr id="1392774583" name="Kép 3" descr="A képen szöveg, elektronika,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74583" name="Kép 3" descr="A képen szöveg, elektronika, képernyőkép, képernyő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1924915" cy="4114800"/>
                    </a:xfrm>
                    <a:prstGeom prst="rect">
                      <a:avLst/>
                    </a:prstGeom>
                  </pic:spPr>
                </pic:pic>
              </a:graphicData>
            </a:graphic>
          </wp:inline>
        </w:drawing>
      </w:r>
    </w:p>
    <w:p w14:paraId="2F523211" w14:textId="3FEC5BFC" w:rsidR="00966F62" w:rsidRPr="00966F62" w:rsidRDefault="00966F62" w:rsidP="00966F62">
      <w:pPr>
        <w:pStyle w:val="Kpalrs"/>
        <w:rPr>
          <w:rFonts w:cs="Times New Roman"/>
        </w:rPr>
      </w:pPr>
      <w:r w:rsidRPr="00E51B48">
        <w:rPr>
          <w:rFonts w:cs="Times New Roman"/>
        </w:rPr>
        <w:fldChar w:fldCharType="begin"/>
      </w:r>
      <w:r w:rsidRPr="00E51B48">
        <w:rPr>
          <w:rFonts w:cs="Times New Roman"/>
        </w:rPr>
        <w:instrText xml:space="preserve"> SEQ ábra \* ARABIC </w:instrText>
      </w:r>
      <w:r w:rsidRPr="00E51B48">
        <w:rPr>
          <w:rFonts w:cs="Times New Roman"/>
        </w:rPr>
        <w:fldChar w:fldCharType="separate"/>
      </w:r>
      <w:bookmarkStart w:id="25" w:name="_Toc165732084"/>
      <w:r w:rsidR="00412F4B">
        <w:rPr>
          <w:rFonts w:cs="Times New Roman"/>
          <w:noProof/>
        </w:rPr>
        <w:t>6</w:t>
      </w:r>
      <w:r w:rsidRPr="00E51B48">
        <w:rPr>
          <w:rFonts w:cs="Times New Roman"/>
        </w:rPr>
        <w:fldChar w:fldCharType="end"/>
      </w:r>
      <w:r w:rsidRPr="00E51B48">
        <w:rPr>
          <w:rFonts w:cs="Times New Roman"/>
        </w:rPr>
        <w:t xml:space="preserve">. ábra – </w:t>
      </w:r>
      <w:r>
        <w:rPr>
          <w:rFonts w:cs="Times New Roman"/>
        </w:rPr>
        <w:t>Pizzák kezelése</w:t>
      </w:r>
      <w:r w:rsidRPr="00E51B48">
        <w:rPr>
          <w:rFonts w:cs="Times New Roman"/>
        </w:rPr>
        <w:t xml:space="preserve"> [</w:t>
      </w:r>
      <w:r>
        <w:rPr>
          <w:rFonts w:cs="Times New Roman"/>
        </w:rPr>
        <w:t>5</w:t>
      </w:r>
      <w:r w:rsidRPr="00E51B48">
        <w:rPr>
          <w:rFonts w:cs="Times New Roman"/>
        </w:rPr>
        <w:t>]</w:t>
      </w:r>
      <w:bookmarkEnd w:id="25"/>
    </w:p>
    <w:p w14:paraId="2711FE51" w14:textId="77777777" w:rsidR="00FF40F5" w:rsidRDefault="00360E21" w:rsidP="007319B6">
      <w:pPr>
        <w:pStyle w:val="Cmsor1"/>
        <w:ind w:left="360"/>
        <w:jc w:val="left"/>
        <w:rPr>
          <w:rFonts w:cs="Times New Roman"/>
        </w:rPr>
      </w:pPr>
      <w:bookmarkStart w:id="26" w:name="_Toc165732152"/>
      <w:r w:rsidRPr="00E51B48">
        <w:rPr>
          <w:rFonts w:cs="Times New Roman"/>
        </w:rPr>
        <w:lastRenderedPageBreak/>
        <w:t>Fejlesztői dokumentáció</w:t>
      </w:r>
      <w:bookmarkEnd w:id="26"/>
    </w:p>
    <w:p w14:paraId="73EFB026" w14:textId="7BB86C0F" w:rsidR="003309B6" w:rsidRPr="003309B6" w:rsidRDefault="00B25E8E" w:rsidP="003309B6">
      <w:r>
        <w:t>Ebben a dokumentációs részben részletesen szeretném bemutatni a programot a fejlesztői szemszögből. A programot a Visual Studio fejlesztői környezetben készítettem el, és C# programozási nyelven írtam. A program különböző form-okat használ a nézetek megjelenítésére, amelyek segítségével a felhasználók interakcióba léphetnek az alkalmazással. A form-ok lehetővé teszik az adatok megjelenítését és kezelését, valamint az alkalmazás különböző funkcióinak elérését és használatát.</w:t>
      </w:r>
    </w:p>
    <w:p w14:paraId="0DA7FB99" w14:textId="1DAD1D03" w:rsidR="007319B6" w:rsidRPr="00E51B48" w:rsidRDefault="007319B6" w:rsidP="007319B6">
      <w:pPr>
        <w:pStyle w:val="Cmsor2"/>
        <w:ind w:left="450"/>
        <w:jc w:val="left"/>
        <w:rPr>
          <w:rFonts w:ascii="Times New Roman" w:hAnsi="Times New Roman" w:cs="Times New Roman"/>
        </w:rPr>
      </w:pPr>
      <w:bookmarkStart w:id="27" w:name="_Toc165732153"/>
      <w:r w:rsidRPr="00E51B48">
        <w:rPr>
          <w:rFonts w:ascii="Times New Roman" w:hAnsi="Times New Roman" w:cs="Times New Roman"/>
        </w:rPr>
        <w:t>Felhasznált szoftverek, technológiák</w:t>
      </w:r>
      <w:bookmarkEnd w:id="27"/>
    </w:p>
    <w:p w14:paraId="006BD575" w14:textId="5BFA6696" w:rsidR="007319B6" w:rsidRPr="00E51B48" w:rsidRDefault="007469F5" w:rsidP="007469F5">
      <w:pPr>
        <w:pStyle w:val="NormlWeb"/>
        <w:spacing w:line="360" w:lineRule="auto"/>
        <w:jc w:val="both"/>
      </w:pPr>
      <w:r>
        <w:t>A kódolás kezdetén sokan egy egyszerű jegyzettömböt használnak. Azonban a programozás során a tudás megszerzése és fejlesztése sokkal fontosabb, mint a köré épült, igényesen designolt segédprogramok használata. Bár egy jegyzettömb használata lehetővé teszi a kódírás megkezdését, a kényelem és a hatékonyság szempontjából általában célszerűbb olyan profibb szoftvert választani, amely specifikus funkciókkal és eszközökkel rendelkezik a fejlesztés támogatására. Ezek a szoftverek segítik a fejlesztőt a kódolási folyamat során, és optimalizálják a munkafolyamatot, így időt és energiát takarítva meg</w:t>
      </w:r>
      <w:r w:rsidR="007319B6" w:rsidRPr="00E51B48">
        <w:t xml:space="preserve"> </w:t>
      </w:r>
    </w:p>
    <w:p w14:paraId="43E897CF" w14:textId="77777777" w:rsidR="007319B6" w:rsidRPr="00E51B48" w:rsidRDefault="007319B6" w:rsidP="007319B6">
      <w:pPr>
        <w:pStyle w:val="Cmsor3"/>
        <w:ind w:left="540"/>
        <w:jc w:val="left"/>
        <w:rPr>
          <w:rFonts w:ascii="Times New Roman" w:hAnsi="Times New Roman" w:cs="Times New Roman"/>
        </w:rPr>
      </w:pPr>
      <w:bookmarkStart w:id="28" w:name="_Toc165732154"/>
      <w:r w:rsidRPr="00E51B48">
        <w:rPr>
          <w:rFonts w:ascii="Times New Roman" w:hAnsi="Times New Roman" w:cs="Times New Roman"/>
        </w:rPr>
        <w:t>Szoftverek</w:t>
      </w:r>
      <w:bookmarkEnd w:id="28"/>
    </w:p>
    <w:p w14:paraId="4D14C3C8" w14:textId="0C7D4C0E" w:rsidR="007319B6" w:rsidRPr="00E51B48" w:rsidRDefault="007469F5" w:rsidP="007319B6">
      <w:pPr>
        <w:rPr>
          <w:rFonts w:cs="Times New Roman"/>
        </w:rPr>
      </w:pPr>
      <w:r>
        <w:t>A mai szoftverekben található segédeszközök sokféle módon tudnak segíteni a fejlesztőknek. Nem csupán azáltal, hogy könnyebbé teszik a kódolást, hanem számos egyéb funkcióval is rendelkeznek, amelyek felgyorsítják és hatékonyabbá teszik a fejlesztési folyamatot. Ezek az eszközök például segítenek átlátni és strukturálni a kódokat, különféle színekkel jelölik az egyes kódrészleteket, és lehetővé teszik a gyorsbillentyűk használatát a szöveg formázásához és rendezéséhez. Emellett hibakereső és debug funkciókkal is rendelkeznek, amelyek segítségével könnyebben azonosíthatjuk és javíthatjuk a hibákat a kódunkban. Továbbá, ezek a szoftverek biztosítanak egy futtatókörnyezetet, amely lehetővé teszi a megírt kódok tesztelését és futtatását, hogy megbizonyosodjunk a helyes működésükről. Összességében ezek az eszközök jelentősen hozzájárulnak a fejlesztés hatékonyságához és eredményességéhez.</w:t>
      </w:r>
    </w:p>
    <w:p w14:paraId="30A79DF5" w14:textId="77777777" w:rsidR="007319B6" w:rsidRPr="00E51B48" w:rsidRDefault="007319B6" w:rsidP="007319B6">
      <w:pPr>
        <w:rPr>
          <w:rFonts w:cs="Times New Roman"/>
          <w:b/>
        </w:rPr>
      </w:pPr>
      <w:r w:rsidRPr="00E51B48">
        <w:rPr>
          <w:rFonts w:cs="Times New Roman"/>
        </w:rPr>
        <w:t xml:space="preserve"> </w:t>
      </w:r>
      <w:r w:rsidRPr="00E51B48">
        <w:rPr>
          <w:rFonts w:cs="Times New Roman"/>
          <w:b/>
        </w:rPr>
        <w:t>Visual Studio</w:t>
      </w:r>
    </w:p>
    <w:p w14:paraId="296392BA" w14:textId="77777777" w:rsidR="007319B6" w:rsidRPr="00E51B48" w:rsidRDefault="007319B6" w:rsidP="007319B6">
      <w:pPr>
        <w:pStyle w:val="NormlWeb"/>
        <w:spacing w:line="360" w:lineRule="auto"/>
        <w:ind w:firstLine="540"/>
        <w:jc w:val="both"/>
      </w:pPr>
      <w:r w:rsidRPr="00E51B48">
        <w:t xml:space="preserve">A Visual Studio egy integrált fejlesztői környezet (IDE), amelyet elsősorban szoftverfejlesztők használnak különféle platformokon, például Windowson, macOS-en és Linuxon. A Microsoft által fejlesztett szoftver segítségével lehetőség van számos </w:t>
      </w:r>
      <w:r w:rsidRPr="00E51B48">
        <w:lastRenderedPageBreak/>
        <w:t>programozási nyelv, például C#, C++, JavaScript, Python, és még sok más nyelv fejlesztésére és szerkesztésére. A Visual Studio számos funkciót kínál, beleértve a kódszerkesztést, a hibakeresést, a verziókezelést, a tesztelést és a fordítást is, ami jelentősen megkönnyíti a fejlesztők munkáját és hozzájárul a hatékonyabb kódolási folyamatokhoz.</w:t>
      </w:r>
    </w:p>
    <w:p w14:paraId="6C00B16D" w14:textId="77777777" w:rsidR="007319B6" w:rsidRPr="00E51B48" w:rsidRDefault="007319B6" w:rsidP="007319B6">
      <w:pPr>
        <w:rPr>
          <w:rFonts w:cs="Times New Roman"/>
          <w:b/>
        </w:rPr>
      </w:pPr>
      <w:r w:rsidRPr="00E51B48">
        <w:rPr>
          <w:rFonts w:cs="Times New Roman"/>
          <w:b/>
        </w:rPr>
        <w:t>XAMPP</w:t>
      </w:r>
    </w:p>
    <w:p w14:paraId="36A01660" w14:textId="77777777" w:rsidR="008D3491" w:rsidRDefault="008D3491" w:rsidP="0040530C">
      <w:pPr>
        <w:pStyle w:val="NormlWeb"/>
        <w:spacing w:line="360" w:lineRule="auto"/>
        <w:ind w:firstLine="540"/>
        <w:jc w:val="both"/>
      </w:pPr>
      <w:r>
        <w:t>XAMPP egy nyílt forráskódú csomag, amely tartalmazza az Apache web szervert, a MySQL adatbázis-kezelőt, a PHP-t és más szükséges szoftvereket. A célja, hogy egyszerűsítse és gyorsítsa fel a webszerver és az adatbázis-kezelő beállítását és használatát, különösen fejlesztési vagy tesztelési környezetben.</w:t>
      </w:r>
    </w:p>
    <w:p w14:paraId="290639B5" w14:textId="77777777" w:rsidR="007319B6" w:rsidRPr="00E51B48" w:rsidRDefault="007319B6" w:rsidP="00954C1D">
      <w:pPr>
        <w:pStyle w:val="Cmsor3"/>
        <w:spacing w:after="120"/>
        <w:ind w:left="450"/>
        <w:jc w:val="left"/>
        <w:rPr>
          <w:rFonts w:ascii="Times New Roman" w:hAnsi="Times New Roman" w:cs="Times New Roman"/>
        </w:rPr>
      </w:pPr>
      <w:bookmarkStart w:id="29" w:name="_Toc165732155"/>
      <w:r w:rsidRPr="00E51B48">
        <w:rPr>
          <w:rFonts w:ascii="Times New Roman" w:hAnsi="Times New Roman" w:cs="Times New Roman"/>
        </w:rPr>
        <w:t>Technológiák</w:t>
      </w:r>
      <w:bookmarkEnd w:id="29"/>
    </w:p>
    <w:p w14:paraId="6EE0A3CD" w14:textId="77777777" w:rsidR="007319B6" w:rsidRPr="00E51B48" w:rsidRDefault="007319B6" w:rsidP="007319B6">
      <w:pPr>
        <w:rPr>
          <w:rFonts w:cs="Times New Roman"/>
          <w:b/>
        </w:rPr>
      </w:pPr>
      <w:bookmarkStart w:id="30" w:name="_Hlk165365110"/>
      <w:r w:rsidRPr="00E51B48">
        <w:rPr>
          <w:rFonts w:cs="Times New Roman"/>
          <w:b/>
        </w:rPr>
        <w:t>MySQL (relációs adatbázis-kezelő</w:t>
      </w:r>
      <w:bookmarkEnd w:id="30"/>
      <w:r w:rsidRPr="00E51B48">
        <w:rPr>
          <w:rFonts w:cs="Times New Roman"/>
          <w:b/>
        </w:rPr>
        <w:t>)</w:t>
      </w:r>
    </w:p>
    <w:p w14:paraId="2F0BD512" w14:textId="77777777" w:rsidR="008D3491" w:rsidRDefault="008D3491" w:rsidP="0040530C">
      <w:pPr>
        <w:pStyle w:val="NormlWeb"/>
        <w:spacing w:line="360" w:lineRule="auto"/>
        <w:jc w:val="both"/>
      </w:pPr>
      <w:r>
        <w:t>MySQL egy ingyenes és nyílt forráskódú relációs adatbázis-kezelő rendszer, amelyet a svéd cég, a MySQL AB fejlesztett ki, majd később a Sun Microsystems felvásárlása révén a Sun, majd az Oracle tulajdonába került. A MySQL adatbázis-kezelő nagy népszerűségnek örvend a fejlesztők körében, mivel könnyen telepíthető, egyszerűen használható, megbízható és skálázható.</w:t>
      </w:r>
    </w:p>
    <w:p w14:paraId="73F9F1F2" w14:textId="77777777" w:rsidR="008D3491" w:rsidRDefault="008D3491" w:rsidP="0040530C">
      <w:pPr>
        <w:pStyle w:val="NormlWeb"/>
        <w:spacing w:line="360" w:lineRule="auto"/>
        <w:jc w:val="both"/>
      </w:pPr>
      <w:r>
        <w:t>A MySQL-t gyakran használják webes alkalmazások és más dinamikus webes tartalmak tárolására és kezelésére. Az adatbázis-kezelő támogatja az SQL (Structured Query Language) szabványt, és számos fejlett funkciót kínál, például tranzakciókezelést, indexelést, felhasználókezelést és sok más adatbázis-kezelési funkciót.</w:t>
      </w:r>
    </w:p>
    <w:p w14:paraId="46B56610" w14:textId="3D93F38A" w:rsidR="007319B6" w:rsidRPr="00E51B48" w:rsidRDefault="008D3491" w:rsidP="009B7C85">
      <w:pPr>
        <w:pStyle w:val="NormlWeb"/>
        <w:spacing w:line="360" w:lineRule="auto"/>
        <w:jc w:val="both"/>
      </w:pPr>
      <w:r>
        <w:t>A MySQL azért is népszerű, mert széles körben támogatja különféle platformokat, például Linuxot, Windows-t és macOS-t. Emellett számos nyelvhez és környezethez elérhető klienskönyvtárakat és interfészeket is biztosít, amelyek lehetővé teszik az alkalmazások számára, hogy könnyen kommunikáljanak az adatbázissal.</w:t>
      </w:r>
    </w:p>
    <w:p w14:paraId="242B99F8" w14:textId="219CF8F1" w:rsidR="007319B6" w:rsidRDefault="008D3491" w:rsidP="007319B6">
      <w:pPr>
        <w:rPr>
          <w:rFonts w:cs="Times New Roman"/>
          <w:b/>
        </w:rPr>
      </w:pPr>
      <w:r>
        <w:rPr>
          <w:rFonts w:cs="Times New Roman"/>
          <w:b/>
        </w:rPr>
        <w:t>C#</w:t>
      </w:r>
    </w:p>
    <w:p w14:paraId="0ED24D6B" w14:textId="5C353CBC" w:rsidR="008D3491" w:rsidRPr="00E51B48" w:rsidRDefault="008D3491" w:rsidP="0040530C">
      <w:pPr>
        <w:pStyle w:val="NormlWeb"/>
        <w:spacing w:line="360" w:lineRule="auto"/>
        <w:jc w:val="both"/>
      </w:pPr>
      <w:r>
        <w:t xml:space="preserve">A C# egy modern, objektumorientált programozási nyelv, amelyet kifejezetten a .NET keretrendszerhez terveztek. A C# erőteljes nyelvi eszközökkel rendelkezik a különböző típusú alkalmazások fejlesztéséhez, beleértve a webes alkalmazásokat, asztali alkalmazásokat, </w:t>
      </w:r>
      <w:r>
        <w:lastRenderedPageBreak/>
        <w:t>adatbázis-kezelést, játékokat és még sok másat. A C# tiszta szintaxissal rendelkezik, ami segíti a fejlesztőket az olvasható, karbantartható kód írásában. Az erős típusosság, a kivételkezelés, az automatikus szemétgyűjtés és más fejlett funkciók teszik hatékony és megbízható választássá a szoftverfejlesztésben. A C# integrált a Microsoft Visual Studio fejlesztői környezettel, ami lehetővé teszi a gyors és hatékony fejlesztést, valamint a széleskörű eszközök és erőforrások használatát. A .NET C# alkalmas kezdőktől a tapasztalt fejlesztőkig mindenki számára, és népszerű választás a vállalati és az egyéni projektfejlesztésben is.</w:t>
      </w:r>
    </w:p>
    <w:p w14:paraId="3C95C015" w14:textId="77777777" w:rsidR="007319B6" w:rsidRPr="00E51B48" w:rsidRDefault="007319B6" w:rsidP="007319B6">
      <w:pPr>
        <w:pStyle w:val="Cmsor2"/>
        <w:ind w:left="540" w:hanging="522"/>
        <w:jc w:val="left"/>
        <w:rPr>
          <w:rFonts w:ascii="Times New Roman" w:hAnsi="Times New Roman" w:cs="Times New Roman"/>
        </w:rPr>
      </w:pPr>
      <w:bookmarkStart w:id="31" w:name="_Toc165732156"/>
      <w:r w:rsidRPr="00E51B48">
        <w:rPr>
          <w:rFonts w:ascii="Times New Roman" w:hAnsi="Times New Roman" w:cs="Times New Roman"/>
        </w:rPr>
        <w:t>Adatbázis</w:t>
      </w:r>
      <w:bookmarkEnd w:id="31"/>
    </w:p>
    <w:p w14:paraId="1E537884" w14:textId="2F888A24" w:rsidR="007319B6" w:rsidRPr="00954C1D" w:rsidRDefault="003309B6" w:rsidP="002B2F33">
      <w:pPr>
        <w:ind w:firstLine="540"/>
        <w:rPr>
          <w:rFonts w:cs="Times New Roman"/>
          <w:i/>
          <w:szCs w:val="24"/>
        </w:rPr>
      </w:pPr>
      <w:r w:rsidRPr="003309B6">
        <w:rPr>
          <w:rFonts w:cs="Times New Roman"/>
          <w:szCs w:val="24"/>
        </w:rPr>
        <w:t>Az adatbázis létrehozásakor az utf8_hungarian_ci szöveges kódolást választottuk, mely tökéletesen kezeli a magyar ábécé karaktereit. Ez biztosítja, hogy az adatbázis megfelelően kezelje a magyar nyelvű adatokat. A táblák létrehozásakor fontos az előzetes tervezés alapján strukturáltan felépíteni azokat, figyelembe véve az oszlopokat és azok tulajdonságait. Ha nincs még kész tervünk, későbbiekben lehetőség van oszlopok hozzáadására vagy törlésére. Ajánlott néhány adatot felvenni a már teszt üzemmód alatt futó táblákba, hogy a programozás során könnyen ellenőrizhető legyen az adatbázis kapcsolatunk és tesztelhessük, hogy a kódunk helyesen működik-e. Ez segít a fejlesztés során a hibák korai felismerésében és javításában.</w:t>
      </w:r>
    </w:p>
    <w:p w14:paraId="37F8C27F" w14:textId="77777777" w:rsidR="007319B6" w:rsidRPr="00E51B48" w:rsidRDefault="007319B6" w:rsidP="002B2F33">
      <w:pPr>
        <w:pStyle w:val="Cmsor3"/>
        <w:spacing w:after="120"/>
        <w:ind w:left="540"/>
        <w:jc w:val="left"/>
        <w:rPr>
          <w:rFonts w:ascii="Times New Roman" w:hAnsi="Times New Roman" w:cs="Times New Roman"/>
        </w:rPr>
      </w:pPr>
      <w:bookmarkStart w:id="32" w:name="_Toc165732157"/>
      <w:r w:rsidRPr="00E51B48">
        <w:rPr>
          <w:rFonts w:ascii="Times New Roman" w:hAnsi="Times New Roman" w:cs="Times New Roman"/>
        </w:rPr>
        <w:t>Adatbázis táblák, mezők</w:t>
      </w:r>
      <w:bookmarkEnd w:id="32"/>
    </w:p>
    <w:p w14:paraId="5D4A6650" w14:textId="1BB85F56" w:rsidR="007319B6" w:rsidRPr="00E51B48" w:rsidRDefault="007319B6" w:rsidP="007319B6">
      <w:pPr>
        <w:rPr>
          <w:rFonts w:cs="Times New Roman"/>
          <w:szCs w:val="24"/>
        </w:rPr>
      </w:pPr>
      <w:r w:rsidRPr="00E51B48">
        <w:rPr>
          <w:rFonts w:cs="Times New Roman"/>
          <w:b/>
        </w:rPr>
        <w:t>ID mezők</w:t>
      </w:r>
      <w:r w:rsidR="00186B7B">
        <w:rPr>
          <w:rFonts w:cs="Times New Roman"/>
          <w:b/>
        </w:rPr>
        <w:t xml:space="preserve">: </w:t>
      </w:r>
      <w:r w:rsidR="00257396">
        <w:t>Minden egyes táblának van egy elsődleges mezője, amely az azonosítója, és ezen keresztül hivatkozhatunk az adott rekord értékeire a munka során. Ezek az azonosító mezők általában nem láthatók a végfelhasználók számára. Az azonosító mezők általában integertípusú változókban tárolódnak, mivel ezek csak számértékeket tartalmaznak. A "Auto Increment" beállítást alkalmaztam ezekre a mezőkre, így az értékeket automatikusan generálja és növeli egy egységnyivel az előző rekord értékéhez képest. Ennek köszönhetően soha nem fog ugyanolyan azonosító előfordulni egy adott táblában. Ez a mező kiemelkedő fontossággal bír a táblák közötti kapcsolatok létrehozásánál és fenntartásánál.</w:t>
      </w:r>
    </w:p>
    <w:p w14:paraId="6E996B12" w14:textId="20A81047" w:rsidR="007319B6" w:rsidRPr="00E51B48" w:rsidRDefault="007319B6" w:rsidP="002B2F33">
      <w:pPr>
        <w:pStyle w:val="NormlWeb"/>
        <w:spacing w:line="360" w:lineRule="auto"/>
        <w:ind w:firstLine="540"/>
      </w:pPr>
      <w:r w:rsidRPr="00E51B48">
        <w:rPr>
          <w:b/>
        </w:rPr>
        <w:t>Megnevezés mezők</w:t>
      </w:r>
      <w:r w:rsidR="00186B7B">
        <w:t xml:space="preserve">: </w:t>
      </w:r>
      <w:r w:rsidR="002B2F33">
        <w:t xml:space="preserve">A pizza táblához hozzá lett rendelve ez az azonosító mező. A termék megnevezésében a rövid, tömör név került elmentésre, ami lényegre törő módon írja le a pizza fajtáját vagy összetevőit. Amikor a vevő először találkozik a megrendelési felülettel, ez a kiemelt szövegrész jelenik meg először számára, ami lehetővé teszi számára, hogy könnyen és gyorsan azonosítsa és válassza ki a kívánt pizzát. Ez a rövid, de hatékony </w:t>
      </w:r>
      <w:r w:rsidR="002B2F33">
        <w:lastRenderedPageBreak/>
        <w:t>megnevezés segít abban, hogy a vásárló gyorsabban megtalálja a számára vonzó terméket a rendelési folyamat során.</w:t>
      </w:r>
    </w:p>
    <w:p w14:paraId="78C314AB" w14:textId="347510A9" w:rsidR="006B48C2" w:rsidRDefault="00257396" w:rsidP="006B48C2">
      <w:pPr>
        <w:ind w:firstLine="540"/>
      </w:pPr>
      <w:r>
        <w:rPr>
          <w:rFonts w:cs="Times New Roman"/>
          <w:b/>
        </w:rPr>
        <w:t>Ár</w:t>
      </w:r>
      <w:r w:rsidR="007319B6" w:rsidRPr="00E51B48">
        <w:rPr>
          <w:rFonts w:cs="Times New Roman"/>
          <w:b/>
        </w:rPr>
        <w:t xml:space="preserve"> mezők</w:t>
      </w:r>
      <w:r w:rsidR="00186B7B">
        <w:rPr>
          <w:rFonts w:cs="Times New Roman"/>
        </w:rPr>
        <w:t>:</w:t>
      </w:r>
      <w:r w:rsidR="007319B6" w:rsidRPr="00E51B48">
        <w:rPr>
          <w:rFonts w:cs="Times New Roman"/>
        </w:rPr>
        <w:t xml:space="preserve"> </w:t>
      </w:r>
      <w:r w:rsidR="006B48C2">
        <w:t>A pizza és a rendelés táblák mindkettőjében megtalálhatóak ezek a mezők, amelyek az egyes tételek árát tartalmazzák. A pizza táblában az egységárat rögzítik, míg a rendelés táblában az összár kerül rögzítésre. Ezek a mezők alapvető fontosságúak a rendszer működése szempontjából, hiszen az árak rögzítése és nyomon követése elengedhetetlen a rendelések feldolgozásához és az üzleti műveletekhez. A megfelelő árazás lehetővé teszi a vevők számára, hogy átláthatóan és pontosan lássák a rendeléseik végösszegét, miközben a vállalkozás számára is biztosítja a pontos bevételi adatokat és a termékekkel kapcsolatos költségek átláthatóságát. Ezáltal hozzájárul a hatékony és átlátható üzleti működéshez.</w:t>
      </w:r>
    </w:p>
    <w:p w14:paraId="782B3BEC" w14:textId="3D03A7F3" w:rsidR="009B7C85" w:rsidRPr="009B7C85" w:rsidRDefault="006B48C2" w:rsidP="009B7C85">
      <w:pPr>
        <w:ind w:firstLine="540"/>
      </w:pPr>
      <w:r w:rsidRPr="00186B7B">
        <w:rPr>
          <w:b/>
          <w:bCs/>
        </w:rPr>
        <w:t>E-mail és Jelszó mezők:</w:t>
      </w:r>
      <w:r w:rsidR="00186B7B" w:rsidRPr="00186B7B">
        <w:t xml:space="preserve"> </w:t>
      </w:r>
      <w:r w:rsidR="00186B7B">
        <w:t>Az E-mail és Jelszó mezők az adatbázisban a Felhasználó táblában kerülnek alkalmazásra. Ezeknek a mezőknek kiemelt szerepük van a bejelentkezés és a regisztráció folyamatában. A bejelentkezés fázisában az e-mail cím és a jelszó mezőket használjuk fel azonosításhoz, ahol a rendszer ellenőrzi a megadott adatokat és összehasonlítja az adatbázisban tárolt információkkal. A regisztráció során ezeket a mezőket új felhasználói rekordok beillesztésére használjuk. Ebben az esetben a rendszer menti az új felhasználó által megadott e-mail címet és jelszót a Felhasználó táblába. Emellett ezek a mezők egyben egyedi kulcsként is funkcionálnak, amelyek segítségével elkerülhetjük az azonos e-mail címek vagy jelszavak megismétlődését az adatbázisban. Ezáltal garantálva van, hogy minden felhasználónak egyedi azonosítója van, és biztosítva van az adatok egyértelműsége és biztonsága a rendszerben.</w:t>
      </w:r>
      <w:r w:rsidR="009B7C85">
        <w:br w:type="page"/>
      </w:r>
    </w:p>
    <w:p w14:paraId="3FF68D3E" w14:textId="1CE1A3C1" w:rsidR="005B5003" w:rsidRPr="005B5003" w:rsidRDefault="007319B6" w:rsidP="005B5003">
      <w:pPr>
        <w:pStyle w:val="Cmsor3"/>
        <w:spacing w:after="120"/>
        <w:ind w:left="540"/>
        <w:jc w:val="left"/>
        <w:rPr>
          <w:rFonts w:ascii="Times New Roman" w:hAnsi="Times New Roman" w:cs="Times New Roman"/>
        </w:rPr>
      </w:pPr>
      <w:bookmarkStart w:id="33" w:name="_Toc165732158"/>
      <w:r w:rsidRPr="005B5003">
        <w:rPr>
          <w:rFonts w:ascii="Times New Roman" w:hAnsi="Times New Roman" w:cs="Times New Roman"/>
        </w:rPr>
        <w:lastRenderedPageBreak/>
        <w:t>Adatbázis kapcsolatok</w:t>
      </w:r>
      <w:bookmarkEnd w:id="33"/>
    </w:p>
    <w:p w14:paraId="5BD08447" w14:textId="1AAB7D67" w:rsidR="007319B6" w:rsidRPr="00E51B48" w:rsidRDefault="007319B6" w:rsidP="00126351">
      <w:pPr>
        <w:keepNext/>
        <w:ind w:firstLine="0"/>
        <w:jc w:val="center"/>
        <w:rPr>
          <w:rFonts w:cs="Times New Roman"/>
        </w:rPr>
      </w:pPr>
      <w:r w:rsidRPr="00E51B48">
        <w:rPr>
          <w:rFonts w:cs="Times New Roman"/>
          <w:noProof/>
        </w:rPr>
        <w:drawing>
          <wp:inline distT="0" distB="0" distL="0" distR="0" wp14:anchorId="7DF82600" wp14:editId="3855F813">
            <wp:extent cx="3849135" cy="2743200"/>
            <wp:effectExtent l="0" t="0" r="0" b="0"/>
            <wp:docPr id="1445674834" name="Kép 1" descr="A képen vázlat, rajz, diagram, Vonalas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74834" name="Kép 1" descr="A képen vázlat, rajz, diagram, Vonalas grafika látható&#10;&#10;Automatikusan generált leírá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49135" cy="2743200"/>
                    </a:xfrm>
                    <a:prstGeom prst="rect">
                      <a:avLst/>
                    </a:prstGeom>
                  </pic:spPr>
                </pic:pic>
              </a:graphicData>
            </a:graphic>
          </wp:inline>
        </w:drawing>
      </w:r>
    </w:p>
    <w:p w14:paraId="696F8CC1" w14:textId="556105AC" w:rsidR="007319B6" w:rsidRDefault="007319B6" w:rsidP="007319B6">
      <w:pPr>
        <w:pStyle w:val="Kpalrs"/>
        <w:rPr>
          <w:rFonts w:cs="Times New Roman"/>
        </w:rPr>
      </w:pPr>
      <w:r w:rsidRPr="00E51B48">
        <w:rPr>
          <w:rFonts w:cs="Times New Roman"/>
          <w:szCs w:val="24"/>
        </w:rPr>
        <w:fldChar w:fldCharType="begin"/>
      </w:r>
      <w:r w:rsidRPr="00E51B48">
        <w:rPr>
          <w:rFonts w:cs="Times New Roman"/>
          <w:szCs w:val="24"/>
        </w:rPr>
        <w:instrText xml:space="preserve"> SEQ ábra \* ARABIC </w:instrText>
      </w:r>
      <w:r w:rsidRPr="00E51B48">
        <w:rPr>
          <w:rFonts w:cs="Times New Roman"/>
          <w:szCs w:val="24"/>
        </w:rPr>
        <w:fldChar w:fldCharType="separate"/>
      </w:r>
      <w:bookmarkStart w:id="34" w:name="_Toc165732085"/>
      <w:r w:rsidR="00412F4B">
        <w:rPr>
          <w:rFonts w:cs="Times New Roman"/>
          <w:noProof/>
          <w:szCs w:val="24"/>
        </w:rPr>
        <w:t>7</w:t>
      </w:r>
      <w:r w:rsidRPr="00E51B48">
        <w:rPr>
          <w:rFonts w:cs="Times New Roman"/>
          <w:szCs w:val="24"/>
        </w:rPr>
        <w:fldChar w:fldCharType="end"/>
      </w:r>
      <w:r w:rsidRPr="00E51B48">
        <w:rPr>
          <w:rFonts w:cs="Times New Roman"/>
        </w:rPr>
        <w:t>. ábra – ER modell (saját szerkesztésű ábra) [</w:t>
      </w:r>
      <w:r w:rsidR="00800995">
        <w:rPr>
          <w:rFonts w:cs="Times New Roman"/>
        </w:rPr>
        <w:t>6</w:t>
      </w:r>
      <w:r w:rsidRPr="00E51B48">
        <w:rPr>
          <w:rFonts w:cs="Times New Roman"/>
        </w:rPr>
        <w:t>]</w:t>
      </w:r>
      <w:bookmarkEnd w:id="34"/>
    </w:p>
    <w:p w14:paraId="007DCDA8" w14:textId="4F24425B" w:rsidR="006B50B1" w:rsidRPr="005E0890" w:rsidRDefault="005B5003" w:rsidP="005E0890">
      <w:pPr>
        <w:keepNext/>
      </w:pPr>
      <w:r>
        <w:t xml:space="preserve">Az adatbázisban rengeteg táblakapcsolatot hoztam létre, melyek összekapcsolása nélkül sok tábla nem tudná teljesíteni a kívánt funkciókat. Például, egy rendeléseket jegyző táblánál elengedhetetlen a felhasználók táblájának használata annak érdekében, hogy azonosíthassuk, melyik vásárló adta le a rendelést. Ebben az esetben a rendelés táblában létrehoztam egy </w:t>
      </w:r>
      <w:proofErr w:type="spellStart"/>
      <w:r>
        <w:t>UserID</w:t>
      </w:r>
      <w:proofErr w:type="spellEnd"/>
      <w:r>
        <w:t xml:space="preserve"> nevű mezőt, amelyet összekötöttem a rendelés azonosítójával, így egyértelműen láthatóvá válnak a megrendelő adatai, mivel a táblák kapcsolatban állnak. Minden egyes táblában az első sorban az azonosító mezőt hoztam létre, melyet ID néven azonosítottam. Ezek az ID-k lehetővé teszik a legkönnyebb hivatkozást az adatokra. Az ID-ket </w:t>
      </w:r>
      <w:proofErr w:type="spellStart"/>
      <w:r>
        <w:t>Auto</w:t>
      </w:r>
      <w:proofErr w:type="spellEnd"/>
      <w:r>
        <w:t xml:space="preserve"> </w:t>
      </w:r>
      <w:proofErr w:type="spellStart"/>
      <w:r>
        <w:t>Increment</w:t>
      </w:r>
      <w:proofErr w:type="spellEnd"/>
      <w:r>
        <w:t xml:space="preserve"> funkcióval hoztam létre, így az egyes sorok értékei automatikusan növekednek egy egységgel az előző adathoz képest. Ez egyfajta sorszámként funkcionál, garantálva, hogy két ugyanolyan szám sosem jelenik meg.</w:t>
      </w:r>
    </w:p>
    <w:p w14:paraId="27357532" w14:textId="736819BD" w:rsidR="006B7630" w:rsidRDefault="005E0890" w:rsidP="002B2F33">
      <w:pPr>
        <w:pStyle w:val="Cmsor2"/>
        <w:ind w:left="360" w:hanging="342"/>
        <w:jc w:val="left"/>
        <w:rPr>
          <w:rFonts w:ascii="Times New Roman" w:hAnsi="Times New Roman" w:cs="Times New Roman"/>
        </w:rPr>
      </w:pPr>
      <w:bookmarkStart w:id="35" w:name="_Toc165732159"/>
      <w:r>
        <w:rPr>
          <w:rFonts w:ascii="Times New Roman" w:hAnsi="Times New Roman" w:cs="Times New Roman"/>
        </w:rPr>
        <w:t>F</w:t>
      </w:r>
      <w:r w:rsidR="00C8444F">
        <w:rPr>
          <w:rFonts w:ascii="Times New Roman" w:hAnsi="Times New Roman" w:cs="Times New Roman"/>
        </w:rPr>
        <w:t>unkciók</w:t>
      </w:r>
      <w:bookmarkEnd w:id="35"/>
    </w:p>
    <w:p w14:paraId="07F023C8" w14:textId="604C7105" w:rsidR="004D628A" w:rsidRPr="00E51B48" w:rsidRDefault="00D52C3A" w:rsidP="003326D6">
      <w:pPr>
        <w:rPr>
          <w:rFonts w:cs="Times New Roman"/>
        </w:rPr>
      </w:pPr>
      <w:r>
        <w:t xml:space="preserve">A program többféle </w:t>
      </w:r>
      <w:proofErr w:type="spellStart"/>
      <w:r>
        <w:t>formból</w:t>
      </w:r>
      <w:proofErr w:type="spellEnd"/>
      <w:r>
        <w:t xml:space="preserve"> áll, amelyek különböző nézeteket jelenítenek meg és különböző interakciós lehetőségeket kínálnak a felhasználók számára. Ezek a </w:t>
      </w:r>
      <w:proofErr w:type="spellStart"/>
      <w:r>
        <w:t>form</w:t>
      </w:r>
      <w:proofErr w:type="spellEnd"/>
      <w:r>
        <w:t>-ok általában különféle grafikus elemeket tartalmaznak, mint például szövegmezőket (</w:t>
      </w:r>
      <w:proofErr w:type="spellStart"/>
      <w:r>
        <w:t>textbox</w:t>
      </w:r>
      <w:proofErr w:type="spellEnd"/>
      <w:r>
        <w:t>), listákat (</w:t>
      </w:r>
      <w:proofErr w:type="spellStart"/>
      <w:r>
        <w:t>listbox</w:t>
      </w:r>
      <w:proofErr w:type="spellEnd"/>
      <w:r>
        <w:t>), legördülő menüket (</w:t>
      </w:r>
      <w:proofErr w:type="spellStart"/>
      <w:r>
        <w:t>combobox</w:t>
      </w:r>
      <w:proofErr w:type="spellEnd"/>
      <w:r>
        <w:t>) és gombokat (</w:t>
      </w:r>
      <w:proofErr w:type="spellStart"/>
      <w:r>
        <w:t>button</w:t>
      </w:r>
      <w:proofErr w:type="spellEnd"/>
      <w:r>
        <w:t xml:space="preserve">). A felhasználó által bevitt adatokat mindegyik ilyen inputmezőből változókba mentem a nevük alapján. Ezeket a változókat aztán a program felhasználja az SQL beillesztéseknél és lekérdezéseknél. Ez az adatok átvitelének módja a felhasználótól az adatbázisba és onnan vissza, ami lehetővé teszi a felhasználók által bevitt adatok tárolását, feldolgozását és kezelését a program által. Ez a </w:t>
      </w:r>
      <w:r>
        <w:lastRenderedPageBreak/>
        <w:t>struktúra lehetővé teszi a felhasználói interakciókat és az adatok hatékony kezelését a programban.</w:t>
      </w:r>
    </w:p>
    <w:p w14:paraId="4BDB5498" w14:textId="0D662150" w:rsidR="0032752D" w:rsidRPr="00E51B48" w:rsidRDefault="004C0866" w:rsidP="00630E8D">
      <w:pPr>
        <w:pStyle w:val="Cmsor3"/>
        <w:spacing w:after="120"/>
        <w:ind w:left="540"/>
        <w:jc w:val="left"/>
        <w:rPr>
          <w:rFonts w:ascii="Times New Roman" w:hAnsi="Times New Roman" w:cs="Times New Roman"/>
        </w:rPr>
      </w:pPr>
      <w:bookmarkStart w:id="36" w:name="_Toc165732160"/>
      <w:r>
        <w:rPr>
          <w:rFonts w:ascii="Times New Roman" w:hAnsi="Times New Roman" w:cs="Times New Roman"/>
        </w:rPr>
        <w:t>Regisztráció és Belépés</w:t>
      </w:r>
      <w:bookmarkEnd w:id="36"/>
    </w:p>
    <w:p w14:paraId="74869460" w14:textId="6D1D3E47" w:rsidR="0032752D" w:rsidRPr="00E51B48" w:rsidRDefault="004D628A" w:rsidP="003326D6">
      <w:pPr>
        <w:rPr>
          <w:rFonts w:cs="Times New Roman"/>
        </w:rPr>
      </w:pPr>
      <w:r w:rsidRPr="00E51B48">
        <w:rPr>
          <w:rFonts w:cs="Times New Roman"/>
        </w:rPr>
        <w:t xml:space="preserve">Az adatok felvétele többnyire megegyező attól függetlenül, hogy vásárlót regisztrálunk vagy </w:t>
      </w:r>
      <w:r w:rsidR="00F131C2" w:rsidRPr="00E51B48">
        <w:rPr>
          <w:rFonts w:cs="Times New Roman"/>
        </w:rPr>
        <w:t>alkalmazottat. Az űrlap általános adatokra vonatkozó rubrikák kitöltése után az a</w:t>
      </w:r>
      <w:r w:rsidR="00FF0208" w:rsidRPr="00E51B48">
        <w:rPr>
          <w:rFonts w:cs="Times New Roman"/>
        </w:rPr>
        <w:t>datbázisba létrehozzuk a fiókot és bejelentkezésre kész.</w:t>
      </w:r>
      <w:r w:rsidR="0032752D" w:rsidRPr="00E51B48">
        <w:rPr>
          <w:rFonts w:cs="Times New Roman"/>
        </w:rPr>
        <w:t xml:space="preserve"> Ezzel egy időben létrehozzuk a SESSION változót mely végigkísér minket böngészés közben csak az unset paranccsal inaktiválódik. </w:t>
      </w:r>
      <w:r w:rsidRPr="00E51B48">
        <w:rPr>
          <w:rFonts w:cs="Times New Roman"/>
        </w:rPr>
        <w:t xml:space="preserve">A két eljárás hasonló. </w:t>
      </w:r>
      <w:r w:rsidR="000629BE" w:rsidRPr="00E51B48">
        <w:rPr>
          <w:rFonts w:cs="Times New Roman"/>
        </w:rPr>
        <w:t>Amennyiben az oldal a módosítás</w:t>
      </w:r>
      <w:r w:rsidRPr="00E51B48">
        <w:rPr>
          <w:rFonts w:cs="Times New Roman"/>
        </w:rPr>
        <w:t xml:space="preserve"> szerepét töltötte be, lekérdez</w:t>
      </w:r>
      <w:r w:rsidR="0032752D" w:rsidRPr="00E51B48">
        <w:rPr>
          <w:rFonts w:cs="Times New Roman"/>
        </w:rPr>
        <w:t>t</w:t>
      </w:r>
      <w:r w:rsidR="000629BE" w:rsidRPr="00E51B48">
        <w:rPr>
          <w:rFonts w:cs="Times New Roman"/>
        </w:rPr>
        <w:t xml:space="preserve">em az adatbázisból a jelenlegi adatokat és feltöltöttem velük a </w:t>
      </w:r>
      <w:r w:rsidRPr="00E51B48">
        <w:rPr>
          <w:rFonts w:cs="Times New Roman"/>
        </w:rPr>
        <w:t>mezőket, így ha csak egy adatot szeretnénk módosítani, akkor a többihez nem kell hozzányúlni</w:t>
      </w:r>
      <w:r w:rsidR="000629BE" w:rsidRPr="00E51B48">
        <w:rPr>
          <w:rFonts w:cs="Times New Roman"/>
        </w:rPr>
        <w:t>.</w:t>
      </w:r>
    </w:p>
    <w:p w14:paraId="286E7473" w14:textId="77777777" w:rsidR="00357EC2" w:rsidRPr="00E51B48" w:rsidRDefault="00357EC2" w:rsidP="006B7630">
      <w:pPr>
        <w:rPr>
          <w:rFonts w:cs="Times New Roman"/>
          <w:b/>
        </w:rPr>
      </w:pPr>
      <w:r w:rsidRPr="00E51B48">
        <w:rPr>
          <w:rFonts w:cs="Times New Roman"/>
          <w:b/>
        </w:rPr>
        <w:t>Regisztráció</w:t>
      </w:r>
    </w:p>
    <w:p w14:paraId="5A3BC99A" w14:textId="533C64CB" w:rsidR="006B50B1" w:rsidRPr="00E51B48" w:rsidRDefault="004C0866" w:rsidP="009B2F7D">
      <w:pPr>
        <w:rPr>
          <w:rFonts w:cs="Times New Roman"/>
        </w:rPr>
      </w:pPr>
      <w:r>
        <w:t xml:space="preserve">A regisztrációs folyamat egy viszonylag rövid űrlapból áll, amelyben csak az e-mail címet és a jelszót kell kétszer megadni. Ha a vásárló valamelyik mezőt üresen hagyja, akkor az </w:t>
      </w:r>
      <w:proofErr w:type="spellStart"/>
      <w:r>
        <w:t>if</w:t>
      </w:r>
      <w:proofErr w:type="spellEnd"/>
      <w:r>
        <w:t xml:space="preserve"> feltételvizsgálat egy hibaüzenetet generál, és a program megáll. Ez a funkció biztosítja, hogy a felhasználó minden kötelező mezőt kitöltsön, mielőtt a regisztrációt befejezné, és megakadályozza a hibás vagy hiányos adatok bekerülését az adatbázisba. A felhasználói interakció ezen a ponton teljesen automatizált, hogy egyszerűbbé és hatékonyabbá tegye a regisztrációs folyamatot, </w:t>
      </w:r>
      <w:r w:rsidR="0032467A">
        <w:t>valamint,</w:t>
      </w:r>
      <w:r>
        <w:t xml:space="preserve"> hogy biztosítsa az adatok pontosságát és teljességét a későbbi használat során.</w:t>
      </w:r>
    </w:p>
    <w:tbl>
      <w:tblPr>
        <w:tblStyle w:val="Rcsostblzat"/>
        <w:tblW w:w="9315" w:type="dxa"/>
        <w:tblLook w:val="04A0" w:firstRow="1" w:lastRow="0" w:firstColumn="1" w:lastColumn="0" w:noHBand="0" w:noVBand="1"/>
      </w:tblPr>
      <w:tblGrid>
        <w:gridCol w:w="9315"/>
      </w:tblGrid>
      <w:tr w:rsidR="00E84199" w:rsidRPr="00E51B48" w14:paraId="2ED9C863" w14:textId="77777777" w:rsidTr="00E84199">
        <w:trPr>
          <w:trHeight w:val="2044"/>
        </w:trPr>
        <w:tc>
          <w:tcPr>
            <w:tcW w:w="9315" w:type="dxa"/>
          </w:tcPr>
          <w:p w14:paraId="5BBEB9AC" w14:textId="3BA72942" w:rsidR="004C0866" w:rsidRPr="00A95FD6" w:rsidRDefault="004C0866" w:rsidP="00A95FD6">
            <w:pPr>
              <w:spacing w:after="0" w:line="240" w:lineRule="auto"/>
              <w:rPr>
                <w:rFonts w:ascii="Consolas" w:eastAsiaTheme="minorEastAsia" w:hAnsi="Consolas" w:cs="Cascadia Mono"/>
                <w:color w:val="000000"/>
                <w:sz w:val="18"/>
                <w:szCs w:val="18"/>
              </w:rPr>
            </w:pPr>
            <w:bookmarkStart w:id="37" w:name="_Hlk165726541"/>
            <w:proofErr w:type="spellStart"/>
            <w:r w:rsidRPr="00A95FD6">
              <w:rPr>
                <w:rFonts w:ascii="Consolas" w:eastAsiaTheme="minorEastAsia" w:hAnsi="Consolas" w:cs="Cascadia Mono"/>
                <w:color w:val="000000"/>
                <w:sz w:val="18"/>
                <w:szCs w:val="18"/>
              </w:rPr>
              <w:t>if</w:t>
            </w:r>
            <w:proofErr w:type="spellEnd"/>
            <w:r w:rsidRPr="00A95FD6">
              <w:rPr>
                <w:rFonts w:ascii="Consolas" w:eastAsiaTheme="minorEastAsia" w:hAnsi="Consolas" w:cs="Cascadia Mono"/>
                <w:color w:val="000000"/>
                <w:sz w:val="18"/>
                <w:szCs w:val="18"/>
              </w:rPr>
              <w:t xml:space="preserve"> (</w:t>
            </w:r>
            <w:proofErr w:type="spellStart"/>
            <w:proofErr w:type="gramStart"/>
            <w:r w:rsidR="0032467A" w:rsidRPr="00A95FD6">
              <w:rPr>
                <w:rFonts w:ascii="Consolas" w:eastAsiaTheme="minorEastAsia" w:hAnsi="Consolas" w:cs="Cascadia Mono"/>
                <w:color w:val="000000"/>
                <w:sz w:val="18"/>
                <w:szCs w:val="18"/>
              </w:rPr>
              <w:t>Email.Text</w:t>
            </w:r>
            <w:proofErr w:type="spellEnd"/>
            <w:r w:rsidR="0032467A">
              <w:rPr>
                <w:rFonts w:ascii="Consolas" w:eastAsiaTheme="minorEastAsia" w:hAnsi="Consolas" w:cs="Cascadia Mono"/>
                <w:color w:val="000000"/>
                <w:sz w:val="18"/>
                <w:szCs w:val="18"/>
              </w:rPr>
              <w:t xml:space="preserve"> </w:t>
            </w:r>
            <w:r w:rsidR="0032467A" w:rsidRPr="00A95FD6">
              <w:rPr>
                <w:rFonts w:ascii="Consolas" w:eastAsiaTheme="minorEastAsia" w:hAnsi="Consolas" w:cs="Cascadia Mono"/>
                <w:color w:val="000000"/>
                <w:sz w:val="18"/>
                <w:szCs w:val="18"/>
              </w:rPr>
              <w:t>!</w:t>
            </w:r>
            <w:proofErr w:type="gramEnd"/>
            <w:r w:rsidR="0032467A" w:rsidRPr="00A95FD6">
              <w:rPr>
                <w:rFonts w:ascii="Consolas" w:eastAsiaTheme="minorEastAsia" w:hAnsi="Consolas" w:cs="Cascadia Mono"/>
                <w:color w:val="000000"/>
                <w:sz w:val="18"/>
                <w:szCs w:val="18"/>
              </w:rPr>
              <w:t>=</w:t>
            </w:r>
            <w:r w:rsidRPr="00A95FD6">
              <w:rPr>
                <w:rFonts w:ascii="Consolas" w:eastAsiaTheme="minorEastAsia" w:hAnsi="Consolas" w:cs="Cascadia Mono"/>
                <w:color w:val="000000"/>
                <w:sz w:val="18"/>
                <w:szCs w:val="18"/>
              </w:rPr>
              <w:t xml:space="preserve"> "" &amp;&amp; </w:t>
            </w:r>
            <w:proofErr w:type="spellStart"/>
            <w:r w:rsidRPr="00A95FD6">
              <w:rPr>
                <w:rFonts w:ascii="Consolas" w:eastAsiaTheme="minorEastAsia" w:hAnsi="Consolas" w:cs="Cascadia Mono"/>
                <w:color w:val="000000"/>
                <w:sz w:val="18"/>
                <w:szCs w:val="18"/>
              </w:rPr>
              <w:t>Password.Text</w:t>
            </w:r>
            <w:proofErr w:type="spellEnd"/>
            <w:r w:rsidR="0032467A">
              <w:rPr>
                <w:rFonts w:ascii="Consolas" w:eastAsiaTheme="minorEastAsia" w:hAnsi="Consolas" w:cs="Cascadia Mono"/>
                <w:color w:val="000000"/>
                <w:sz w:val="18"/>
                <w:szCs w:val="18"/>
              </w:rPr>
              <w:t xml:space="preserve"> </w:t>
            </w:r>
            <w:r w:rsidRPr="00A95FD6">
              <w:rPr>
                <w:rFonts w:ascii="Consolas" w:eastAsiaTheme="minorEastAsia" w:hAnsi="Consolas" w:cs="Cascadia Mono"/>
                <w:color w:val="000000"/>
                <w:sz w:val="18"/>
                <w:szCs w:val="18"/>
              </w:rPr>
              <w:t>!= "")</w:t>
            </w:r>
          </w:p>
          <w:p w14:paraId="1A076017" w14:textId="27FE242E" w:rsidR="004C0866" w:rsidRPr="00A95FD6" w:rsidRDefault="004C0866" w:rsidP="00A95FD6">
            <w:pPr>
              <w:spacing w:after="0" w:line="240" w:lineRule="auto"/>
              <w:rPr>
                <w:rFonts w:ascii="Consolas" w:eastAsiaTheme="minorEastAsia" w:hAnsi="Consolas" w:cs="Cascadia Mono"/>
                <w:color w:val="000000"/>
                <w:sz w:val="18"/>
                <w:szCs w:val="18"/>
              </w:rPr>
            </w:pPr>
            <w:r w:rsidRPr="00A95FD6">
              <w:rPr>
                <w:rFonts w:ascii="Consolas" w:eastAsiaTheme="minorEastAsia" w:hAnsi="Consolas" w:cs="Cascadia Mono"/>
                <w:color w:val="000000"/>
                <w:sz w:val="18"/>
                <w:szCs w:val="18"/>
              </w:rPr>
              <w:t>{</w:t>
            </w:r>
          </w:p>
          <w:p w14:paraId="14FBA2E2" w14:textId="6E62FA3D" w:rsidR="004C0866" w:rsidRPr="00A95FD6" w:rsidRDefault="0032467A" w:rsidP="00A95FD6">
            <w:pPr>
              <w:spacing w:after="0" w:line="240" w:lineRule="auto"/>
              <w:rPr>
                <w:rFonts w:ascii="Consolas" w:eastAsiaTheme="minorEastAsia" w:hAnsi="Consolas" w:cs="Cascadia Mono"/>
                <w:color w:val="000000"/>
                <w:sz w:val="18"/>
                <w:szCs w:val="18"/>
              </w:rPr>
            </w:pPr>
            <w:r>
              <w:rPr>
                <w:rFonts w:ascii="Consolas" w:hAnsi="Consolas" w:cs="Times New Roman"/>
                <w:sz w:val="18"/>
                <w:szCs w:val="18"/>
              </w:rPr>
              <w:t>...</w:t>
            </w:r>
          </w:p>
          <w:p w14:paraId="387DBB1C" w14:textId="77777777" w:rsidR="00E84199" w:rsidRPr="00A95FD6" w:rsidRDefault="004C0866" w:rsidP="00A95FD6">
            <w:pPr>
              <w:spacing w:after="0" w:line="240" w:lineRule="auto"/>
              <w:rPr>
                <w:rFonts w:ascii="Consolas" w:eastAsiaTheme="minorEastAsia" w:hAnsi="Consolas" w:cs="Cascadia Mono"/>
                <w:color w:val="000000"/>
                <w:sz w:val="18"/>
                <w:szCs w:val="18"/>
              </w:rPr>
            </w:pPr>
            <w:r w:rsidRPr="00A95FD6">
              <w:rPr>
                <w:rFonts w:ascii="Consolas" w:eastAsiaTheme="minorEastAsia" w:hAnsi="Consolas" w:cs="Cascadia Mono"/>
                <w:color w:val="000000"/>
                <w:sz w:val="18"/>
                <w:szCs w:val="18"/>
              </w:rPr>
              <w:t>}</w:t>
            </w:r>
          </w:p>
          <w:p w14:paraId="6389F32C" w14:textId="77777777" w:rsidR="004C0866" w:rsidRPr="00A95FD6" w:rsidRDefault="004C0866" w:rsidP="00A95FD6">
            <w:pPr>
              <w:spacing w:after="0" w:line="240" w:lineRule="auto"/>
              <w:rPr>
                <w:rFonts w:ascii="Consolas" w:hAnsi="Consolas" w:cs="Times New Roman"/>
                <w:sz w:val="18"/>
                <w:szCs w:val="18"/>
              </w:rPr>
            </w:pPr>
            <w:proofErr w:type="spellStart"/>
            <w:r w:rsidRPr="00A95FD6">
              <w:rPr>
                <w:rFonts w:ascii="Consolas" w:hAnsi="Consolas" w:cs="Times New Roman"/>
                <w:sz w:val="18"/>
                <w:szCs w:val="18"/>
              </w:rPr>
              <w:t>else</w:t>
            </w:r>
            <w:proofErr w:type="spellEnd"/>
          </w:p>
          <w:p w14:paraId="3E42C783" w14:textId="77777777" w:rsidR="004C0866" w:rsidRPr="00A95FD6" w:rsidRDefault="004C0866" w:rsidP="00A95FD6">
            <w:pPr>
              <w:spacing w:after="0" w:line="240" w:lineRule="auto"/>
              <w:rPr>
                <w:rFonts w:ascii="Consolas" w:hAnsi="Consolas" w:cs="Times New Roman"/>
                <w:sz w:val="18"/>
                <w:szCs w:val="18"/>
              </w:rPr>
            </w:pPr>
            <w:r w:rsidRPr="00A95FD6">
              <w:rPr>
                <w:rFonts w:ascii="Consolas" w:hAnsi="Consolas" w:cs="Times New Roman"/>
                <w:sz w:val="18"/>
                <w:szCs w:val="18"/>
              </w:rPr>
              <w:t>{</w:t>
            </w:r>
          </w:p>
          <w:p w14:paraId="22ECAEFA" w14:textId="77777777" w:rsidR="004C0866" w:rsidRPr="00A95FD6" w:rsidRDefault="004C0866" w:rsidP="00A95FD6">
            <w:pPr>
              <w:spacing w:after="0" w:line="240" w:lineRule="auto"/>
              <w:rPr>
                <w:rFonts w:ascii="Consolas" w:hAnsi="Consolas" w:cs="Times New Roman"/>
                <w:sz w:val="18"/>
                <w:szCs w:val="18"/>
              </w:rPr>
            </w:pPr>
            <w:r w:rsidRPr="00A95FD6">
              <w:rPr>
                <w:rFonts w:ascii="Consolas" w:hAnsi="Consolas" w:cs="Times New Roman"/>
                <w:sz w:val="18"/>
                <w:szCs w:val="18"/>
              </w:rPr>
              <w:t xml:space="preserve">    </w:t>
            </w:r>
            <w:proofErr w:type="spellStart"/>
            <w:r w:rsidRPr="00A95FD6">
              <w:rPr>
                <w:rFonts w:ascii="Consolas" w:hAnsi="Consolas" w:cs="Times New Roman"/>
                <w:sz w:val="18"/>
                <w:szCs w:val="18"/>
              </w:rPr>
              <w:t>MessageBox.Show</w:t>
            </w:r>
            <w:proofErr w:type="spellEnd"/>
            <w:r w:rsidRPr="00A95FD6">
              <w:rPr>
                <w:rFonts w:ascii="Consolas" w:hAnsi="Consolas" w:cs="Times New Roman"/>
                <w:sz w:val="18"/>
                <w:szCs w:val="18"/>
              </w:rPr>
              <w:t>("Tölts ki minden mezőt!");</w:t>
            </w:r>
          </w:p>
          <w:p w14:paraId="2239F6FF" w14:textId="6D01841C" w:rsidR="004C0866" w:rsidRPr="00E51B48" w:rsidRDefault="004C0866" w:rsidP="00A95FD6">
            <w:pPr>
              <w:spacing w:after="0" w:line="240" w:lineRule="auto"/>
              <w:rPr>
                <w:rFonts w:cs="Times New Roman"/>
              </w:rPr>
            </w:pPr>
            <w:r w:rsidRPr="00A95FD6">
              <w:rPr>
                <w:rFonts w:ascii="Consolas" w:hAnsi="Consolas" w:cs="Times New Roman"/>
                <w:sz w:val="18"/>
                <w:szCs w:val="18"/>
              </w:rPr>
              <w:t>}</w:t>
            </w:r>
            <w:bookmarkEnd w:id="37"/>
          </w:p>
        </w:tc>
      </w:tr>
    </w:tbl>
    <w:p w14:paraId="54738AF4" w14:textId="77777777" w:rsidR="00F131C2" w:rsidRPr="00E51B48" w:rsidRDefault="00F131C2" w:rsidP="00BE5DF7">
      <w:pPr>
        <w:ind w:firstLine="0"/>
        <w:rPr>
          <w:rFonts w:cs="Times New Roman"/>
          <w:szCs w:val="24"/>
        </w:rPr>
      </w:pPr>
    </w:p>
    <w:p w14:paraId="37AA4041" w14:textId="16ED6A0E" w:rsidR="004C0866" w:rsidRDefault="00A95FD6" w:rsidP="00A95FD6">
      <w:pPr>
        <w:pStyle w:val="NormlWeb"/>
        <w:spacing w:line="360" w:lineRule="auto"/>
        <w:jc w:val="both"/>
      </w:pPr>
      <w:r>
        <w:t xml:space="preserve">A következő ellenőrzés, amit végzek, az a két jelszó egyezőségének vizsgálata. Amennyiben a felhasználó által megadott két jelszó nem egyezik meg, ezt a felhasználónak egy üzenetablak segítségével jelzem. Ez a funkció különösen fontos a regisztrációs folyamat során, mivel a jelszók egyezőségének ellenőrzése biztosítja, hogy a felhasználó helyesen adta meg a jelszavakat, és megelőzi a helytelen vagy eltérő jelszavak bekerülését az adatbázisba. A </w:t>
      </w:r>
      <w:proofErr w:type="spellStart"/>
      <w:r>
        <w:t>MessageBox.Show</w:t>
      </w:r>
      <w:proofErr w:type="spellEnd"/>
      <w:r>
        <w:t xml:space="preserve"> függvény használata lehetővé teszi a program számára, hogy egy érthető és szemléletes üzenetet jelenítsen meg a felhasználónak, amely segít neki az esetleges hibák </w:t>
      </w:r>
      <w:r>
        <w:lastRenderedPageBreak/>
        <w:t>vagy téves adatbevitel felismerésében és azok korrigálásában. Ezáltal javítja a felhasználói élményt és növeli a regisztrációs folyamat hatékonyságát és sikeres lezárásának esélyeit.</w:t>
      </w:r>
    </w:p>
    <w:tbl>
      <w:tblPr>
        <w:tblStyle w:val="Rcsostblzat"/>
        <w:tblW w:w="0" w:type="auto"/>
        <w:tblLook w:val="04A0" w:firstRow="1" w:lastRow="0" w:firstColumn="1" w:lastColumn="0" w:noHBand="0" w:noVBand="1"/>
      </w:tblPr>
      <w:tblGrid>
        <w:gridCol w:w="9210"/>
      </w:tblGrid>
      <w:tr w:rsidR="00A95FD6" w14:paraId="0BEEE489" w14:textId="77777777" w:rsidTr="00A95FD6">
        <w:tc>
          <w:tcPr>
            <w:tcW w:w="9210" w:type="dxa"/>
          </w:tcPr>
          <w:p w14:paraId="4CA65CD4" w14:textId="77777777" w:rsidR="00A95FD6" w:rsidRPr="00A95FD6" w:rsidRDefault="00A95FD6" w:rsidP="00A95FD6">
            <w:pPr>
              <w:autoSpaceDE w:val="0"/>
              <w:autoSpaceDN w:val="0"/>
              <w:adjustRightInd w:val="0"/>
              <w:spacing w:after="0" w:line="240" w:lineRule="auto"/>
              <w:ind w:firstLine="0"/>
              <w:jc w:val="left"/>
              <w:rPr>
                <w:rFonts w:ascii="Consolas" w:eastAsiaTheme="minorEastAsia" w:hAnsi="Consolas" w:cs="Cascadia Mono"/>
                <w:color w:val="000000"/>
                <w:sz w:val="18"/>
                <w:szCs w:val="18"/>
              </w:rPr>
            </w:pPr>
            <w:proofErr w:type="spellStart"/>
            <w:r w:rsidRPr="00A95FD6">
              <w:rPr>
                <w:rFonts w:ascii="Consolas" w:eastAsiaTheme="minorEastAsia" w:hAnsi="Consolas" w:cs="Cascadia Mono"/>
                <w:color w:val="000000"/>
                <w:sz w:val="18"/>
                <w:szCs w:val="18"/>
              </w:rPr>
              <w:t>if</w:t>
            </w:r>
            <w:proofErr w:type="spellEnd"/>
            <w:r w:rsidRPr="00A95FD6">
              <w:rPr>
                <w:rFonts w:ascii="Consolas" w:eastAsiaTheme="minorEastAsia" w:hAnsi="Consolas" w:cs="Cascadia Mono"/>
                <w:color w:val="000000"/>
                <w:sz w:val="18"/>
                <w:szCs w:val="18"/>
              </w:rPr>
              <w:t xml:space="preserve"> (</w:t>
            </w:r>
            <w:proofErr w:type="spellStart"/>
            <w:r w:rsidRPr="00A95FD6">
              <w:rPr>
                <w:rFonts w:ascii="Consolas" w:eastAsiaTheme="minorEastAsia" w:hAnsi="Consolas" w:cs="Cascadia Mono"/>
                <w:color w:val="000000"/>
                <w:sz w:val="18"/>
                <w:szCs w:val="18"/>
              </w:rPr>
              <w:t>PassReg.Text</w:t>
            </w:r>
            <w:proofErr w:type="spellEnd"/>
            <w:r w:rsidRPr="00A95FD6">
              <w:rPr>
                <w:rFonts w:ascii="Consolas" w:eastAsiaTheme="minorEastAsia" w:hAnsi="Consolas" w:cs="Cascadia Mono"/>
                <w:color w:val="000000"/>
                <w:sz w:val="18"/>
                <w:szCs w:val="18"/>
              </w:rPr>
              <w:t xml:space="preserve"> == </w:t>
            </w:r>
            <w:proofErr w:type="spellStart"/>
            <w:r w:rsidRPr="00A95FD6">
              <w:rPr>
                <w:rFonts w:ascii="Consolas" w:eastAsiaTheme="minorEastAsia" w:hAnsi="Consolas" w:cs="Cascadia Mono"/>
                <w:color w:val="000000"/>
                <w:sz w:val="18"/>
                <w:szCs w:val="18"/>
              </w:rPr>
              <w:t>PassRegRep.Text</w:t>
            </w:r>
            <w:proofErr w:type="spellEnd"/>
            <w:r w:rsidRPr="00A95FD6">
              <w:rPr>
                <w:rFonts w:ascii="Consolas" w:eastAsiaTheme="minorEastAsia" w:hAnsi="Consolas" w:cs="Cascadia Mono"/>
                <w:color w:val="000000"/>
                <w:sz w:val="18"/>
                <w:szCs w:val="18"/>
              </w:rPr>
              <w:t>)</w:t>
            </w:r>
          </w:p>
          <w:p w14:paraId="25440875" w14:textId="77777777" w:rsidR="00A95FD6" w:rsidRPr="00A95FD6" w:rsidRDefault="00A95FD6" w:rsidP="00A95FD6">
            <w:pPr>
              <w:autoSpaceDE w:val="0"/>
              <w:autoSpaceDN w:val="0"/>
              <w:adjustRightInd w:val="0"/>
              <w:spacing w:after="0" w:line="240" w:lineRule="auto"/>
              <w:ind w:firstLine="0"/>
              <w:jc w:val="left"/>
              <w:rPr>
                <w:rFonts w:ascii="Consolas" w:eastAsiaTheme="minorEastAsia" w:hAnsi="Consolas" w:cs="Cascadia Mono"/>
                <w:color w:val="000000"/>
                <w:sz w:val="18"/>
                <w:szCs w:val="18"/>
              </w:rPr>
            </w:pPr>
            <w:r w:rsidRPr="00A95FD6">
              <w:rPr>
                <w:rFonts w:ascii="Consolas" w:eastAsiaTheme="minorEastAsia" w:hAnsi="Consolas" w:cs="Cascadia Mono"/>
                <w:color w:val="000000"/>
                <w:sz w:val="18"/>
                <w:szCs w:val="18"/>
              </w:rPr>
              <w:t>{</w:t>
            </w:r>
          </w:p>
          <w:p w14:paraId="1E0EAEB6" w14:textId="00318D61" w:rsidR="00A95FD6" w:rsidRPr="00A95FD6" w:rsidRDefault="00A95FD6" w:rsidP="00A95FD6">
            <w:pPr>
              <w:autoSpaceDE w:val="0"/>
              <w:autoSpaceDN w:val="0"/>
              <w:adjustRightInd w:val="0"/>
              <w:spacing w:after="0" w:line="240" w:lineRule="auto"/>
              <w:ind w:firstLine="0"/>
              <w:jc w:val="left"/>
              <w:rPr>
                <w:rFonts w:ascii="Consolas" w:eastAsiaTheme="minorEastAsia" w:hAnsi="Consolas" w:cs="Cascadia Mono"/>
                <w:color w:val="000000"/>
                <w:sz w:val="18"/>
                <w:szCs w:val="18"/>
              </w:rPr>
            </w:pPr>
            <w:r w:rsidRPr="00A95FD6">
              <w:rPr>
                <w:rFonts w:ascii="Consolas" w:eastAsiaTheme="minorEastAsia" w:hAnsi="Consolas" w:cs="Cascadia Mono"/>
                <w:color w:val="000000"/>
                <w:sz w:val="18"/>
                <w:szCs w:val="18"/>
              </w:rPr>
              <w:t xml:space="preserve">    </w:t>
            </w:r>
            <w:r w:rsidR="0032467A">
              <w:rPr>
                <w:rFonts w:ascii="Consolas" w:eastAsiaTheme="minorEastAsia" w:hAnsi="Consolas" w:cs="Cascadia Mono"/>
                <w:color w:val="000000"/>
                <w:sz w:val="18"/>
                <w:szCs w:val="18"/>
              </w:rPr>
              <w:t>...</w:t>
            </w:r>
          </w:p>
          <w:p w14:paraId="3451489F" w14:textId="77777777" w:rsidR="00A95FD6" w:rsidRPr="00A95FD6" w:rsidRDefault="00A95FD6" w:rsidP="00A95FD6">
            <w:pPr>
              <w:autoSpaceDE w:val="0"/>
              <w:autoSpaceDN w:val="0"/>
              <w:adjustRightInd w:val="0"/>
              <w:spacing w:after="0" w:line="240" w:lineRule="auto"/>
              <w:ind w:firstLine="0"/>
              <w:jc w:val="left"/>
              <w:rPr>
                <w:rFonts w:ascii="Consolas" w:eastAsiaTheme="minorEastAsia" w:hAnsi="Consolas" w:cs="Cascadia Mono"/>
                <w:color w:val="000000"/>
                <w:sz w:val="18"/>
                <w:szCs w:val="18"/>
              </w:rPr>
            </w:pPr>
            <w:r w:rsidRPr="00A95FD6">
              <w:rPr>
                <w:rFonts w:ascii="Consolas" w:eastAsiaTheme="minorEastAsia" w:hAnsi="Consolas" w:cs="Cascadia Mono"/>
                <w:color w:val="000000"/>
                <w:sz w:val="18"/>
                <w:szCs w:val="18"/>
              </w:rPr>
              <w:t>}</w:t>
            </w:r>
          </w:p>
          <w:p w14:paraId="2D5BC0B2" w14:textId="77777777" w:rsidR="00A95FD6" w:rsidRPr="00A95FD6" w:rsidRDefault="00A95FD6" w:rsidP="00A95FD6">
            <w:pPr>
              <w:autoSpaceDE w:val="0"/>
              <w:autoSpaceDN w:val="0"/>
              <w:adjustRightInd w:val="0"/>
              <w:spacing w:after="0" w:line="240" w:lineRule="auto"/>
              <w:ind w:firstLine="0"/>
              <w:jc w:val="left"/>
              <w:rPr>
                <w:rFonts w:ascii="Consolas" w:eastAsiaTheme="minorEastAsia" w:hAnsi="Consolas" w:cs="Cascadia Mono"/>
                <w:color w:val="000000"/>
                <w:sz w:val="18"/>
                <w:szCs w:val="18"/>
              </w:rPr>
            </w:pPr>
            <w:proofErr w:type="spellStart"/>
            <w:r w:rsidRPr="00A95FD6">
              <w:rPr>
                <w:rFonts w:ascii="Consolas" w:eastAsiaTheme="minorEastAsia" w:hAnsi="Consolas" w:cs="Cascadia Mono"/>
                <w:color w:val="000000"/>
                <w:sz w:val="18"/>
                <w:szCs w:val="18"/>
              </w:rPr>
              <w:t>else</w:t>
            </w:r>
            <w:proofErr w:type="spellEnd"/>
          </w:p>
          <w:p w14:paraId="33FC4AB3" w14:textId="77777777" w:rsidR="00A95FD6" w:rsidRPr="00A95FD6" w:rsidRDefault="00A95FD6" w:rsidP="00A95FD6">
            <w:pPr>
              <w:autoSpaceDE w:val="0"/>
              <w:autoSpaceDN w:val="0"/>
              <w:adjustRightInd w:val="0"/>
              <w:spacing w:after="0" w:line="240" w:lineRule="auto"/>
              <w:ind w:firstLine="0"/>
              <w:jc w:val="left"/>
              <w:rPr>
                <w:rFonts w:ascii="Consolas" w:eastAsiaTheme="minorEastAsia" w:hAnsi="Consolas" w:cs="Cascadia Mono"/>
                <w:color w:val="000000"/>
                <w:sz w:val="18"/>
                <w:szCs w:val="18"/>
              </w:rPr>
            </w:pPr>
            <w:r w:rsidRPr="00A95FD6">
              <w:rPr>
                <w:rFonts w:ascii="Consolas" w:eastAsiaTheme="minorEastAsia" w:hAnsi="Consolas" w:cs="Cascadia Mono"/>
                <w:color w:val="000000"/>
                <w:sz w:val="18"/>
                <w:szCs w:val="18"/>
              </w:rPr>
              <w:t>{</w:t>
            </w:r>
          </w:p>
          <w:p w14:paraId="70CA8D4A" w14:textId="77777777" w:rsidR="00A95FD6" w:rsidRPr="00A95FD6" w:rsidRDefault="00A95FD6" w:rsidP="00A95FD6">
            <w:pPr>
              <w:autoSpaceDE w:val="0"/>
              <w:autoSpaceDN w:val="0"/>
              <w:adjustRightInd w:val="0"/>
              <w:spacing w:after="0" w:line="240" w:lineRule="auto"/>
              <w:ind w:firstLine="0"/>
              <w:jc w:val="left"/>
              <w:rPr>
                <w:rFonts w:ascii="Consolas" w:eastAsiaTheme="minorEastAsia" w:hAnsi="Consolas" w:cs="Cascadia Mono"/>
                <w:color w:val="000000"/>
                <w:sz w:val="18"/>
                <w:szCs w:val="18"/>
              </w:rPr>
            </w:pPr>
            <w:r w:rsidRPr="00A95FD6">
              <w:rPr>
                <w:rFonts w:ascii="Consolas" w:eastAsiaTheme="minorEastAsia" w:hAnsi="Consolas" w:cs="Cascadia Mono"/>
                <w:color w:val="000000"/>
                <w:sz w:val="18"/>
                <w:szCs w:val="18"/>
              </w:rPr>
              <w:t xml:space="preserve">    </w:t>
            </w:r>
            <w:proofErr w:type="spellStart"/>
            <w:r w:rsidRPr="00A95FD6">
              <w:rPr>
                <w:rFonts w:ascii="Consolas" w:eastAsiaTheme="minorEastAsia" w:hAnsi="Consolas" w:cs="Cascadia Mono"/>
                <w:color w:val="000000"/>
                <w:sz w:val="18"/>
                <w:szCs w:val="18"/>
              </w:rPr>
              <w:t>MessageBox.Show</w:t>
            </w:r>
            <w:proofErr w:type="spellEnd"/>
            <w:r w:rsidRPr="00A95FD6">
              <w:rPr>
                <w:rFonts w:ascii="Consolas" w:eastAsiaTheme="minorEastAsia" w:hAnsi="Consolas" w:cs="Cascadia Mono"/>
                <w:color w:val="000000"/>
                <w:sz w:val="18"/>
                <w:szCs w:val="18"/>
              </w:rPr>
              <w:t>("A két jelszó nem egyezik!");</w:t>
            </w:r>
          </w:p>
          <w:p w14:paraId="38D2D980" w14:textId="259B4F0A" w:rsidR="00A95FD6" w:rsidRDefault="00A95FD6" w:rsidP="00A95FD6">
            <w:pPr>
              <w:ind w:firstLine="0"/>
              <w:rPr>
                <w:rFonts w:cs="Times New Roman"/>
                <w:szCs w:val="24"/>
              </w:rPr>
            </w:pPr>
            <w:r w:rsidRPr="00A95FD6">
              <w:rPr>
                <w:rFonts w:ascii="Consolas" w:eastAsiaTheme="minorEastAsia" w:hAnsi="Consolas" w:cs="Cascadia Mono"/>
                <w:color w:val="000000"/>
                <w:sz w:val="18"/>
                <w:szCs w:val="18"/>
              </w:rPr>
              <w:t>}</w:t>
            </w:r>
          </w:p>
        </w:tc>
      </w:tr>
    </w:tbl>
    <w:p w14:paraId="6E2C7B82" w14:textId="513179E0" w:rsidR="002015FC" w:rsidRDefault="002015FC" w:rsidP="002015FC">
      <w:pPr>
        <w:pStyle w:val="NormlWeb"/>
        <w:spacing w:line="360" w:lineRule="auto"/>
      </w:pPr>
      <w:r>
        <w:t xml:space="preserve">Az e-mail cím ellenőrzése nem szükséges a felhasználó által megadott adatoknál, mivel az adatbázis maga kezeli az e-mail címek egyediségét. Ha a felhasználó egy már meglévő e-mail címet próbál megadni, az adatbázis automatikusan érzékeli ezt, és </w:t>
      </w:r>
      <w:r>
        <w:t>Hibaüzenetet dob ki</w:t>
      </w:r>
      <w:r>
        <w:t>. Amennyiben a felhasználó minden egyéb szűrőn és ellenőrzésen sikeresen átesett, azaz a jelszavak egyeznek, a szükséges mezők ki vannak töltve, és a felhasználói adatok megfelelnek a követelményeknek, akkor az adatbázisba az értékek sikeresen bekerülnek. Ezzel együtt a felhasználói fiók elkészült és készen áll a használatra. Ez a folyamat gyors és hatékony, mivel minimalizálja a felhasználó beavatkozását az adatok ellenőrzésében, és automatizálja a regisztrációs folyamatot, biztosítva a felhasználók számára a könnyű és zökkenőmentes regisztrációt és azonnali fiókelérést.</w:t>
      </w:r>
    </w:p>
    <w:tbl>
      <w:tblPr>
        <w:tblStyle w:val="Rcsostblzat"/>
        <w:tblW w:w="0" w:type="auto"/>
        <w:tblLook w:val="04A0" w:firstRow="1" w:lastRow="0" w:firstColumn="1" w:lastColumn="0" w:noHBand="0" w:noVBand="1"/>
      </w:tblPr>
      <w:tblGrid>
        <w:gridCol w:w="8549"/>
      </w:tblGrid>
      <w:tr w:rsidR="00E84199" w:rsidRPr="00E51B48" w14:paraId="3D3D948E" w14:textId="77777777" w:rsidTr="00E84199">
        <w:trPr>
          <w:trHeight w:val="1438"/>
        </w:trPr>
        <w:tc>
          <w:tcPr>
            <w:tcW w:w="8549" w:type="dxa"/>
          </w:tcPr>
          <w:p w14:paraId="65F58BA5"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string</w:t>
            </w:r>
            <w:proofErr w:type="spellEnd"/>
            <w:r w:rsidRPr="00FB3090">
              <w:rPr>
                <w:rFonts w:ascii="Consolas" w:eastAsiaTheme="minorEastAsia" w:hAnsi="Consolas" w:cs="Cascadia Mono"/>
                <w:color w:val="000000"/>
                <w:sz w:val="16"/>
                <w:szCs w:val="16"/>
              </w:rPr>
              <w:t xml:space="preserve"> email = </w:t>
            </w:r>
            <w:proofErr w:type="spellStart"/>
            <w:r w:rsidRPr="00FB3090">
              <w:rPr>
                <w:rFonts w:ascii="Consolas" w:eastAsiaTheme="minorEastAsia" w:hAnsi="Consolas" w:cs="Cascadia Mono"/>
                <w:color w:val="000000"/>
                <w:sz w:val="16"/>
                <w:szCs w:val="16"/>
              </w:rPr>
              <w:t>Convert.ToString</w:t>
            </w:r>
            <w:proofErr w:type="spellEnd"/>
            <w:r w:rsidRPr="00FB3090">
              <w:rPr>
                <w:rFonts w:ascii="Consolas" w:eastAsiaTheme="minorEastAsia" w:hAnsi="Consolas" w:cs="Cascadia Mono"/>
                <w:color w:val="000000"/>
                <w:sz w:val="16"/>
                <w:szCs w:val="16"/>
              </w:rPr>
              <w:t>(</w:t>
            </w:r>
            <w:proofErr w:type="spellStart"/>
            <w:r w:rsidRPr="00FB3090">
              <w:rPr>
                <w:rFonts w:ascii="Consolas" w:eastAsiaTheme="minorEastAsia" w:hAnsi="Consolas" w:cs="Cascadia Mono"/>
                <w:color w:val="000000"/>
                <w:sz w:val="16"/>
                <w:szCs w:val="16"/>
              </w:rPr>
              <w:t>EmailReg.Text</w:t>
            </w:r>
            <w:proofErr w:type="spellEnd"/>
            <w:r w:rsidRPr="00FB3090">
              <w:rPr>
                <w:rFonts w:ascii="Consolas" w:eastAsiaTheme="minorEastAsia" w:hAnsi="Consolas" w:cs="Cascadia Mono"/>
                <w:color w:val="000000"/>
                <w:sz w:val="16"/>
                <w:szCs w:val="16"/>
              </w:rPr>
              <w:t>);</w:t>
            </w:r>
          </w:p>
          <w:p w14:paraId="17FB181A"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string</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password</w:t>
            </w:r>
            <w:proofErr w:type="spellEnd"/>
            <w:r w:rsidRPr="00FB3090">
              <w:rPr>
                <w:rFonts w:ascii="Consolas" w:eastAsiaTheme="minorEastAsia" w:hAnsi="Consolas" w:cs="Cascadia Mono"/>
                <w:color w:val="000000"/>
                <w:sz w:val="16"/>
                <w:szCs w:val="16"/>
              </w:rPr>
              <w:t xml:space="preserve"> = </w:t>
            </w:r>
            <w:proofErr w:type="spellStart"/>
            <w:r w:rsidRPr="00FB3090">
              <w:rPr>
                <w:rFonts w:ascii="Consolas" w:eastAsiaTheme="minorEastAsia" w:hAnsi="Consolas" w:cs="Cascadia Mono"/>
                <w:color w:val="000000"/>
                <w:sz w:val="16"/>
                <w:szCs w:val="16"/>
              </w:rPr>
              <w:t>Convert.ToString</w:t>
            </w:r>
            <w:proofErr w:type="spellEnd"/>
            <w:r w:rsidRPr="00FB3090">
              <w:rPr>
                <w:rFonts w:ascii="Consolas" w:eastAsiaTheme="minorEastAsia" w:hAnsi="Consolas" w:cs="Cascadia Mono"/>
                <w:color w:val="000000"/>
                <w:sz w:val="16"/>
                <w:szCs w:val="16"/>
              </w:rPr>
              <w:t>(</w:t>
            </w:r>
            <w:proofErr w:type="spellStart"/>
            <w:r w:rsidRPr="00FB3090">
              <w:rPr>
                <w:rFonts w:ascii="Consolas" w:eastAsiaTheme="minorEastAsia" w:hAnsi="Consolas" w:cs="Cascadia Mono"/>
                <w:color w:val="000000"/>
                <w:sz w:val="16"/>
                <w:szCs w:val="16"/>
              </w:rPr>
              <w:t>PassReg.Text</w:t>
            </w:r>
            <w:proofErr w:type="spellEnd"/>
            <w:r w:rsidRPr="00FB3090">
              <w:rPr>
                <w:rFonts w:ascii="Consolas" w:eastAsiaTheme="minorEastAsia" w:hAnsi="Consolas" w:cs="Cascadia Mono"/>
                <w:color w:val="000000"/>
                <w:sz w:val="16"/>
                <w:szCs w:val="16"/>
              </w:rPr>
              <w:t>);</w:t>
            </w:r>
          </w:p>
          <w:p w14:paraId="16D86B26" w14:textId="4E630A3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string</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updateQuery</w:t>
            </w:r>
            <w:proofErr w:type="spellEnd"/>
            <w:r w:rsidRPr="00FB3090">
              <w:rPr>
                <w:rFonts w:ascii="Consolas" w:eastAsiaTheme="minorEastAsia" w:hAnsi="Consolas" w:cs="Cascadia Mono"/>
                <w:color w:val="000000"/>
                <w:sz w:val="16"/>
                <w:szCs w:val="16"/>
              </w:rPr>
              <w:t xml:space="preserve"> = $"INSERT INTO `felhasználó`</w:t>
            </w:r>
            <w:r w:rsidRPr="00FB3090">
              <w:rPr>
                <w:rFonts w:ascii="Consolas" w:eastAsiaTheme="minorEastAsia" w:hAnsi="Consolas" w:cs="Cascadia Mono"/>
                <w:color w:val="000000"/>
                <w:sz w:val="16"/>
                <w:szCs w:val="16"/>
              </w:rPr>
              <w:t xml:space="preserve"> </w:t>
            </w:r>
            <w:r w:rsidRPr="00FB3090">
              <w:rPr>
                <w:rFonts w:ascii="Consolas" w:eastAsiaTheme="minorEastAsia" w:hAnsi="Consolas" w:cs="Cascadia Mono"/>
                <w:color w:val="000000"/>
                <w:sz w:val="16"/>
                <w:szCs w:val="16"/>
              </w:rPr>
              <w:t>(`Email`, `Jelszó`, `Admin`) VALUES ('{email}','{</w:t>
            </w:r>
            <w:proofErr w:type="spellStart"/>
            <w:r w:rsidRPr="00FB3090">
              <w:rPr>
                <w:rFonts w:ascii="Consolas" w:eastAsiaTheme="minorEastAsia" w:hAnsi="Consolas" w:cs="Cascadia Mono"/>
                <w:color w:val="000000"/>
                <w:sz w:val="16"/>
                <w:szCs w:val="16"/>
              </w:rPr>
              <w:t>password</w:t>
            </w:r>
            <w:proofErr w:type="spellEnd"/>
            <w:r w:rsidRPr="00FB3090">
              <w:rPr>
                <w:rFonts w:ascii="Consolas" w:eastAsiaTheme="minorEastAsia" w:hAnsi="Consolas" w:cs="Cascadia Mono"/>
                <w:color w:val="000000"/>
                <w:sz w:val="16"/>
                <w:szCs w:val="16"/>
              </w:rPr>
              <w:t>}','0')";</w:t>
            </w:r>
          </w:p>
          <w:p w14:paraId="07935225"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MySqlConnection</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databaseConnection</w:t>
            </w:r>
            <w:proofErr w:type="spellEnd"/>
            <w:r w:rsidRPr="00FB3090">
              <w:rPr>
                <w:rFonts w:ascii="Consolas" w:eastAsiaTheme="minorEastAsia" w:hAnsi="Consolas" w:cs="Cascadia Mono"/>
                <w:color w:val="000000"/>
                <w:sz w:val="16"/>
                <w:szCs w:val="16"/>
              </w:rPr>
              <w:t xml:space="preserve"> = </w:t>
            </w:r>
            <w:proofErr w:type="spellStart"/>
            <w:r w:rsidRPr="00FB3090">
              <w:rPr>
                <w:rFonts w:ascii="Consolas" w:eastAsiaTheme="minorEastAsia" w:hAnsi="Consolas" w:cs="Cascadia Mono"/>
                <w:color w:val="000000"/>
                <w:sz w:val="16"/>
                <w:szCs w:val="16"/>
              </w:rPr>
              <w:t>new</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MySqlConnection</w:t>
            </w:r>
            <w:proofErr w:type="spellEnd"/>
            <w:r w:rsidRPr="00FB3090">
              <w:rPr>
                <w:rFonts w:ascii="Consolas" w:eastAsiaTheme="minorEastAsia" w:hAnsi="Consolas" w:cs="Cascadia Mono"/>
                <w:color w:val="000000"/>
                <w:sz w:val="16"/>
                <w:szCs w:val="16"/>
              </w:rPr>
              <w:t>(</w:t>
            </w:r>
            <w:proofErr w:type="spellStart"/>
            <w:r w:rsidRPr="00FB3090">
              <w:rPr>
                <w:rFonts w:ascii="Consolas" w:eastAsiaTheme="minorEastAsia" w:hAnsi="Consolas" w:cs="Cascadia Mono"/>
                <w:color w:val="000000"/>
                <w:sz w:val="16"/>
                <w:szCs w:val="16"/>
              </w:rPr>
              <w:t>connStr</w:t>
            </w:r>
            <w:proofErr w:type="spellEnd"/>
            <w:r w:rsidRPr="00FB3090">
              <w:rPr>
                <w:rFonts w:ascii="Consolas" w:eastAsiaTheme="minorEastAsia" w:hAnsi="Consolas" w:cs="Cascadia Mono"/>
                <w:color w:val="000000"/>
                <w:sz w:val="16"/>
                <w:szCs w:val="16"/>
              </w:rPr>
              <w:t>);</w:t>
            </w:r>
          </w:p>
          <w:p w14:paraId="39C317E7"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MySqlCommand</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commandDatabase</w:t>
            </w:r>
            <w:proofErr w:type="spellEnd"/>
            <w:r w:rsidRPr="00FB3090">
              <w:rPr>
                <w:rFonts w:ascii="Consolas" w:eastAsiaTheme="minorEastAsia" w:hAnsi="Consolas" w:cs="Cascadia Mono"/>
                <w:color w:val="000000"/>
                <w:sz w:val="16"/>
                <w:szCs w:val="16"/>
              </w:rPr>
              <w:t xml:space="preserve"> = </w:t>
            </w:r>
            <w:proofErr w:type="spellStart"/>
            <w:r w:rsidRPr="00FB3090">
              <w:rPr>
                <w:rFonts w:ascii="Consolas" w:eastAsiaTheme="minorEastAsia" w:hAnsi="Consolas" w:cs="Cascadia Mono"/>
                <w:color w:val="000000"/>
                <w:sz w:val="16"/>
                <w:szCs w:val="16"/>
              </w:rPr>
              <w:t>new</w:t>
            </w:r>
            <w:proofErr w:type="spellEnd"/>
            <w:r w:rsidRPr="00FB3090">
              <w:rPr>
                <w:rFonts w:ascii="Consolas" w:eastAsiaTheme="minorEastAsia" w:hAnsi="Consolas" w:cs="Cascadia Mono"/>
                <w:color w:val="000000"/>
                <w:sz w:val="16"/>
                <w:szCs w:val="16"/>
              </w:rPr>
              <w:t xml:space="preserve"> </w:t>
            </w:r>
            <w:proofErr w:type="spellStart"/>
            <w:proofErr w:type="gramStart"/>
            <w:r w:rsidRPr="00FB3090">
              <w:rPr>
                <w:rFonts w:ascii="Consolas" w:eastAsiaTheme="minorEastAsia" w:hAnsi="Consolas" w:cs="Cascadia Mono"/>
                <w:color w:val="000000"/>
                <w:sz w:val="16"/>
                <w:szCs w:val="16"/>
              </w:rPr>
              <w:t>MySqlCommand</w:t>
            </w:r>
            <w:proofErr w:type="spellEnd"/>
            <w:r w:rsidRPr="00FB3090">
              <w:rPr>
                <w:rFonts w:ascii="Consolas" w:eastAsiaTheme="minorEastAsia" w:hAnsi="Consolas" w:cs="Cascadia Mono"/>
                <w:color w:val="000000"/>
                <w:sz w:val="16"/>
                <w:szCs w:val="16"/>
              </w:rPr>
              <w:t>(</w:t>
            </w:r>
            <w:proofErr w:type="spellStart"/>
            <w:proofErr w:type="gramEnd"/>
            <w:r w:rsidRPr="00FB3090">
              <w:rPr>
                <w:rFonts w:ascii="Consolas" w:eastAsiaTheme="minorEastAsia" w:hAnsi="Consolas" w:cs="Cascadia Mono"/>
                <w:color w:val="000000"/>
                <w:sz w:val="16"/>
                <w:szCs w:val="16"/>
              </w:rPr>
              <w:t>updateQuery</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databaseConnection</w:t>
            </w:r>
            <w:proofErr w:type="spellEnd"/>
            <w:r w:rsidRPr="00FB3090">
              <w:rPr>
                <w:rFonts w:ascii="Consolas" w:eastAsiaTheme="minorEastAsia" w:hAnsi="Consolas" w:cs="Cascadia Mono"/>
                <w:color w:val="000000"/>
                <w:sz w:val="16"/>
                <w:szCs w:val="16"/>
              </w:rPr>
              <w:t>);</w:t>
            </w:r>
          </w:p>
          <w:p w14:paraId="0C78D72E"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commandDatabase.CommandTimeout</w:t>
            </w:r>
            <w:proofErr w:type="spellEnd"/>
            <w:r w:rsidRPr="00FB3090">
              <w:rPr>
                <w:rFonts w:ascii="Consolas" w:eastAsiaTheme="minorEastAsia" w:hAnsi="Consolas" w:cs="Cascadia Mono"/>
                <w:color w:val="000000"/>
                <w:sz w:val="16"/>
                <w:szCs w:val="16"/>
              </w:rPr>
              <w:t xml:space="preserve"> = 60;</w:t>
            </w:r>
          </w:p>
          <w:p w14:paraId="12E3C685"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MySqlDataReader</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reader</w:t>
            </w:r>
            <w:proofErr w:type="spellEnd"/>
            <w:r w:rsidRPr="00FB3090">
              <w:rPr>
                <w:rFonts w:ascii="Consolas" w:eastAsiaTheme="minorEastAsia" w:hAnsi="Consolas" w:cs="Cascadia Mono"/>
                <w:color w:val="000000"/>
                <w:sz w:val="16"/>
                <w:szCs w:val="16"/>
              </w:rPr>
              <w:t>;</w:t>
            </w:r>
          </w:p>
          <w:p w14:paraId="4743A8BE"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try</w:t>
            </w:r>
            <w:proofErr w:type="spellEnd"/>
          </w:p>
          <w:p w14:paraId="09AD655B"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w:t>
            </w:r>
          </w:p>
          <w:p w14:paraId="5C160FDA"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databaseConnection.Open</w:t>
            </w:r>
            <w:proofErr w:type="spellEnd"/>
            <w:r w:rsidRPr="00FB3090">
              <w:rPr>
                <w:rFonts w:ascii="Consolas" w:eastAsiaTheme="minorEastAsia" w:hAnsi="Consolas" w:cs="Cascadia Mono"/>
                <w:color w:val="000000"/>
                <w:sz w:val="16"/>
                <w:szCs w:val="16"/>
              </w:rPr>
              <w:t>();</w:t>
            </w:r>
          </w:p>
          <w:p w14:paraId="18B5F682" w14:textId="3278E2A4"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reader</w:t>
            </w:r>
            <w:proofErr w:type="spellEnd"/>
            <w:r w:rsidRPr="00FB3090">
              <w:rPr>
                <w:rFonts w:ascii="Consolas" w:eastAsiaTheme="minorEastAsia" w:hAnsi="Consolas" w:cs="Cascadia Mono"/>
                <w:color w:val="000000"/>
                <w:sz w:val="16"/>
                <w:szCs w:val="16"/>
              </w:rPr>
              <w:t xml:space="preserve"> = </w:t>
            </w:r>
            <w:proofErr w:type="spellStart"/>
            <w:r w:rsidRPr="00FB3090">
              <w:rPr>
                <w:rFonts w:ascii="Consolas" w:eastAsiaTheme="minorEastAsia" w:hAnsi="Consolas" w:cs="Cascadia Mono"/>
                <w:color w:val="000000"/>
                <w:sz w:val="16"/>
                <w:szCs w:val="16"/>
              </w:rPr>
              <w:t>commandDatabase.ExecuteReader</w:t>
            </w:r>
            <w:proofErr w:type="spellEnd"/>
            <w:r w:rsidRPr="00FB3090">
              <w:rPr>
                <w:rFonts w:ascii="Consolas" w:eastAsiaTheme="minorEastAsia" w:hAnsi="Consolas" w:cs="Cascadia Mono"/>
                <w:color w:val="000000"/>
                <w:sz w:val="16"/>
                <w:szCs w:val="16"/>
              </w:rPr>
              <w:t>();</w:t>
            </w:r>
          </w:p>
          <w:p w14:paraId="17BE8D74"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databaseConnection.Close</w:t>
            </w:r>
            <w:proofErr w:type="spellEnd"/>
            <w:r w:rsidRPr="00FB3090">
              <w:rPr>
                <w:rFonts w:ascii="Consolas" w:eastAsiaTheme="minorEastAsia" w:hAnsi="Consolas" w:cs="Cascadia Mono"/>
                <w:color w:val="000000"/>
                <w:sz w:val="16"/>
                <w:szCs w:val="16"/>
              </w:rPr>
              <w:t>();</w:t>
            </w:r>
          </w:p>
          <w:p w14:paraId="044565C6"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MessageBox.Show</w:t>
            </w:r>
            <w:proofErr w:type="spellEnd"/>
            <w:r w:rsidRPr="00FB3090">
              <w:rPr>
                <w:rFonts w:ascii="Consolas" w:eastAsiaTheme="minorEastAsia" w:hAnsi="Consolas" w:cs="Cascadia Mono"/>
                <w:color w:val="000000"/>
                <w:sz w:val="16"/>
                <w:szCs w:val="16"/>
              </w:rPr>
              <w:t>("Sikeres Regisztráció!");</w:t>
            </w:r>
          </w:p>
          <w:p w14:paraId="755E0D1B"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w:t>
            </w:r>
          </w:p>
          <w:p w14:paraId="3429BD25"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catch</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Exception</w:t>
            </w:r>
            <w:proofErr w:type="spellEnd"/>
            <w:r w:rsidRPr="00FB3090">
              <w:rPr>
                <w:rFonts w:ascii="Consolas" w:eastAsiaTheme="minorEastAsia" w:hAnsi="Consolas" w:cs="Cascadia Mono"/>
                <w:color w:val="000000"/>
                <w:sz w:val="16"/>
                <w:szCs w:val="16"/>
              </w:rPr>
              <w:t xml:space="preserve"> ex)</w:t>
            </w:r>
          </w:p>
          <w:p w14:paraId="404A037E"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w:t>
            </w:r>
          </w:p>
          <w:p w14:paraId="7274C473" w14:textId="77777777" w:rsidR="002015FC" w:rsidRPr="00FB3090" w:rsidRDefault="002015FC" w:rsidP="002015FC">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MessageBox.Show</w:t>
            </w:r>
            <w:proofErr w:type="spellEnd"/>
            <w:r w:rsidRPr="00FB3090">
              <w:rPr>
                <w:rFonts w:ascii="Consolas" w:eastAsiaTheme="minorEastAsia" w:hAnsi="Consolas" w:cs="Cascadia Mono"/>
                <w:color w:val="000000"/>
                <w:sz w:val="16"/>
                <w:szCs w:val="16"/>
              </w:rPr>
              <w:t>(</w:t>
            </w:r>
            <w:proofErr w:type="spellStart"/>
            <w:r w:rsidRPr="00FB3090">
              <w:rPr>
                <w:rFonts w:ascii="Consolas" w:eastAsiaTheme="minorEastAsia" w:hAnsi="Consolas" w:cs="Cascadia Mono"/>
                <w:color w:val="000000"/>
                <w:sz w:val="16"/>
                <w:szCs w:val="16"/>
              </w:rPr>
              <w:t>ex.Message</w:t>
            </w:r>
            <w:proofErr w:type="spellEnd"/>
            <w:r w:rsidRPr="00FB3090">
              <w:rPr>
                <w:rFonts w:ascii="Consolas" w:eastAsiaTheme="minorEastAsia" w:hAnsi="Consolas" w:cs="Cascadia Mono"/>
                <w:color w:val="000000"/>
                <w:sz w:val="16"/>
                <w:szCs w:val="16"/>
              </w:rPr>
              <w:t>);</w:t>
            </w:r>
          </w:p>
          <w:p w14:paraId="2FC514FA" w14:textId="04A15B27" w:rsidR="00E84199" w:rsidRPr="00E51B48" w:rsidRDefault="002015FC" w:rsidP="002015FC">
            <w:pPr>
              <w:ind w:firstLine="0"/>
              <w:rPr>
                <w:rFonts w:cs="Times New Roman"/>
                <w:szCs w:val="24"/>
              </w:rPr>
            </w:pPr>
            <w:r w:rsidRPr="00FB3090">
              <w:rPr>
                <w:rFonts w:ascii="Consolas" w:eastAsiaTheme="minorEastAsia" w:hAnsi="Consolas" w:cs="Cascadia Mono"/>
                <w:color w:val="000000"/>
                <w:sz w:val="16"/>
                <w:szCs w:val="16"/>
              </w:rPr>
              <w:t>}</w:t>
            </w:r>
          </w:p>
        </w:tc>
      </w:tr>
    </w:tbl>
    <w:p w14:paraId="626EAF6C" w14:textId="77777777" w:rsidR="009B1319" w:rsidRDefault="009B1319" w:rsidP="00BE5DF7">
      <w:pPr>
        <w:ind w:firstLine="0"/>
        <w:rPr>
          <w:rFonts w:cs="Times New Roman"/>
          <w:b/>
          <w:szCs w:val="24"/>
        </w:rPr>
      </w:pPr>
      <w:r w:rsidRPr="00E51B48">
        <w:rPr>
          <w:rFonts w:cs="Times New Roman"/>
          <w:b/>
          <w:szCs w:val="24"/>
        </w:rPr>
        <w:t>Belépés</w:t>
      </w:r>
    </w:p>
    <w:p w14:paraId="0165622E" w14:textId="77777777" w:rsidR="00FB3090" w:rsidRDefault="00FB3090" w:rsidP="00FB3090">
      <w:pPr>
        <w:pStyle w:val="NormlWeb"/>
        <w:spacing w:line="360" w:lineRule="auto"/>
        <w:jc w:val="both"/>
      </w:pPr>
      <w:r>
        <w:t xml:space="preserve">A belépés folyamata hasonló módon működik, mint a regisztrációé. A felhasználónak először meg kell adnia az e-mail címét és a jelszavát. Ezt követően a program ellenőrzi, hogy mindkét mező ki lett-e töltve. Ha mindkét mező kitöltése megtörtént, akkor két bevitt adatot ellenőrzünk: az e-mail címet és a jelszót. Amennyiben az e-mail cím nem létezik az </w:t>
      </w:r>
      <w:r>
        <w:lastRenderedPageBreak/>
        <w:t>adatbázisban, vagy a megadott jelszó hibás, a belépést megtagadjuk, és hibaüzenetet jelenítünk meg a felhasználónak.</w:t>
      </w:r>
    </w:p>
    <w:p w14:paraId="29742048" w14:textId="77777777" w:rsidR="00FB3090" w:rsidRDefault="00FB3090" w:rsidP="00FB3090">
      <w:pPr>
        <w:pStyle w:val="NormlWeb"/>
        <w:spacing w:line="360" w:lineRule="auto"/>
        <w:jc w:val="both"/>
      </w:pPr>
      <w:r>
        <w:t xml:space="preserve">Sikeres bejelentkezés esetén a program elmenti a felhasználó azonosítóját egy globális változóban annak érdekében, hogy a többi </w:t>
      </w:r>
      <w:proofErr w:type="spellStart"/>
      <w:r>
        <w:t>form</w:t>
      </w:r>
      <w:proofErr w:type="spellEnd"/>
      <w:r>
        <w:t xml:space="preserve"> is képes legyen elérni azt. Ezt követően a program ellenőrzi, hogy a felhasználó adminisztrátori jogosultságokkal rendelkezik-e vagy sem. Ha a felhasználó adminisztrátor, akkor megnyitja az Admin felület </w:t>
      </w:r>
      <w:proofErr w:type="spellStart"/>
      <w:r>
        <w:t>formot</w:t>
      </w:r>
      <w:proofErr w:type="spellEnd"/>
      <w:r>
        <w:t xml:space="preserve">, ahol az adminisztrációs funkciókat érheti el. Ha a felhasználó nem rendelkezik adminisztrátori jogosultsággal, akkor a felhasználói felület </w:t>
      </w:r>
      <w:proofErr w:type="spellStart"/>
      <w:r>
        <w:t>formot</w:t>
      </w:r>
      <w:proofErr w:type="spellEnd"/>
      <w:r>
        <w:t xml:space="preserve"> nyitja meg, ahol a szokásos felhasználói műveleteket végezheti el. Ezáltal a belépés folyamatának végén a program dinamikusan vált a felhasználó jogosultságainak megfelelő felületre, biztosítva ezzel a felhasználói élményt és a megfelelő hozzáférést a rendszer funkcionalitásaihoz.</w:t>
      </w:r>
    </w:p>
    <w:tbl>
      <w:tblPr>
        <w:tblStyle w:val="Rcsostblzat"/>
        <w:tblW w:w="0" w:type="auto"/>
        <w:tblLook w:val="04A0" w:firstRow="1" w:lastRow="0" w:firstColumn="1" w:lastColumn="0" w:noHBand="0" w:noVBand="1"/>
      </w:tblPr>
      <w:tblGrid>
        <w:gridCol w:w="9210"/>
      </w:tblGrid>
      <w:tr w:rsidR="00FB3090" w14:paraId="3120C33E" w14:textId="77777777" w:rsidTr="00FB3090">
        <w:tc>
          <w:tcPr>
            <w:tcW w:w="9210" w:type="dxa"/>
          </w:tcPr>
          <w:p w14:paraId="0DC1778F"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string</w:t>
            </w:r>
            <w:proofErr w:type="spellEnd"/>
            <w:r w:rsidRPr="00FB3090">
              <w:rPr>
                <w:rFonts w:ascii="Consolas" w:eastAsiaTheme="minorEastAsia" w:hAnsi="Consolas" w:cs="Cascadia Mono"/>
                <w:color w:val="000000"/>
                <w:sz w:val="16"/>
                <w:szCs w:val="16"/>
              </w:rPr>
              <w:t xml:space="preserve"> email = </w:t>
            </w:r>
            <w:proofErr w:type="spellStart"/>
            <w:r w:rsidRPr="00FB3090">
              <w:rPr>
                <w:rFonts w:ascii="Consolas" w:eastAsiaTheme="minorEastAsia" w:hAnsi="Consolas" w:cs="Cascadia Mono"/>
                <w:color w:val="000000"/>
                <w:sz w:val="16"/>
                <w:szCs w:val="16"/>
              </w:rPr>
              <w:t>Convert.ToString</w:t>
            </w:r>
            <w:proofErr w:type="spellEnd"/>
            <w:r w:rsidRPr="00FB3090">
              <w:rPr>
                <w:rFonts w:ascii="Consolas" w:eastAsiaTheme="minorEastAsia" w:hAnsi="Consolas" w:cs="Cascadia Mono"/>
                <w:color w:val="000000"/>
                <w:sz w:val="16"/>
                <w:szCs w:val="16"/>
              </w:rPr>
              <w:t>(</w:t>
            </w:r>
            <w:proofErr w:type="spellStart"/>
            <w:r w:rsidRPr="00FB3090">
              <w:rPr>
                <w:rFonts w:ascii="Consolas" w:eastAsiaTheme="minorEastAsia" w:hAnsi="Consolas" w:cs="Cascadia Mono"/>
                <w:color w:val="000000"/>
                <w:sz w:val="16"/>
                <w:szCs w:val="16"/>
              </w:rPr>
              <w:t>Email.Text</w:t>
            </w:r>
            <w:proofErr w:type="spellEnd"/>
            <w:r w:rsidRPr="00FB3090">
              <w:rPr>
                <w:rFonts w:ascii="Consolas" w:eastAsiaTheme="minorEastAsia" w:hAnsi="Consolas" w:cs="Cascadia Mono"/>
                <w:color w:val="000000"/>
                <w:sz w:val="16"/>
                <w:szCs w:val="16"/>
              </w:rPr>
              <w:t>);</w:t>
            </w:r>
          </w:p>
          <w:p w14:paraId="52145E4C"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string</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password</w:t>
            </w:r>
            <w:proofErr w:type="spellEnd"/>
            <w:r w:rsidRPr="00FB3090">
              <w:rPr>
                <w:rFonts w:ascii="Consolas" w:eastAsiaTheme="minorEastAsia" w:hAnsi="Consolas" w:cs="Cascadia Mono"/>
                <w:color w:val="000000"/>
                <w:sz w:val="16"/>
                <w:szCs w:val="16"/>
              </w:rPr>
              <w:t xml:space="preserve"> = </w:t>
            </w:r>
            <w:proofErr w:type="spellStart"/>
            <w:r w:rsidRPr="00FB3090">
              <w:rPr>
                <w:rFonts w:ascii="Consolas" w:eastAsiaTheme="minorEastAsia" w:hAnsi="Consolas" w:cs="Cascadia Mono"/>
                <w:color w:val="000000"/>
                <w:sz w:val="16"/>
                <w:szCs w:val="16"/>
              </w:rPr>
              <w:t>Convert.ToString</w:t>
            </w:r>
            <w:proofErr w:type="spellEnd"/>
            <w:r w:rsidRPr="00FB3090">
              <w:rPr>
                <w:rFonts w:ascii="Consolas" w:eastAsiaTheme="minorEastAsia" w:hAnsi="Consolas" w:cs="Cascadia Mono"/>
                <w:color w:val="000000"/>
                <w:sz w:val="16"/>
                <w:szCs w:val="16"/>
              </w:rPr>
              <w:t>(</w:t>
            </w:r>
            <w:proofErr w:type="spellStart"/>
            <w:r w:rsidRPr="00FB3090">
              <w:rPr>
                <w:rFonts w:ascii="Consolas" w:eastAsiaTheme="minorEastAsia" w:hAnsi="Consolas" w:cs="Cascadia Mono"/>
                <w:color w:val="000000"/>
                <w:sz w:val="16"/>
                <w:szCs w:val="16"/>
              </w:rPr>
              <w:t>Password.Text</w:t>
            </w:r>
            <w:proofErr w:type="spellEnd"/>
            <w:r w:rsidRPr="00FB3090">
              <w:rPr>
                <w:rFonts w:ascii="Consolas" w:eastAsiaTheme="minorEastAsia" w:hAnsi="Consolas" w:cs="Cascadia Mono"/>
                <w:color w:val="000000"/>
                <w:sz w:val="16"/>
                <w:szCs w:val="16"/>
              </w:rPr>
              <w:t>);</w:t>
            </w:r>
          </w:p>
          <w:p w14:paraId="72727009"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string</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sql</w:t>
            </w:r>
            <w:proofErr w:type="spellEnd"/>
            <w:r w:rsidRPr="00FB3090">
              <w:rPr>
                <w:rFonts w:ascii="Consolas" w:eastAsiaTheme="minorEastAsia" w:hAnsi="Consolas" w:cs="Cascadia Mono"/>
                <w:color w:val="000000"/>
                <w:sz w:val="16"/>
                <w:szCs w:val="16"/>
              </w:rPr>
              <w:t xml:space="preserve"> = $"SELECT `</w:t>
            </w:r>
            <w:proofErr w:type="spellStart"/>
            <w:r w:rsidRPr="00FB3090">
              <w:rPr>
                <w:rFonts w:ascii="Consolas" w:eastAsiaTheme="minorEastAsia" w:hAnsi="Consolas" w:cs="Cascadia Mono"/>
                <w:color w:val="000000"/>
                <w:sz w:val="16"/>
                <w:szCs w:val="16"/>
              </w:rPr>
              <w:t>ID</w:t>
            </w:r>
            <w:proofErr w:type="gramStart"/>
            <w:r w:rsidRPr="00FB3090">
              <w:rPr>
                <w:rFonts w:ascii="Consolas" w:eastAsiaTheme="minorEastAsia" w:hAnsi="Consolas" w:cs="Cascadia Mono"/>
                <w:color w:val="000000"/>
                <w:sz w:val="16"/>
                <w:szCs w:val="16"/>
              </w:rPr>
              <w:t>`,`</w:t>
            </w:r>
            <w:proofErr w:type="gramEnd"/>
            <w:r w:rsidRPr="00FB3090">
              <w:rPr>
                <w:rFonts w:ascii="Consolas" w:eastAsiaTheme="minorEastAsia" w:hAnsi="Consolas" w:cs="Cascadia Mono"/>
                <w:color w:val="000000"/>
                <w:sz w:val="16"/>
                <w:szCs w:val="16"/>
              </w:rPr>
              <w:t>Admin</w:t>
            </w:r>
            <w:proofErr w:type="spellEnd"/>
            <w:r w:rsidRPr="00FB3090">
              <w:rPr>
                <w:rFonts w:ascii="Consolas" w:eastAsiaTheme="minorEastAsia" w:hAnsi="Consolas" w:cs="Cascadia Mono"/>
                <w:color w:val="000000"/>
                <w:sz w:val="16"/>
                <w:szCs w:val="16"/>
              </w:rPr>
              <w:t>` FROM `felhasználó` WHERE `Email`='{email}' AND `Jelszó`='{</w:t>
            </w:r>
            <w:proofErr w:type="spellStart"/>
            <w:r w:rsidRPr="00FB3090">
              <w:rPr>
                <w:rFonts w:ascii="Consolas" w:eastAsiaTheme="minorEastAsia" w:hAnsi="Consolas" w:cs="Cascadia Mono"/>
                <w:color w:val="000000"/>
                <w:sz w:val="16"/>
                <w:szCs w:val="16"/>
              </w:rPr>
              <w:t>password</w:t>
            </w:r>
            <w:proofErr w:type="spellEnd"/>
            <w:r w:rsidRPr="00FB3090">
              <w:rPr>
                <w:rFonts w:ascii="Consolas" w:eastAsiaTheme="minorEastAsia" w:hAnsi="Consolas" w:cs="Cascadia Mono"/>
                <w:color w:val="000000"/>
                <w:sz w:val="16"/>
                <w:szCs w:val="16"/>
              </w:rPr>
              <w:t>}'";</w:t>
            </w:r>
          </w:p>
          <w:p w14:paraId="2B40EEB9"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MySqlConnection</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conn</w:t>
            </w:r>
            <w:proofErr w:type="spellEnd"/>
            <w:r w:rsidRPr="00FB3090">
              <w:rPr>
                <w:rFonts w:ascii="Consolas" w:eastAsiaTheme="minorEastAsia" w:hAnsi="Consolas" w:cs="Cascadia Mono"/>
                <w:color w:val="000000"/>
                <w:sz w:val="16"/>
                <w:szCs w:val="16"/>
              </w:rPr>
              <w:t xml:space="preserve"> = </w:t>
            </w:r>
            <w:proofErr w:type="spellStart"/>
            <w:r w:rsidRPr="00FB3090">
              <w:rPr>
                <w:rFonts w:ascii="Consolas" w:eastAsiaTheme="minorEastAsia" w:hAnsi="Consolas" w:cs="Cascadia Mono"/>
                <w:color w:val="000000"/>
                <w:sz w:val="16"/>
                <w:szCs w:val="16"/>
              </w:rPr>
              <w:t>new</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MySqlConnection</w:t>
            </w:r>
            <w:proofErr w:type="spellEnd"/>
            <w:r w:rsidRPr="00FB3090">
              <w:rPr>
                <w:rFonts w:ascii="Consolas" w:eastAsiaTheme="minorEastAsia" w:hAnsi="Consolas" w:cs="Cascadia Mono"/>
                <w:color w:val="000000"/>
                <w:sz w:val="16"/>
                <w:szCs w:val="16"/>
              </w:rPr>
              <w:t>(</w:t>
            </w:r>
            <w:proofErr w:type="spellStart"/>
            <w:r w:rsidRPr="00FB3090">
              <w:rPr>
                <w:rFonts w:ascii="Consolas" w:eastAsiaTheme="minorEastAsia" w:hAnsi="Consolas" w:cs="Cascadia Mono"/>
                <w:color w:val="000000"/>
                <w:sz w:val="16"/>
                <w:szCs w:val="16"/>
              </w:rPr>
              <w:t>connStr</w:t>
            </w:r>
            <w:proofErr w:type="spellEnd"/>
            <w:r w:rsidRPr="00FB3090">
              <w:rPr>
                <w:rFonts w:ascii="Consolas" w:eastAsiaTheme="minorEastAsia" w:hAnsi="Consolas" w:cs="Cascadia Mono"/>
                <w:color w:val="000000"/>
                <w:sz w:val="16"/>
                <w:szCs w:val="16"/>
              </w:rPr>
              <w:t>);</w:t>
            </w:r>
          </w:p>
          <w:p w14:paraId="751306F2"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MySqlCommand</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cmd</w:t>
            </w:r>
            <w:proofErr w:type="spellEnd"/>
            <w:r w:rsidRPr="00FB3090">
              <w:rPr>
                <w:rFonts w:ascii="Consolas" w:eastAsiaTheme="minorEastAsia" w:hAnsi="Consolas" w:cs="Cascadia Mono"/>
                <w:color w:val="000000"/>
                <w:sz w:val="16"/>
                <w:szCs w:val="16"/>
              </w:rPr>
              <w:t xml:space="preserve"> = </w:t>
            </w:r>
            <w:proofErr w:type="spellStart"/>
            <w:r w:rsidRPr="00FB3090">
              <w:rPr>
                <w:rFonts w:ascii="Consolas" w:eastAsiaTheme="minorEastAsia" w:hAnsi="Consolas" w:cs="Cascadia Mono"/>
                <w:color w:val="000000"/>
                <w:sz w:val="16"/>
                <w:szCs w:val="16"/>
              </w:rPr>
              <w:t>new</w:t>
            </w:r>
            <w:proofErr w:type="spellEnd"/>
            <w:r w:rsidRPr="00FB3090">
              <w:rPr>
                <w:rFonts w:ascii="Consolas" w:eastAsiaTheme="minorEastAsia" w:hAnsi="Consolas" w:cs="Cascadia Mono"/>
                <w:color w:val="000000"/>
                <w:sz w:val="16"/>
                <w:szCs w:val="16"/>
              </w:rPr>
              <w:t xml:space="preserve"> </w:t>
            </w:r>
            <w:proofErr w:type="spellStart"/>
            <w:proofErr w:type="gramStart"/>
            <w:r w:rsidRPr="00FB3090">
              <w:rPr>
                <w:rFonts w:ascii="Consolas" w:eastAsiaTheme="minorEastAsia" w:hAnsi="Consolas" w:cs="Cascadia Mono"/>
                <w:color w:val="000000"/>
                <w:sz w:val="16"/>
                <w:szCs w:val="16"/>
              </w:rPr>
              <w:t>MySqlCommand</w:t>
            </w:r>
            <w:proofErr w:type="spellEnd"/>
            <w:r w:rsidRPr="00FB3090">
              <w:rPr>
                <w:rFonts w:ascii="Consolas" w:eastAsiaTheme="minorEastAsia" w:hAnsi="Consolas" w:cs="Cascadia Mono"/>
                <w:color w:val="000000"/>
                <w:sz w:val="16"/>
                <w:szCs w:val="16"/>
              </w:rPr>
              <w:t>(</w:t>
            </w:r>
            <w:proofErr w:type="spellStart"/>
            <w:proofErr w:type="gramEnd"/>
            <w:r w:rsidRPr="00FB3090">
              <w:rPr>
                <w:rFonts w:ascii="Consolas" w:eastAsiaTheme="minorEastAsia" w:hAnsi="Consolas" w:cs="Cascadia Mono"/>
                <w:color w:val="000000"/>
                <w:sz w:val="16"/>
                <w:szCs w:val="16"/>
              </w:rPr>
              <w:t>sql</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conn</w:t>
            </w:r>
            <w:proofErr w:type="spellEnd"/>
            <w:r w:rsidRPr="00FB3090">
              <w:rPr>
                <w:rFonts w:ascii="Consolas" w:eastAsiaTheme="minorEastAsia" w:hAnsi="Consolas" w:cs="Cascadia Mono"/>
                <w:color w:val="000000"/>
                <w:sz w:val="16"/>
                <w:szCs w:val="16"/>
              </w:rPr>
              <w:t>);</w:t>
            </w:r>
          </w:p>
          <w:p w14:paraId="75FE66A6"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MySqlDataReader</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rdr</w:t>
            </w:r>
            <w:proofErr w:type="spellEnd"/>
            <w:r w:rsidRPr="00FB3090">
              <w:rPr>
                <w:rFonts w:ascii="Consolas" w:eastAsiaTheme="minorEastAsia" w:hAnsi="Consolas" w:cs="Cascadia Mono"/>
                <w:color w:val="000000"/>
                <w:sz w:val="16"/>
                <w:szCs w:val="16"/>
              </w:rPr>
              <w:t>;</w:t>
            </w:r>
          </w:p>
          <w:p w14:paraId="3BB4EE82"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Dictionary</w:t>
            </w:r>
            <w:proofErr w:type="spellEnd"/>
            <w:r w:rsidRPr="00FB3090">
              <w:rPr>
                <w:rFonts w:ascii="Consolas" w:eastAsiaTheme="minorEastAsia" w:hAnsi="Consolas" w:cs="Cascadia Mono"/>
                <w:color w:val="000000"/>
                <w:sz w:val="16"/>
                <w:szCs w:val="16"/>
              </w:rPr>
              <w:t>&lt;</w:t>
            </w:r>
            <w:proofErr w:type="spellStart"/>
            <w:r w:rsidRPr="00FB3090">
              <w:rPr>
                <w:rFonts w:ascii="Consolas" w:eastAsiaTheme="minorEastAsia" w:hAnsi="Consolas" w:cs="Cascadia Mono"/>
                <w:color w:val="000000"/>
                <w:sz w:val="16"/>
                <w:szCs w:val="16"/>
              </w:rPr>
              <w:t>string</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string</w:t>
            </w:r>
            <w:proofErr w:type="spellEnd"/>
            <w:r w:rsidRPr="00FB3090">
              <w:rPr>
                <w:rFonts w:ascii="Consolas" w:eastAsiaTheme="minorEastAsia" w:hAnsi="Consolas" w:cs="Cascadia Mono"/>
                <w:color w:val="000000"/>
                <w:sz w:val="16"/>
                <w:szCs w:val="16"/>
              </w:rPr>
              <w:t xml:space="preserve">&gt; </w:t>
            </w:r>
            <w:proofErr w:type="spellStart"/>
            <w:r w:rsidRPr="00FB3090">
              <w:rPr>
                <w:rFonts w:ascii="Consolas" w:eastAsiaTheme="minorEastAsia" w:hAnsi="Consolas" w:cs="Cascadia Mono"/>
                <w:color w:val="000000"/>
                <w:sz w:val="16"/>
                <w:szCs w:val="16"/>
              </w:rPr>
              <w:t>comboSource</w:t>
            </w:r>
            <w:proofErr w:type="spellEnd"/>
            <w:r w:rsidRPr="00FB3090">
              <w:rPr>
                <w:rFonts w:ascii="Consolas" w:eastAsiaTheme="minorEastAsia" w:hAnsi="Consolas" w:cs="Cascadia Mono"/>
                <w:color w:val="000000"/>
                <w:sz w:val="16"/>
                <w:szCs w:val="16"/>
              </w:rPr>
              <w:t xml:space="preserve"> = </w:t>
            </w:r>
            <w:proofErr w:type="spellStart"/>
            <w:r w:rsidRPr="00FB3090">
              <w:rPr>
                <w:rFonts w:ascii="Consolas" w:eastAsiaTheme="minorEastAsia" w:hAnsi="Consolas" w:cs="Cascadia Mono"/>
                <w:color w:val="000000"/>
                <w:sz w:val="16"/>
                <w:szCs w:val="16"/>
              </w:rPr>
              <w:t>new</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Dictionary</w:t>
            </w:r>
            <w:proofErr w:type="spellEnd"/>
            <w:r w:rsidRPr="00FB3090">
              <w:rPr>
                <w:rFonts w:ascii="Consolas" w:eastAsiaTheme="minorEastAsia" w:hAnsi="Consolas" w:cs="Cascadia Mono"/>
                <w:color w:val="000000"/>
                <w:sz w:val="16"/>
                <w:szCs w:val="16"/>
              </w:rPr>
              <w:t>&lt;</w:t>
            </w:r>
            <w:proofErr w:type="spellStart"/>
            <w:r w:rsidRPr="00FB3090">
              <w:rPr>
                <w:rFonts w:ascii="Consolas" w:eastAsiaTheme="minorEastAsia" w:hAnsi="Consolas" w:cs="Cascadia Mono"/>
                <w:color w:val="000000"/>
                <w:sz w:val="16"/>
                <w:szCs w:val="16"/>
              </w:rPr>
              <w:t>string</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string</w:t>
            </w:r>
            <w:proofErr w:type="spellEnd"/>
            <w:proofErr w:type="gramStart"/>
            <w:r w:rsidRPr="00FB3090">
              <w:rPr>
                <w:rFonts w:ascii="Consolas" w:eastAsiaTheme="minorEastAsia" w:hAnsi="Consolas" w:cs="Cascadia Mono"/>
                <w:color w:val="000000"/>
                <w:sz w:val="16"/>
                <w:szCs w:val="16"/>
              </w:rPr>
              <w:t>&gt;(</w:t>
            </w:r>
            <w:proofErr w:type="gramEnd"/>
            <w:r w:rsidRPr="00FB3090">
              <w:rPr>
                <w:rFonts w:ascii="Consolas" w:eastAsiaTheme="minorEastAsia" w:hAnsi="Consolas" w:cs="Cascadia Mono"/>
                <w:color w:val="000000"/>
                <w:sz w:val="16"/>
                <w:szCs w:val="16"/>
              </w:rPr>
              <w:t>);</w:t>
            </w:r>
          </w:p>
          <w:p w14:paraId="47FAAAD1" w14:textId="56AB18A3"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bool</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admin</w:t>
            </w:r>
            <w:proofErr w:type="spellEnd"/>
            <w:r w:rsidRPr="00FB3090">
              <w:rPr>
                <w:rFonts w:ascii="Consolas" w:eastAsiaTheme="minorEastAsia" w:hAnsi="Consolas" w:cs="Cascadia Mono"/>
                <w:color w:val="000000"/>
                <w:sz w:val="16"/>
                <w:szCs w:val="16"/>
              </w:rPr>
              <w:t xml:space="preserve">;                    </w:t>
            </w:r>
          </w:p>
          <w:p w14:paraId="7677DE07"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FB3090">
              <w:rPr>
                <w:rFonts w:ascii="Consolas" w:eastAsiaTheme="minorEastAsia" w:hAnsi="Consolas" w:cs="Cascadia Mono"/>
                <w:color w:val="000000"/>
                <w:sz w:val="16"/>
                <w:szCs w:val="16"/>
              </w:rPr>
              <w:t>try</w:t>
            </w:r>
            <w:proofErr w:type="spellEnd"/>
          </w:p>
          <w:p w14:paraId="4C3835EC" w14:textId="0A76BF9F"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
          <w:p w14:paraId="069A8B00" w14:textId="48FF9CAC"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proofErr w:type="gramStart"/>
            <w:r w:rsidRPr="00FB3090">
              <w:rPr>
                <w:rFonts w:ascii="Consolas" w:eastAsiaTheme="minorEastAsia" w:hAnsi="Consolas" w:cs="Cascadia Mono"/>
                <w:color w:val="000000"/>
                <w:sz w:val="16"/>
                <w:szCs w:val="16"/>
              </w:rPr>
              <w:t>conn.Open</w:t>
            </w:r>
            <w:proofErr w:type="spellEnd"/>
            <w:proofErr w:type="gramEnd"/>
            <w:r w:rsidRPr="00FB3090">
              <w:rPr>
                <w:rFonts w:ascii="Consolas" w:eastAsiaTheme="minorEastAsia" w:hAnsi="Consolas" w:cs="Cascadia Mono"/>
                <w:color w:val="000000"/>
                <w:sz w:val="16"/>
                <w:szCs w:val="16"/>
              </w:rPr>
              <w:t xml:space="preserve">();                       </w:t>
            </w:r>
          </w:p>
          <w:p w14:paraId="71D33026"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object</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obj</w:t>
            </w:r>
            <w:proofErr w:type="spellEnd"/>
            <w:r w:rsidRPr="00FB3090">
              <w:rPr>
                <w:rFonts w:ascii="Consolas" w:eastAsiaTheme="minorEastAsia" w:hAnsi="Consolas" w:cs="Cascadia Mono"/>
                <w:color w:val="000000"/>
                <w:sz w:val="16"/>
                <w:szCs w:val="16"/>
              </w:rPr>
              <w:t xml:space="preserve"> = </w:t>
            </w:r>
            <w:proofErr w:type="spellStart"/>
            <w:proofErr w:type="gramStart"/>
            <w:r w:rsidRPr="00FB3090">
              <w:rPr>
                <w:rFonts w:ascii="Consolas" w:eastAsiaTheme="minorEastAsia" w:hAnsi="Consolas" w:cs="Cascadia Mono"/>
                <w:color w:val="000000"/>
                <w:sz w:val="16"/>
                <w:szCs w:val="16"/>
              </w:rPr>
              <w:t>cmd.ExecuteScalar</w:t>
            </w:r>
            <w:proofErr w:type="spellEnd"/>
            <w:proofErr w:type="gramEnd"/>
            <w:r w:rsidRPr="00FB3090">
              <w:rPr>
                <w:rFonts w:ascii="Consolas" w:eastAsiaTheme="minorEastAsia" w:hAnsi="Consolas" w:cs="Cascadia Mono"/>
                <w:color w:val="000000"/>
                <w:sz w:val="16"/>
                <w:szCs w:val="16"/>
              </w:rPr>
              <w:t>();</w:t>
            </w:r>
          </w:p>
          <w:p w14:paraId="4DEB2800"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if</w:t>
            </w:r>
            <w:proofErr w:type="spellEnd"/>
            <w:r w:rsidRPr="00FB3090">
              <w:rPr>
                <w:rFonts w:ascii="Consolas" w:eastAsiaTheme="minorEastAsia" w:hAnsi="Consolas" w:cs="Cascadia Mono"/>
                <w:color w:val="000000"/>
                <w:sz w:val="16"/>
                <w:szCs w:val="16"/>
              </w:rPr>
              <w:t xml:space="preserve"> (Convert.ToInt32(</w:t>
            </w:r>
            <w:proofErr w:type="spellStart"/>
            <w:r w:rsidRPr="00FB3090">
              <w:rPr>
                <w:rFonts w:ascii="Consolas" w:eastAsiaTheme="minorEastAsia" w:hAnsi="Consolas" w:cs="Cascadia Mono"/>
                <w:color w:val="000000"/>
                <w:sz w:val="16"/>
                <w:szCs w:val="16"/>
              </w:rPr>
              <w:t>obj</w:t>
            </w:r>
            <w:proofErr w:type="spellEnd"/>
            <w:proofErr w:type="gramStart"/>
            <w:r w:rsidRPr="00FB3090">
              <w:rPr>
                <w:rFonts w:ascii="Consolas" w:eastAsiaTheme="minorEastAsia" w:hAnsi="Consolas" w:cs="Cascadia Mono"/>
                <w:color w:val="000000"/>
                <w:sz w:val="16"/>
                <w:szCs w:val="16"/>
              </w:rPr>
              <w:t>) !</w:t>
            </w:r>
            <w:proofErr w:type="gramEnd"/>
            <w:r w:rsidRPr="00FB3090">
              <w:rPr>
                <w:rFonts w:ascii="Consolas" w:eastAsiaTheme="minorEastAsia" w:hAnsi="Consolas" w:cs="Cascadia Mono"/>
                <w:color w:val="000000"/>
                <w:sz w:val="16"/>
                <w:szCs w:val="16"/>
              </w:rPr>
              <w:t>= 0)</w:t>
            </w:r>
          </w:p>
          <w:p w14:paraId="7B0FB191" w14:textId="21374160"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                           </w:t>
            </w:r>
          </w:p>
          <w:p w14:paraId="241BEFC1"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rdr</w:t>
            </w:r>
            <w:proofErr w:type="spellEnd"/>
            <w:r w:rsidRPr="00FB3090">
              <w:rPr>
                <w:rFonts w:ascii="Consolas" w:eastAsiaTheme="minorEastAsia" w:hAnsi="Consolas" w:cs="Cascadia Mono"/>
                <w:color w:val="000000"/>
                <w:sz w:val="16"/>
                <w:szCs w:val="16"/>
              </w:rPr>
              <w:t xml:space="preserve"> = </w:t>
            </w:r>
            <w:proofErr w:type="spellStart"/>
            <w:proofErr w:type="gramStart"/>
            <w:r w:rsidRPr="00FB3090">
              <w:rPr>
                <w:rFonts w:ascii="Consolas" w:eastAsiaTheme="minorEastAsia" w:hAnsi="Consolas" w:cs="Cascadia Mono"/>
                <w:color w:val="000000"/>
                <w:sz w:val="16"/>
                <w:szCs w:val="16"/>
              </w:rPr>
              <w:t>cmd.ExecuteReader</w:t>
            </w:r>
            <w:proofErr w:type="spellEnd"/>
            <w:proofErr w:type="gramEnd"/>
            <w:r w:rsidRPr="00FB3090">
              <w:rPr>
                <w:rFonts w:ascii="Consolas" w:eastAsiaTheme="minorEastAsia" w:hAnsi="Consolas" w:cs="Cascadia Mono"/>
                <w:color w:val="000000"/>
                <w:sz w:val="16"/>
                <w:szCs w:val="16"/>
              </w:rPr>
              <w:t>();</w:t>
            </w:r>
          </w:p>
          <w:p w14:paraId="5EC97E20"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proofErr w:type="gramStart"/>
            <w:r w:rsidRPr="00FB3090">
              <w:rPr>
                <w:rFonts w:ascii="Consolas" w:eastAsiaTheme="minorEastAsia" w:hAnsi="Consolas" w:cs="Cascadia Mono"/>
                <w:color w:val="000000"/>
                <w:sz w:val="16"/>
                <w:szCs w:val="16"/>
              </w:rPr>
              <w:t>rdr.Read</w:t>
            </w:r>
            <w:proofErr w:type="spellEnd"/>
            <w:proofErr w:type="gramEnd"/>
            <w:r w:rsidRPr="00FB3090">
              <w:rPr>
                <w:rFonts w:ascii="Consolas" w:eastAsiaTheme="minorEastAsia" w:hAnsi="Consolas" w:cs="Cascadia Mono"/>
                <w:color w:val="000000"/>
                <w:sz w:val="16"/>
                <w:szCs w:val="16"/>
              </w:rPr>
              <w:t>();</w:t>
            </w:r>
          </w:p>
          <w:p w14:paraId="72F8889C"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admin</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Convert.ToBoolean</w:t>
            </w:r>
            <w:proofErr w:type="spellEnd"/>
            <w:r w:rsidRPr="00FB3090">
              <w:rPr>
                <w:rFonts w:ascii="Consolas" w:eastAsiaTheme="minorEastAsia" w:hAnsi="Consolas" w:cs="Cascadia Mono"/>
                <w:color w:val="000000"/>
                <w:sz w:val="16"/>
                <w:szCs w:val="16"/>
              </w:rPr>
              <w:t>(</w:t>
            </w:r>
            <w:proofErr w:type="spellStart"/>
            <w:proofErr w:type="gramStart"/>
            <w:r w:rsidRPr="00FB3090">
              <w:rPr>
                <w:rFonts w:ascii="Consolas" w:eastAsiaTheme="minorEastAsia" w:hAnsi="Consolas" w:cs="Cascadia Mono"/>
                <w:color w:val="000000"/>
                <w:sz w:val="16"/>
                <w:szCs w:val="16"/>
              </w:rPr>
              <w:t>rdr</w:t>
            </w:r>
            <w:proofErr w:type="spellEnd"/>
            <w:r w:rsidRPr="00FB3090">
              <w:rPr>
                <w:rFonts w:ascii="Consolas" w:eastAsiaTheme="minorEastAsia" w:hAnsi="Consolas" w:cs="Cascadia Mono"/>
                <w:color w:val="000000"/>
                <w:sz w:val="16"/>
                <w:szCs w:val="16"/>
              </w:rPr>
              <w:t>[</w:t>
            </w:r>
            <w:proofErr w:type="gramEnd"/>
            <w:r w:rsidRPr="00FB3090">
              <w:rPr>
                <w:rFonts w:ascii="Consolas" w:eastAsiaTheme="minorEastAsia" w:hAnsi="Consolas" w:cs="Cascadia Mono"/>
                <w:color w:val="000000"/>
                <w:sz w:val="16"/>
                <w:szCs w:val="16"/>
              </w:rPr>
              <w:t>1]);</w:t>
            </w:r>
          </w:p>
          <w:p w14:paraId="439DB398"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if</w:t>
            </w:r>
            <w:proofErr w:type="spellEnd"/>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admin</w:t>
            </w:r>
            <w:proofErr w:type="spellEnd"/>
            <w:r w:rsidRPr="00FB3090">
              <w:rPr>
                <w:rFonts w:ascii="Consolas" w:eastAsiaTheme="minorEastAsia" w:hAnsi="Consolas" w:cs="Cascadia Mono"/>
                <w:color w:val="000000"/>
                <w:sz w:val="16"/>
                <w:szCs w:val="16"/>
              </w:rPr>
              <w:t xml:space="preserve"> == </w:t>
            </w:r>
            <w:proofErr w:type="spellStart"/>
            <w:r w:rsidRPr="00FB3090">
              <w:rPr>
                <w:rFonts w:ascii="Consolas" w:eastAsiaTheme="minorEastAsia" w:hAnsi="Consolas" w:cs="Cascadia Mono"/>
                <w:color w:val="000000"/>
                <w:sz w:val="16"/>
                <w:szCs w:val="16"/>
              </w:rPr>
              <w:t>true</w:t>
            </w:r>
            <w:proofErr w:type="spellEnd"/>
            <w:r w:rsidRPr="00FB3090">
              <w:rPr>
                <w:rFonts w:ascii="Consolas" w:eastAsiaTheme="minorEastAsia" w:hAnsi="Consolas" w:cs="Cascadia Mono"/>
                <w:color w:val="000000"/>
                <w:sz w:val="16"/>
                <w:szCs w:val="16"/>
              </w:rPr>
              <w:t>)</w:t>
            </w:r>
          </w:p>
          <w:p w14:paraId="13FFAFDA"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
          <w:p w14:paraId="530A0BAC"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Form4 Admin = </w:t>
            </w:r>
            <w:proofErr w:type="spellStart"/>
            <w:r w:rsidRPr="00FB3090">
              <w:rPr>
                <w:rFonts w:ascii="Consolas" w:eastAsiaTheme="minorEastAsia" w:hAnsi="Consolas" w:cs="Cascadia Mono"/>
                <w:color w:val="000000"/>
                <w:sz w:val="16"/>
                <w:szCs w:val="16"/>
              </w:rPr>
              <w:t>new</w:t>
            </w:r>
            <w:proofErr w:type="spellEnd"/>
            <w:r w:rsidRPr="00FB3090">
              <w:rPr>
                <w:rFonts w:ascii="Consolas" w:eastAsiaTheme="minorEastAsia" w:hAnsi="Consolas" w:cs="Cascadia Mono"/>
                <w:color w:val="000000"/>
                <w:sz w:val="16"/>
                <w:szCs w:val="16"/>
              </w:rPr>
              <w:t xml:space="preserve"> Form4();</w:t>
            </w:r>
          </w:p>
          <w:p w14:paraId="436E9848"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Admin.UserID</w:t>
            </w:r>
            <w:proofErr w:type="spellEnd"/>
            <w:r w:rsidRPr="00FB3090">
              <w:rPr>
                <w:rFonts w:ascii="Consolas" w:eastAsiaTheme="minorEastAsia" w:hAnsi="Consolas" w:cs="Cascadia Mono"/>
                <w:color w:val="000000"/>
                <w:sz w:val="16"/>
                <w:szCs w:val="16"/>
              </w:rPr>
              <w:t xml:space="preserve"> = Convert.ToInt32(</w:t>
            </w:r>
            <w:proofErr w:type="spellStart"/>
            <w:proofErr w:type="gramStart"/>
            <w:r w:rsidRPr="00FB3090">
              <w:rPr>
                <w:rFonts w:ascii="Consolas" w:eastAsiaTheme="minorEastAsia" w:hAnsi="Consolas" w:cs="Cascadia Mono"/>
                <w:color w:val="000000"/>
                <w:sz w:val="16"/>
                <w:szCs w:val="16"/>
              </w:rPr>
              <w:t>rdr</w:t>
            </w:r>
            <w:proofErr w:type="spellEnd"/>
            <w:r w:rsidRPr="00FB3090">
              <w:rPr>
                <w:rFonts w:ascii="Consolas" w:eastAsiaTheme="minorEastAsia" w:hAnsi="Consolas" w:cs="Cascadia Mono"/>
                <w:color w:val="000000"/>
                <w:sz w:val="16"/>
                <w:szCs w:val="16"/>
              </w:rPr>
              <w:t>[</w:t>
            </w:r>
            <w:proofErr w:type="gramEnd"/>
            <w:r w:rsidRPr="00FB3090">
              <w:rPr>
                <w:rFonts w:ascii="Consolas" w:eastAsiaTheme="minorEastAsia" w:hAnsi="Consolas" w:cs="Cascadia Mono"/>
                <w:color w:val="000000"/>
                <w:sz w:val="16"/>
                <w:szCs w:val="16"/>
              </w:rPr>
              <w:t>0]);</w:t>
            </w:r>
          </w:p>
          <w:p w14:paraId="04D4D0FC"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Admin.ShowDialog</w:t>
            </w:r>
            <w:proofErr w:type="spellEnd"/>
            <w:r w:rsidRPr="00FB3090">
              <w:rPr>
                <w:rFonts w:ascii="Consolas" w:eastAsiaTheme="minorEastAsia" w:hAnsi="Consolas" w:cs="Cascadia Mono"/>
                <w:color w:val="000000"/>
                <w:sz w:val="16"/>
                <w:szCs w:val="16"/>
              </w:rPr>
              <w:t>();</w:t>
            </w:r>
          </w:p>
          <w:p w14:paraId="73620A51"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
          <w:p w14:paraId="1332BD2A"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r w:rsidRPr="00FB3090">
              <w:rPr>
                <w:rFonts w:ascii="Consolas" w:eastAsiaTheme="minorEastAsia" w:hAnsi="Consolas" w:cs="Cascadia Mono"/>
                <w:color w:val="000000"/>
                <w:sz w:val="16"/>
                <w:szCs w:val="16"/>
              </w:rPr>
              <w:t>else</w:t>
            </w:r>
            <w:proofErr w:type="spellEnd"/>
          </w:p>
          <w:p w14:paraId="1C8FB1ED"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
          <w:p w14:paraId="38214C9D" w14:textId="5FD3C0FC"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Main </w:t>
            </w:r>
            <w:proofErr w:type="spellStart"/>
            <w:r w:rsidRPr="00FB3090">
              <w:rPr>
                <w:rFonts w:ascii="Consolas" w:eastAsiaTheme="minorEastAsia" w:hAnsi="Consolas" w:cs="Cascadia Mono"/>
                <w:color w:val="000000"/>
                <w:sz w:val="16"/>
                <w:szCs w:val="16"/>
              </w:rPr>
              <w:t>main</w:t>
            </w:r>
            <w:proofErr w:type="spellEnd"/>
            <w:r w:rsidRPr="00FB3090">
              <w:rPr>
                <w:rFonts w:ascii="Consolas" w:eastAsiaTheme="minorEastAsia" w:hAnsi="Consolas" w:cs="Cascadia Mono"/>
                <w:color w:val="000000"/>
                <w:sz w:val="16"/>
                <w:szCs w:val="16"/>
              </w:rPr>
              <w:t xml:space="preserve"> = </w:t>
            </w:r>
            <w:proofErr w:type="spellStart"/>
            <w:r w:rsidRPr="00FB3090">
              <w:rPr>
                <w:rFonts w:ascii="Consolas" w:eastAsiaTheme="minorEastAsia" w:hAnsi="Consolas" w:cs="Cascadia Mono"/>
                <w:color w:val="000000"/>
                <w:sz w:val="16"/>
                <w:szCs w:val="16"/>
              </w:rPr>
              <w:t>new</w:t>
            </w:r>
            <w:proofErr w:type="spellEnd"/>
            <w:r w:rsidRPr="00FB3090">
              <w:rPr>
                <w:rFonts w:ascii="Consolas" w:eastAsiaTheme="minorEastAsia" w:hAnsi="Consolas" w:cs="Cascadia Mono"/>
                <w:color w:val="000000"/>
                <w:sz w:val="16"/>
                <w:szCs w:val="16"/>
              </w:rPr>
              <w:t xml:space="preserve"> </w:t>
            </w:r>
            <w:proofErr w:type="gramStart"/>
            <w:r w:rsidRPr="00FB3090">
              <w:rPr>
                <w:rFonts w:ascii="Consolas" w:eastAsiaTheme="minorEastAsia" w:hAnsi="Consolas" w:cs="Cascadia Mono"/>
                <w:color w:val="000000"/>
                <w:sz w:val="16"/>
                <w:szCs w:val="16"/>
              </w:rPr>
              <w:t>Main(</w:t>
            </w:r>
            <w:proofErr w:type="gramEnd"/>
            <w:r w:rsidRPr="00FB3090">
              <w:rPr>
                <w:rFonts w:ascii="Consolas" w:eastAsiaTheme="minorEastAsia" w:hAnsi="Consolas" w:cs="Cascadia Mono"/>
                <w:color w:val="000000"/>
                <w:sz w:val="16"/>
                <w:szCs w:val="16"/>
              </w:rPr>
              <w:t>);</w:t>
            </w:r>
          </w:p>
          <w:p w14:paraId="390B4D5E" w14:textId="599F7DD4"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proofErr w:type="gramStart"/>
            <w:r w:rsidRPr="00FB3090">
              <w:rPr>
                <w:rFonts w:ascii="Consolas" w:eastAsiaTheme="minorEastAsia" w:hAnsi="Consolas" w:cs="Cascadia Mono"/>
                <w:color w:val="000000"/>
                <w:sz w:val="16"/>
                <w:szCs w:val="16"/>
              </w:rPr>
              <w:t>main.UserID</w:t>
            </w:r>
            <w:proofErr w:type="spellEnd"/>
            <w:proofErr w:type="gramEnd"/>
            <w:r w:rsidRPr="00FB3090">
              <w:rPr>
                <w:rFonts w:ascii="Consolas" w:eastAsiaTheme="minorEastAsia" w:hAnsi="Consolas" w:cs="Cascadia Mono"/>
                <w:color w:val="000000"/>
                <w:sz w:val="16"/>
                <w:szCs w:val="16"/>
              </w:rPr>
              <w:t xml:space="preserve"> = Convert.ToInt32(</w:t>
            </w:r>
            <w:proofErr w:type="spellStart"/>
            <w:r w:rsidRPr="00FB3090">
              <w:rPr>
                <w:rFonts w:ascii="Consolas" w:eastAsiaTheme="minorEastAsia" w:hAnsi="Consolas" w:cs="Cascadia Mono"/>
                <w:color w:val="000000"/>
                <w:sz w:val="16"/>
                <w:szCs w:val="16"/>
              </w:rPr>
              <w:t>rdr</w:t>
            </w:r>
            <w:proofErr w:type="spellEnd"/>
            <w:r w:rsidRPr="00FB3090">
              <w:rPr>
                <w:rFonts w:ascii="Consolas" w:eastAsiaTheme="minorEastAsia" w:hAnsi="Consolas" w:cs="Cascadia Mono"/>
                <w:color w:val="000000"/>
                <w:sz w:val="16"/>
                <w:szCs w:val="16"/>
              </w:rPr>
              <w:t>[0]);</w:t>
            </w:r>
          </w:p>
          <w:p w14:paraId="01A3D968" w14:textId="77777777"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w:t>
            </w:r>
            <w:proofErr w:type="spellStart"/>
            <w:proofErr w:type="gramStart"/>
            <w:r w:rsidRPr="00FB3090">
              <w:rPr>
                <w:rFonts w:ascii="Consolas" w:eastAsiaTheme="minorEastAsia" w:hAnsi="Consolas" w:cs="Cascadia Mono"/>
                <w:color w:val="000000"/>
                <w:sz w:val="16"/>
                <w:szCs w:val="16"/>
              </w:rPr>
              <w:t>main.ShowDialog</w:t>
            </w:r>
            <w:proofErr w:type="spellEnd"/>
            <w:proofErr w:type="gramEnd"/>
            <w:r w:rsidRPr="00FB3090">
              <w:rPr>
                <w:rFonts w:ascii="Consolas" w:eastAsiaTheme="minorEastAsia" w:hAnsi="Consolas" w:cs="Cascadia Mono"/>
                <w:color w:val="000000"/>
                <w:sz w:val="16"/>
                <w:szCs w:val="16"/>
              </w:rPr>
              <w:t>();</w:t>
            </w:r>
          </w:p>
          <w:p w14:paraId="21F0E227" w14:textId="27333D30" w:rsidR="00FB3090" w:rsidRPr="00FB3090" w:rsidRDefault="00FB3090" w:rsidP="00FB3090">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FB3090">
              <w:rPr>
                <w:rFonts w:ascii="Consolas" w:eastAsiaTheme="minorEastAsia" w:hAnsi="Consolas" w:cs="Cascadia Mono"/>
                <w:color w:val="000000"/>
                <w:sz w:val="16"/>
                <w:szCs w:val="16"/>
              </w:rPr>
              <w:t xml:space="preserve">        } </w:t>
            </w:r>
          </w:p>
        </w:tc>
      </w:tr>
    </w:tbl>
    <w:p w14:paraId="31EE9430" w14:textId="18A19075" w:rsidR="00FB3090" w:rsidRPr="00C8444F" w:rsidRDefault="00C8444F" w:rsidP="00C8444F">
      <w:pPr>
        <w:pStyle w:val="Cmsor3"/>
        <w:numPr>
          <w:ilvl w:val="2"/>
          <w:numId w:val="15"/>
        </w:numPr>
        <w:spacing w:after="120"/>
        <w:ind w:left="540"/>
        <w:jc w:val="left"/>
        <w:rPr>
          <w:rFonts w:ascii="Times New Roman" w:hAnsi="Times New Roman" w:cs="Times New Roman"/>
        </w:rPr>
      </w:pPr>
      <w:bookmarkStart w:id="38" w:name="_Toc165732161"/>
      <w:r w:rsidRPr="00C8444F">
        <w:rPr>
          <w:rFonts w:ascii="Times New Roman" w:hAnsi="Times New Roman" w:cs="Times New Roman"/>
        </w:rPr>
        <w:t>Vásárlás</w:t>
      </w:r>
      <w:bookmarkEnd w:id="38"/>
    </w:p>
    <w:p w14:paraId="08E6E6FF" w14:textId="0ED7F0D2" w:rsidR="0071168B" w:rsidRDefault="0032467A" w:rsidP="00BE5DF7">
      <w:pPr>
        <w:ind w:firstLine="0"/>
      </w:pPr>
      <w:r>
        <w:t xml:space="preserve">A vásárlás folyamatának kezdeti lépése a kosárba gyűjtés. Ebben a szakaszban a vásárló kiválasztja azokat a termékeket, amelyeket szeretne megvásárolni, és megadja a kívánt mennyiséget. Fontos megjegyezni, hogy a program itt is végzi az adatbevitel ellenőrzését annak érdekében, hogy minden mezőt megfelelően töltöttek-e ki. Emellett figyelembe veszi, hogy a megadott mennyiség ne lehessen 0 vagy negatív értékű. Ez a lépés garantálja a vásárlás során megrendelt termékek pontos és megfelelő rögzítését, valamint segít </w:t>
      </w:r>
      <w:r>
        <w:lastRenderedPageBreak/>
        <w:t>megakadályozni a hibás vagy érvénytelen adatokat a rendszerben. A mennyiség negatív vagy nulla értékű megakadályozása biztosítja, hogy a vásárlók csak valóságos és elfogadható mennyiségeket adjanak meg a termékekből, ezáltal elősegítve a vásárlási folyamat zökkenőmentességét és a rendelési pontosságot.</w:t>
      </w:r>
    </w:p>
    <w:tbl>
      <w:tblPr>
        <w:tblStyle w:val="Rcsostblzat"/>
        <w:tblW w:w="0" w:type="auto"/>
        <w:tblLook w:val="04A0" w:firstRow="1" w:lastRow="0" w:firstColumn="1" w:lastColumn="0" w:noHBand="0" w:noVBand="1"/>
      </w:tblPr>
      <w:tblGrid>
        <w:gridCol w:w="9210"/>
      </w:tblGrid>
      <w:tr w:rsidR="0071168B" w14:paraId="5E4FE9C0" w14:textId="77777777" w:rsidTr="0071168B">
        <w:tc>
          <w:tcPr>
            <w:tcW w:w="9210" w:type="dxa"/>
          </w:tcPr>
          <w:p w14:paraId="542CD73B"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1168B">
              <w:rPr>
                <w:rFonts w:ascii="Consolas" w:eastAsiaTheme="minorEastAsia" w:hAnsi="Consolas" w:cs="Cascadia Mono"/>
                <w:color w:val="000000"/>
                <w:sz w:val="16"/>
                <w:szCs w:val="16"/>
              </w:rPr>
              <w:t>if</w:t>
            </w:r>
            <w:proofErr w:type="spellEnd"/>
            <w:r w:rsidRPr="0071168B">
              <w:rPr>
                <w:rFonts w:ascii="Consolas" w:eastAsiaTheme="minorEastAsia" w:hAnsi="Consolas" w:cs="Cascadia Mono"/>
                <w:color w:val="000000"/>
                <w:sz w:val="16"/>
                <w:szCs w:val="16"/>
              </w:rPr>
              <w:t xml:space="preserve"> (comboBox1.SelectedItem == null || textBox1.Text == "")</w:t>
            </w:r>
          </w:p>
          <w:p w14:paraId="5749C59A"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w:t>
            </w:r>
          </w:p>
          <w:p w14:paraId="442E969D"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MessageBox.Show</w:t>
            </w:r>
            <w:proofErr w:type="spellEnd"/>
            <w:r w:rsidRPr="0071168B">
              <w:rPr>
                <w:rFonts w:ascii="Consolas" w:eastAsiaTheme="minorEastAsia" w:hAnsi="Consolas" w:cs="Cascadia Mono"/>
                <w:color w:val="000000"/>
                <w:sz w:val="16"/>
                <w:szCs w:val="16"/>
              </w:rPr>
              <w:t>("Tölts ki minden mezőt!");</w:t>
            </w:r>
          </w:p>
          <w:p w14:paraId="4A54CD91"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w:t>
            </w:r>
          </w:p>
          <w:p w14:paraId="325F06EC"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1168B">
              <w:rPr>
                <w:rFonts w:ascii="Consolas" w:eastAsiaTheme="minorEastAsia" w:hAnsi="Consolas" w:cs="Cascadia Mono"/>
                <w:color w:val="000000"/>
                <w:sz w:val="16"/>
                <w:szCs w:val="16"/>
              </w:rPr>
              <w:t>else</w:t>
            </w:r>
            <w:proofErr w:type="spellEnd"/>
          </w:p>
          <w:p w14:paraId="02995E02"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w:t>
            </w:r>
          </w:p>
          <w:p w14:paraId="50B83723"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if</w:t>
            </w:r>
            <w:proofErr w:type="spellEnd"/>
            <w:r w:rsidRPr="0071168B">
              <w:rPr>
                <w:rFonts w:ascii="Consolas" w:eastAsiaTheme="minorEastAsia" w:hAnsi="Consolas" w:cs="Cascadia Mono"/>
                <w:color w:val="000000"/>
                <w:sz w:val="16"/>
                <w:szCs w:val="16"/>
              </w:rPr>
              <w:t xml:space="preserve"> (Convert.ToInt32(textBox1.Text) &lt;= 0)</w:t>
            </w:r>
          </w:p>
          <w:p w14:paraId="46280D56"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
          <w:p w14:paraId="09948200"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MessageBox.Show</w:t>
            </w:r>
            <w:proofErr w:type="spellEnd"/>
            <w:r w:rsidRPr="0071168B">
              <w:rPr>
                <w:rFonts w:ascii="Consolas" w:eastAsiaTheme="minorEastAsia" w:hAnsi="Consolas" w:cs="Cascadia Mono"/>
                <w:color w:val="000000"/>
                <w:sz w:val="16"/>
                <w:szCs w:val="16"/>
              </w:rPr>
              <w:t>("A mennyiség nem lehet 0 vagy negatív");</w:t>
            </w:r>
          </w:p>
          <w:p w14:paraId="214BE0BD"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
          <w:p w14:paraId="76F988F9"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else</w:t>
            </w:r>
            <w:proofErr w:type="spellEnd"/>
          </w:p>
          <w:p w14:paraId="5E08C240"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
          <w:p w14:paraId="45D571FC" w14:textId="0B901B6D"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r w:rsidR="0032467A">
              <w:rPr>
                <w:rFonts w:ascii="Consolas" w:eastAsiaTheme="minorEastAsia" w:hAnsi="Consolas" w:cs="Cascadia Mono"/>
                <w:color w:val="000000"/>
                <w:sz w:val="16"/>
                <w:szCs w:val="16"/>
              </w:rPr>
              <w:t>...</w:t>
            </w:r>
          </w:p>
          <w:p w14:paraId="1C254EE2" w14:textId="1BA8440E" w:rsidR="0071168B" w:rsidRPr="0071168B" w:rsidRDefault="0071168B" w:rsidP="0071168B">
            <w:pPr>
              <w:autoSpaceDE w:val="0"/>
              <w:autoSpaceDN w:val="0"/>
              <w:adjustRightInd w:val="0"/>
              <w:spacing w:after="0" w:line="240" w:lineRule="auto"/>
              <w:ind w:firstLine="0"/>
              <w:jc w:val="left"/>
              <w:rPr>
                <w:rFonts w:ascii="Cascadia Mono" w:eastAsiaTheme="minorEastAsia" w:hAnsi="Cascadia Mono" w:cs="Cascadia Mono"/>
                <w:color w:val="000000"/>
                <w:sz w:val="19"/>
                <w:szCs w:val="19"/>
              </w:rPr>
            </w:pPr>
            <w:r w:rsidRPr="0071168B">
              <w:rPr>
                <w:rFonts w:ascii="Consolas" w:eastAsiaTheme="minorEastAsia" w:hAnsi="Consolas" w:cs="Cascadia Mono"/>
                <w:color w:val="000000"/>
                <w:sz w:val="16"/>
                <w:szCs w:val="16"/>
              </w:rPr>
              <w:t xml:space="preserve">    }</w:t>
            </w:r>
          </w:p>
        </w:tc>
      </w:tr>
    </w:tbl>
    <w:p w14:paraId="130D4C5A" w14:textId="5EF8C693" w:rsidR="00CA5689" w:rsidRPr="00E51B48" w:rsidRDefault="00412F4B" w:rsidP="00BE5DF7">
      <w:pPr>
        <w:ind w:firstLine="0"/>
        <w:rPr>
          <w:rFonts w:cs="Times New Roman"/>
          <w:szCs w:val="24"/>
        </w:rPr>
      </w:pPr>
      <w:r>
        <w:t>Ezután, miután a vásárló befejezte a választást, a "Kosárba" gombra kattintva az összes releváns adat, mint például a termékek nevei és a kiválasztott mennyiségek, bekerülnek a kosár nevű táblába az adatbázisban. Ez a lépés jelenti a vásárló által kiválasztott termékek előzetes összegyűjtését és tárolását a rendszerben, hogy aztán a fizetési és teljesítési folyamat során könnyen hozzáférhetők legyenek. A kosárba helyezés után a vásárló tovább léphet a fizetési és rendelési folyamatokhoz, és a kiválasztott termékeket ténylegesen megvásárolhatja. Ez az előkészítő lépés lehetővé teszi a vásárlók számára, hogy könnyedén kezeljék és módosítsák a kosárban lévő elemeket, mielőtt véglegesítik a vásárlást.</w:t>
      </w:r>
    </w:p>
    <w:tbl>
      <w:tblPr>
        <w:tblStyle w:val="Rcsostblzat"/>
        <w:tblW w:w="0" w:type="auto"/>
        <w:tblLook w:val="04A0" w:firstRow="1" w:lastRow="0" w:firstColumn="1" w:lastColumn="0" w:noHBand="0" w:noVBand="1"/>
      </w:tblPr>
      <w:tblGrid>
        <w:gridCol w:w="9210"/>
      </w:tblGrid>
      <w:tr w:rsidR="00CA5689" w:rsidRPr="00E51B48" w14:paraId="0E1416AA" w14:textId="77777777" w:rsidTr="00CA5689">
        <w:tc>
          <w:tcPr>
            <w:tcW w:w="9210" w:type="dxa"/>
          </w:tcPr>
          <w:p w14:paraId="07A579C6"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1168B">
              <w:rPr>
                <w:rFonts w:ascii="Consolas" w:eastAsiaTheme="minorEastAsia" w:hAnsi="Consolas" w:cs="Cascadia Mono"/>
                <w:color w:val="000000"/>
                <w:sz w:val="16"/>
                <w:szCs w:val="16"/>
              </w:rPr>
              <w:t>string</w:t>
            </w:r>
            <w:proofErr w:type="spellEnd"/>
            <w:r w:rsidRPr="0071168B">
              <w:rPr>
                <w:rFonts w:ascii="Consolas" w:eastAsiaTheme="minorEastAsia" w:hAnsi="Consolas" w:cs="Cascadia Mono"/>
                <w:color w:val="000000"/>
                <w:sz w:val="16"/>
                <w:szCs w:val="16"/>
              </w:rPr>
              <w:t xml:space="preserve"> pizza = </w:t>
            </w:r>
            <w:proofErr w:type="spellStart"/>
            <w:r w:rsidRPr="0071168B">
              <w:rPr>
                <w:rFonts w:ascii="Consolas" w:eastAsiaTheme="minorEastAsia" w:hAnsi="Consolas" w:cs="Cascadia Mono"/>
                <w:color w:val="000000"/>
                <w:sz w:val="16"/>
                <w:szCs w:val="16"/>
              </w:rPr>
              <w:t>Convert.ToString</w:t>
            </w:r>
            <w:proofErr w:type="spellEnd"/>
            <w:r w:rsidRPr="0071168B">
              <w:rPr>
                <w:rFonts w:ascii="Consolas" w:eastAsiaTheme="minorEastAsia" w:hAnsi="Consolas" w:cs="Cascadia Mono"/>
                <w:color w:val="000000"/>
                <w:sz w:val="16"/>
                <w:szCs w:val="16"/>
              </w:rPr>
              <w:t>(comboBox1.SelectedValue);</w:t>
            </w:r>
          </w:p>
          <w:p w14:paraId="723D47F7"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int db = Convert.ToInt32(textBox1.Text);</w:t>
            </w:r>
          </w:p>
          <w:p w14:paraId="33FEC0EC"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string</w:t>
            </w:r>
            <w:proofErr w:type="spellEnd"/>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updateQuery</w:t>
            </w:r>
            <w:proofErr w:type="spellEnd"/>
            <w:r w:rsidRPr="0071168B">
              <w:rPr>
                <w:rFonts w:ascii="Consolas" w:eastAsiaTheme="minorEastAsia" w:hAnsi="Consolas" w:cs="Cascadia Mono"/>
                <w:color w:val="000000"/>
                <w:sz w:val="16"/>
                <w:szCs w:val="16"/>
              </w:rPr>
              <w:t xml:space="preserve"> = $"INSERT INTO `kosár</w:t>
            </w:r>
            <w:proofErr w:type="gramStart"/>
            <w:r w:rsidRPr="0071168B">
              <w:rPr>
                <w:rFonts w:ascii="Consolas" w:eastAsiaTheme="minorEastAsia" w:hAnsi="Consolas" w:cs="Cascadia Mono"/>
                <w:color w:val="000000"/>
                <w:sz w:val="16"/>
                <w:szCs w:val="16"/>
              </w:rPr>
              <w:t>`(</w:t>
            </w:r>
            <w:proofErr w:type="gramEnd"/>
            <w:r w:rsidRPr="0071168B">
              <w:rPr>
                <w:rFonts w:ascii="Consolas" w:eastAsiaTheme="minorEastAsia" w:hAnsi="Consolas" w:cs="Cascadia Mono"/>
                <w:color w:val="000000"/>
                <w:sz w:val="16"/>
                <w:szCs w:val="16"/>
              </w:rPr>
              <w:t>`</w:t>
            </w:r>
            <w:proofErr w:type="spellStart"/>
            <w:r w:rsidRPr="0071168B">
              <w:rPr>
                <w:rFonts w:ascii="Consolas" w:eastAsiaTheme="minorEastAsia" w:hAnsi="Consolas" w:cs="Cascadia Mono"/>
                <w:color w:val="000000"/>
                <w:sz w:val="16"/>
                <w:szCs w:val="16"/>
              </w:rPr>
              <w:t>PizzaID</w:t>
            </w:r>
            <w:proofErr w:type="spellEnd"/>
            <w:r w:rsidRPr="0071168B">
              <w:rPr>
                <w:rFonts w:ascii="Consolas" w:eastAsiaTheme="minorEastAsia" w:hAnsi="Consolas" w:cs="Cascadia Mono"/>
                <w:color w:val="000000"/>
                <w:sz w:val="16"/>
                <w:szCs w:val="16"/>
              </w:rPr>
              <w:t>`, `Mennyiség`, `</w:t>
            </w:r>
            <w:proofErr w:type="spellStart"/>
            <w:r w:rsidRPr="0071168B">
              <w:rPr>
                <w:rFonts w:ascii="Consolas" w:eastAsiaTheme="minorEastAsia" w:hAnsi="Consolas" w:cs="Cascadia Mono"/>
                <w:color w:val="000000"/>
                <w:sz w:val="16"/>
                <w:szCs w:val="16"/>
              </w:rPr>
              <w:t>UserID</w:t>
            </w:r>
            <w:proofErr w:type="spellEnd"/>
            <w:r w:rsidRPr="0071168B">
              <w:rPr>
                <w:rFonts w:ascii="Consolas" w:eastAsiaTheme="minorEastAsia" w:hAnsi="Consolas" w:cs="Cascadia Mono"/>
                <w:color w:val="000000"/>
                <w:sz w:val="16"/>
                <w:szCs w:val="16"/>
              </w:rPr>
              <w:t>`) VALUES ('{pizza}','{db}',{</w:t>
            </w:r>
            <w:proofErr w:type="spellStart"/>
            <w:r w:rsidRPr="0071168B">
              <w:rPr>
                <w:rFonts w:ascii="Consolas" w:eastAsiaTheme="minorEastAsia" w:hAnsi="Consolas" w:cs="Cascadia Mono"/>
                <w:color w:val="000000"/>
                <w:sz w:val="16"/>
                <w:szCs w:val="16"/>
              </w:rPr>
              <w:t>UserID</w:t>
            </w:r>
            <w:proofErr w:type="spellEnd"/>
            <w:r w:rsidRPr="0071168B">
              <w:rPr>
                <w:rFonts w:ascii="Consolas" w:eastAsiaTheme="minorEastAsia" w:hAnsi="Consolas" w:cs="Cascadia Mono"/>
                <w:color w:val="000000"/>
                <w:sz w:val="16"/>
                <w:szCs w:val="16"/>
              </w:rPr>
              <w:t>})";</w:t>
            </w:r>
          </w:p>
          <w:p w14:paraId="4F3BF0AE"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MySqlConnection</w:t>
            </w:r>
            <w:proofErr w:type="spellEnd"/>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databaseConnection</w:t>
            </w:r>
            <w:proofErr w:type="spellEnd"/>
            <w:r w:rsidRPr="0071168B">
              <w:rPr>
                <w:rFonts w:ascii="Consolas" w:eastAsiaTheme="minorEastAsia" w:hAnsi="Consolas" w:cs="Cascadia Mono"/>
                <w:color w:val="000000"/>
                <w:sz w:val="16"/>
                <w:szCs w:val="16"/>
              </w:rPr>
              <w:t xml:space="preserve"> = </w:t>
            </w:r>
            <w:proofErr w:type="spellStart"/>
            <w:r w:rsidRPr="0071168B">
              <w:rPr>
                <w:rFonts w:ascii="Consolas" w:eastAsiaTheme="minorEastAsia" w:hAnsi="Consolas" w:cs="Cascadia Mono"/>
                <w:color w:val="000000"/>
                <w:sz w:val="16"/>
                <w:szCs w:val="16"/>
              </w:rPr>
              <w:t>new</w:t>
            </w:r>
            <w:proofErr w:type="spellEnd"/>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MySqlConnection</w:t>
            </w:r>
            <w:proofErr w:type="spellEnd"/>
            <w:r w:rsidRPr="0071168B">
              <w:rPr>
                <w:rFonts w:ascii="Consolas" w:eastAsiaTheme="minorEastAsia" w:hAnsi="Consolas" w:cs="Cascadia Mono"/>
                <w:color w:val="000000"/>
                <w:sz w:val="16"/>
                <w:szCs w:val="16"/>
              </w:rPr>
              <w:t>(</w:t>
            </w:r>
            <w:proofErr w:type="spellStart"/>
            <w:r w:rsidRPr="0071168B">
              <w:rPr>
                <w:rFonts w:ascii="Consolas" w:eastAsiaTheme="minorEastAsia" w:hAnsi="Consolas" w:cs="Cascadia Mono"/>
                <w:color w:val="000000"/>
                <w:sz w:val="16"/>
                <w:szCs w:val="16"/>
              </w:rPr>
              <w:t>connStr</w:t>
            </w:r>
            <w:proofErr w:type="spellEnd"/>
            <w:r w:rsidRPr="0071168B">
              <w:rPr>
                <w:rFonts w:ascii="Consolas" w:eastAsiaTheme="minorEastAsia" w:hAnsi="Consolas" w:cs="Cascadia Mono"/>
                <w:color w:val="000000"/>
                <w:sz w:val="16"/>
                <w:szCs w:val="16"/>
              </w:rPr>
              <w:t>);</w:t>
            </w:r>
          </w:p>
          <w:p w14:paraId="498D1FF9"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MySqlCommand</w:t>
            </w:r>
            <w:proofErr w:type="spellEnd"/>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commandDatabase</w:t>
            </w:r>
            <w:proofErr w:type="spellEnd"/>
            <w:r w:rsidRPr="0071168B">
              <w:rPr>
                <w:rFonts w:ascii="Consolas" w:eastAsiaTheme="minorEastAsia" w:hAnsi="Consolas" w:cs="Cascadia Mono"/>
                <w:color w:val="000000"/>
                <w:sz w:val="16"/>
                <w:szCs w:val="16"/>
              </w:rPr>
              <w:t xml:space="preserve"> = </w:t>
            </w:r>
            <w:proofErr w:type="spellStart"/>
            <w:r w:rsidRPr="0071168B">
              <w:rPr>
                <w:rFonts w:ascii="Consolas" w:eastAsiaTheme="minorEastAsia" w:hAnsi="Consolas" w:cs="Cascadia Mono"/>
                <w:color w:val="000000"/>
                <w:sz w:val="16"/>
                <w:szCs w:val="16"/>
              </w:rPr>
              <w:t>new</w:t>
            </w:r>
            <w:proofErr w:type="spellEnd"/>
            <w:r w:rsidRPr="0071168B">
              <w:rPr>
                <w:rFonts w:ascii="Consolas" w:eastAsiaTheme="minorEastAsia" w:hAnsi="Consolas" w:cs="Cascadia Mono"/>
                <w:color w:val="000000"/>
                <w:sz w:val="16"/>
                <w:szCs w:val="16"/>
              </w:rPr>
              <w:t xml:space="preserve"> </w:t>
            </w:r>
            <w:proofErr w:type="spellStart"/>
            <w:proofErr w:type="gramStart"/>
            <w:r w:rsidRPr="0071168B">
              <w:rPr>
                <w:rFonts w:ascii="Consolas" w:eastAsiaTheme="minorEastAsia" w:hAnsi="Consolas" w:cs="Cascadia Mono"/>
                <w:color w:val="000000"/>
                <w:sz w:val="16"/>
                <w:szCs w:val="16"/>
              </w:rPr>
              <w:t>MySqlCommand</w:t>
            </w:r>
            <w:proofErr w:type="spellEnd"/>
            <w:r w:rsidRPr="0071168B">
              <w:rPr>
                <w:rFonts w:ascii="Consolas" w:eastAsiaTheme="minorEastAsia" w:hAnsi="Consolas" w:cs="Cascadia Mono"/>
                <w:color w:val="000000"/>
                <w:sz w:val="16"/>
                <w:szCs w:val="16"/>
              </w:rPr>
              <w:t>(</w:t>
            </w:r>
            <w:proofErr w:type="spellStart"/>
            <w:proofErr w:type="gramEnd"/>
            <w:r w:rsidRPr="0071168B">
              <w:rPr>
                <w:rFonts w:ascii="Consolas" w:eastAsiaTheme="minorEastAsia" w:hAnsi="Consolas" w:cs="Cascadia Mono"/>
                <w:color w:val="000000"/>
                <w:sz w:val="16"/>
                <w:szCs w:val="16"/>
              </w:rPr>
              <w:t>updateQuery</w:t>
            </w:r>
            <w:proofErr w:type="spellEnd"/>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databaseConnection</w:t>
            </w:r>
            <w:proofErr w:type="spellEnd"/>
            <w:r w:rsidRPr="0071168B">
              <w:rPr>
                <w:rFonts w:ascii="Consolas" w:eastAsiaTheme="minorEastAsia" w:hAnsi="Consolas" w:cs="Cascadia Mono"/>
                <w:color w:val="000000"/>
                <w:sz w:val="16"/>
                <w:szCs w:val="16"/>
              </w:rPr>
              <w:t>);</w:t>
            </w:r>
          </w:p>
          <w:p w14:paraId="4610685A"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commandDatabase.CommandTimeout</w:t>
            </w:r>
            <w:proofErr w:type="spellEnd"/>
            <w:r w:rsidRPr="0071168B">
              <w:rPr>
                <w:rFonts w:ascii="Consolas" w:eastAsiaTheme="minorEastAsia" w:hAnsi="Consolas" w:cs="Cascadia Mono"/>
                <w:color w:val="000000"/>
                <w:sz w:val="16"/>
                <w:szCs w:val="16"/>
              </w:rPr>
              <w:t xml:space="preserve"> = 60;</w:t>
            </w:r>
          </w:p>
          <w:p w14:paraId="7E8016D0"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MySqlDataReader</w:t>
            </w:r>
            <w:proofErr w:type="spellEnd"/>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reader</w:t>
            </w:r>
            <w:proofErr w:type="spellEnd"/>
            <w:r w:rsidRPr="0071168B">
              <w:rPr>
                <w:rFonts w:ascii="Consolas" w:eastAsiaTheme="minorEastAsia" w:hAnsi="Consolas" w:cs="Cascadia Mono"/>
                <w:color w:val="000000"/>
                <w:sz w:val="16"/>
                <w:szCs w:val="16"/>
              </w:rPr>
              <w:t>;</w:t>
            </w:r>
          </w:p>
          <w:p w14:paraId="12F82CC4"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try</w:t>
            </w:r>
            <w:proofErr w:type="spellEnd"/>
          </w:p>
          <w:p w14:paraId="55DA10C7"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
          <w:p w14:paraId="29C27743" w14:textId="77777777"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databaseConnection.Open</w:t>
            </w:r>
            <w:proofErr w:type="spellEnd"/>
            <w:r w:rsidRPr="0071168B">
              <w:rPr>
                <w:rFonts w:ascii="Consolas" w:eastAsiaTheme="minorEastAsia" w:hAnsi="Consolas" w:cs="Cascadia Mono"/>
                <w:color w:val="000000"/>
                <w:sz w:val="16"/>
                <w:szCs w:val="16"/>
              </w:rPr>
              <w:t>();</w:t>
            </w:r>
          </w:p>
          <w:p w14:paraId="0E76A58D" w14:textId="5BC285DD" w:rsidR="0071168B"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reader</w:t>
            </w:r>
            <w:proofErr w:type="spellEnd"/>
            <w:r w:rsidRPr="0071168B">
              <w:rPr>
                <w:rFonts w:ascii="Consolas" w:eastAsiaTheme="minorEastAsia" w:hAnsi="Consolas" w:cs="Cascadia Mono"/>
                <w:color w:val="000000"/>
                <w:sz w:val="16"/>
                <w:szCs w:val="16"/>
              </w:rPr>
              <w:t xml:space="preserve"> = </w:t>
            </w:r>
            <w:proofErr w:type="spellStart"/>
            <w:r w:rsidRPr="0071168B">
              <w:rPr>
                <w:rFonts w:ascii="Consolas" w:eastAsiaTheme="minorEastAsia" w:hAnsi="Consolas" w:cs="Cascadia Mono"/>
                <w:color w:val="000000"/>
                <w:sz w:val="16"/>
                <w:szCs w:val="16"/>
              </w:rPr>
              <w:t>commandDatabase.ExecuteReader</w:t>
            </w:r>
            <w:proofErr w:type="spellEnd"/>
            <w:r w:rsidRPr="0071168B">
              <w:rPr>
                <w:rFonts w:ascii="Consolas" w:eastAsiaTheme="minorEastAsia" w:hAnsi="Consolas" w:cs="Cascadia Mono"/>
                <w:color w:val="000000"/>
                <w:sz w:val="16"/>
                <w:szCs w:val="16"/>
              </w:rPr>
              <w:t>();</w:t>
            </w:r>
          </w:p>
          <w:p w14:paraId="3382A365" w14:textId="3490B37B" w:rsidR="00CA5689" w:rsidRPr="0071168B" w:rsidRDefault="0071168B" w:rsidP="0071168B">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1168B">
              <w:rPr>
                <w:rFonts w:ascii="Consolas" w:eastAsiaTheme="minorEastAsia" w:hAnsi="Consolas" w:cs="Cascadia Mono"/>
                <w:color w:val="000000"/>
                <w:sz w:val="16"/>
                <w:szCs w:val="16"/>
              </w:rPr>
              <w:t xml:space="preserve">            </w:t>
            </w:r>
            <w:proofErr w:type="spellStart"/>
            <w:r w:rsidRPr="0071168B">
              <w:rPr>
                <w:rFonts w:ascii="Consolas" w:eastAsiaTheme="minorEastAsia" w:hAnsi="Consolas" w:cs="Cascadia Mono"/>
                <w:color w:val="000000"/>
                <w:sz w:val="16"/>
                <w:szCs w:val="16"/>
              </w:rPr>
              <w:t>databaseConnection.Close</w:t>
            </w:r>
            <w:proofErr w:type="spellEnd"/>
            <w:r w:rsidRPr="0071168B">
              <w:rPr>
                <w:rFonts w:ascii="Consolas" w:eastAsiaTheme="minorEastAsia" w:hAnsi="Consolas" w:cs="Cascadia Mono"/>
                <w:color w:val="000000"/>
                <w:sz w:val="16"/>
                <w:szCs w:val="16"/>
              </w:rPr>
              <w:t>();</w:t>
            </w:r>
          </w:p>
        </w:tc>
      </w:tr>
    </w:tbl>
    <w:p w14:paraId="5C71F136" w14:textId="1A7E139E" w:rsidR="000920B6" w:rsidRDefault="0032467A" w:rsidP="00BE5DF7">
      <w:pPr>
        <w:ind w:firstLine="0"/>
      </w:pPr>
      <w:r>
        <w:t>A következő lépésben, a kosár megjelenítő felületen a felhasználó megtekintheti az előzőleg tárolt elemeket, és ha nem elégedett velük, lehetősége van azok törlésére is. Ehhez a program egy olyan SQL parancsot használ, amely törli a kiválasztott elemeket az adatbázisból. Ez a folyamat lehetővé teszi a vásárlónak, hogy áttekintse a kosárban lévő termékeket, és szükség esetén módosítsa vagy törölje azokat, hogy a végleges rendelés megfeleljen az igényeinek és elvárásainak. A törlés funkció segítségével a vásárlók rugalmasan kezelhetik a kosár tartalmát, hogy az pontosan tükrözze az aktuális vásárlási szándékaikat és igényeiket. Ezáltal javul a vásárlói élmény és nő az elégedettség a vásárlók részéről.</w:t>
      </w:r>
    </w:p>
    <w:tbl>
      <w:tblPr>
        <w:tblStyle w:val="Rcsostblzat"/>
        <w:tblW w:w="0" w:type="auto"/>
        <w:tblLook w:val="04A0" w:firstRow="1" w:lastRow="0" w:firstColumn="1" w:lastColumn="0" w:noHBand="0" w:noVBand="1"/>
      </w:tblPr>
      <w:tblGrid>
        <w:gridCol w:w="9210"/>
      </w:tblGrid>
      <w:tr w:rsidR="0032467A" w14:paraId="6346D8AF" w14:textId="77777777" w:rsidTr="0032467A">
        <w:tc>
          <w:tcPr>
            <w:tcW w:w="9210" w:type="dxa"/>
          </w:tcPr>
          <w:p w14:paraId="27EF2C33"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32467A">
              <w:rPr>
                <w:rFonts w:ascii="Consolas" w:eastAsiaTheme="minorEastAsia" w:hAnsi="Consolas" w:cs="Cascadia Mono"/>
                <w:color w:val="000000"/>
                <w:sz w:val="16"/>
                <w:szCs w:val="16"/>
              </w:rPr>
              <w:t>string</w:t>
            </w:r>
            <w:proofErr w:type="spellEnd"/>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updateQuery</w:t>
            </w:r>
            <w:proofErr w:type="spellEnd"/>
            <w:r w:rsidRPr="0032467A">
              <w:rPr>
                <w:rFonts w:ascii="Consolas" w:eastAsiaTheme="minorEastAsia" w:hAnsi="Consolas" w:cs="Cascadia Mono"/>
                <w:color w:val="000000"/>
                <w:sz w:val="16"/>
                <w:szCs w:val="16"/>
              </w:rPr>
              <w:t xml:space="preserve"> = $"DELETE FROM `kosár` </w:t>
            </w:r>
            <w:proofErr w:type="spellStart"/>
            <w:r w:rsidRPr="0032467A">
              <w:rPr>
                <w:rFonts w:ascii="Consolas" w:eastAsiaTheme="minorEastAsia" w:hAnsi="Consolas" w:cs="Cascadia Mono"/>
                <w:color w:val="000000"/>
                <w:sz w:val="16"/>
                <w:szCs w:val="16"/>
              </w:rPr>
              <w:t>where</w:t>
            </w:r>
            <w:proofErr w:type="spellEnd"/>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UserID</w:t>
            </w:r>
            <w:proofErr w:type="spellEnd"/>
            <w:r w:rsidRPr="0032467A">
              <w:rPr>
                <w:rFonts w:ascii="Consolas" w:eastAsiaTheme="minorEastAsia" w:hAnsi="Consolas" w:cs="Cascadia Mono"/>
                <w:color w:val="000000"/>
                <w:sz w:val="16"/>
                <w:szCs w:val="16"/>
              </w:rPr>
              <w:t>`={</w:t>
            </w:r>
            <w:proofErr w:type="spellStart"/>
            <w:r w:rsidRPr="0032467A">
              <w:rPr>
                <w:rFonts w:ascii="Consolas" w:eastAsiaTheme="minorEastAsia" w:hAnsi="Consolas" w:cs="Cascadia Mono"/>
                <w:color w:val="000000"/>
                <w:sz w:val="16"/>
                <w:szCs w:val="16"/>
              </w:rPr>
              <w:t>UserID</w:t>
            </w:r>
            <w:proofErr w:type="spellEnd"/>
            <w:r w:rsidRPr="0032467A">
              <w:rPr>
                <w:rFonts w:ascii="Consolas" w:eastAsiaTheme="minorEastAsia" w:hAnsi="Consolas" w:cs="Cascadia Mono"/>
                <w:color w:val="000000"/>
                <w:sz w:val="16"/>
                <w:szCs w:val="16"/>
              </w:rPr>
              <w:t>}";</w:t>
            </w:r>
          </w:p>
          <w:p w14:paraId="1D7F60AB"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32467A">
              <w:rPr>
                <w:rFonts w:ascii="Consolas" w:eastAsiaTheme="minorEastAsia" w:hAnsi="Consolas" w:cs="Cascadia Mono"/>
                <w:color w:val="000000"/>
                <w:sz w:val="16"/>
                <w:szCs w:val="16"/>
              </w:rPr>
              <w:lastRenderedPageBreak/>
              <w:t>MySqlConnection</w:t>
            </w:r>
            <w:proofErr w:type="spellEnd"/>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databaseConnection</w:t>
            </w:r>
            <w:proofErr w:type="spellEnd"/>
            <w:r w:rsidRPr="0032467A">
              <w:rPr>
                <w:rFonts w:ascii="Consolas" w:eastAsiaTheme="minorEastAsia" w:hAnsi="Consolas" w:cs="Cascadia Mono"/>
                <w:color w:val="000000"/>
                <w:sz w:val="16"/>
                <w:szCs w:val="16"/>
              </w:rPr>
              <w:t xml:space="preserve"> = </w:t>
            </w:r>
            <w:proofErr w:type="spellStart"/>
            <w:r w:rsidRPr="0032467A">
              <w:rPr>
                <w:rFonts w:ascii="Consolas" w:eastAsiaTheme="minorEastAsia" w:hAnsi="Consolas" w:cs="Cascadia Mono"/>
                <w:color w:val="000000"/>
                <w:sz w:val="16"/>
                <w:szCs w:val="16"/>
              </w:rPr>
              <w:t>new</w:t>
            </w:r>
            <w:proofErr w:type="spellEnd"/>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MySqlConnection</w:t>
            </w:r>
            <w:proofErr w:type="spellEnd"/>
            <w:r w:rsidRPr="0032467A">
              <w:rPr>
                <w:rFonts w:ascii="Consolas" w:eastAsiaTheme="minorEastAsia" w:hAnsi="Consolas" w:cs="Cascadia Mono"/>
                <w:color w:val="000000"/>
                <w:sz w:val="16"/>
                <w:szCs w:val="16"/>
              </w:rPr>
              <w:t>(</w:t>
            </w:r>
            <w:proofErr w:type="spellStart"/>
            <w:r w:rsidRPr="0032467A">
              <w:rPr>
                <w:rFonts w:ascii="Consolas" w:eastAsiaTheme="minorEastAsia" w:hAnsi="Consolas" w:cs="Cascadia Mono"/>
                <w:color w:val="000000"/>
                <w:sz w:val="16"/>
                <w:szCs w:val="16"/>
              </w:rPr>
              <w:t>connStr</w:t>
            </w:r>
            <w:proofErr w:type="spellEnd"/>
            <w:r w:rsidRPr="0032467A">
              <w:rPr>
                <w:rFonts w:ascii="Consolas" w:eastAsiaTheme="minorEastAsia" w:hAnsi="Consolas" w:cs="Cascadia Mono"/>
                <w:color w:val="000000"/>
                <w:sz w:val="16"/>
                <w:szCs w:val="16"/>
              </w:rPr>
              <w:t>);</w:t>
            </w:r>
          </w:p>
          <w:p w14:paraId="3AAC462E"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32467A">
              <w:rPr>
                <w:rFonts w:ascii="Consolas" w:eastAsiaTheme="minorEastAsia" w:hAnsi="Consolas" w:cs="Cascadia Mono"/>
                <w:color w:val="000000"/>
                <w:sz w:val="16"/>
                <w:szCs w:val="16"/>
              </w:rPr>
              <w:t>MySqlCommand</w:t>
            </w:r>
            <w:proofErr w:type="spellEnd"/>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commandDatabase</w:t>
            </w:r>
            <w:proofErr w:type="spellEnd"/>
            <w:r w:rsidRPr="0032467A">
              <w:rPr>
                <w:rFonts w:ascii="Consolas" w:eastAsiaTheme="minorEastAsia" w:hAnsi="Consolas" w:cs="Cascadia Mono"/>
                <w:color w:val="000000"/>
                <w:sz w:val="16"/>
                <w:szCs w:val="16"/>
              </w:rPr>
              <w:t xml:space="preserve"> = </w:t>
            </w:r>
            <w:proofErr w:type="spellStart"/>
            <w:r w:rsidRPr="0032467A">
              <w:rPr>
                <w:rFonts w:ascii="Consolas" w:eastAsiaTheme="minorEastAsia" w:hAnsi="Consolas" w:cs="Cascadia Mono"/>
                <w:color w:val="000000"/>
                <w:sz w:val="16"/>
                <w:szCs w:val="16"/>
              </w:rPr>
              <w:t>new</w:t>
            </w:r>
            <w:proofErr w:type="spellEnd"/>
            <w:r w:rsidRPr="0032467A">
              <w:rPr>
                <w:rFonts w:ascii="Consolas" w:eastAsiaTheme="minorEastAsia" w:hAnsi="Consolas" w:cs="Cascadia Mono"/>
                <w:color w:val="000000"/>
                <w:sz w:val="16"/>
                <w:szCs w:val="16"/>
              </w:rPr>
              <w:t xml:space="preserve"> </w:t>
            </w:r>
            <w:proofErr w:type="spellStart"/>
            <w:proofErr w:type="gramStart"/>
            <w:r w:rsidRPr="0032467A">
              <w:rPr>
                <w:rFonts w:ascii="Consolas" w:eastAsiaTheme="minorEastAsia" w:hAnsi="Consolas" w:cs="Cascadia Mono"/>
                <w:color w:val="000000"/>
                <w:sz w:val="16"/>
                <w:szCs w:val="16"/>
              </w:rPr>
              <w:t>MySqlCommand</w:t>
            </w:r>
            <w:proofErr w:type="spellEnd"/>
            <w:r w:rsidRPr="0032467A">
              <w:rPr>
                <w:rFonts w:ascii="Consolas" w:eastAsiaTheme="minorEastAsia" w:hAnsi="Consolas" w:cs="Cascadia Mono"/>
                <w:color w:val="000000"/>
                <w:sz w:val="16"/>
                <w:szCs w:val="16"/>
              </w:rPr>
              <w:t>(</w:t>
            </w:r>
            <w:proofErr w:type="spellStart"/>
            <w:proofErr w:type="gramEnd"/>
            <w:r w:rsidRPr="0032467A">
              <w:rPr>
                <w:rFonts w:ascii="Consolas" w:eastAsiaTheme="minorEastAsia" w:hAnsi="Consolas" w:cs="Cascadia Mono"/>
                <w:color w:val="000000"/>
                <w:sz w:val="16"/>
                <w:szCs w:val="16"/>
              </w:rPr>
              <w:t>updateQuery</w:t>
            </w:r>
            <w:proofErr w:type="spellEnd"/>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databaseConnection</w:t>
            </w:r>
            <w:proofErr w:type="spellEnd"/>
            <w:r w:rsidRPr="0032467A">
              <w:rPr>
                <w:rFonts w:ascii="Consolas" w:eastAsiaTheme="minorEastAsia" w:hAnsi="Consolas" w:cs="Cascadia Mono"/>
                <w:color w:val="000000"/>
                <w:sz w:val="16"/>
                <w:szCs w:val="16"/>
              </w:rPr>
              <w:t>);</w:t>
            </w:r>
          </w:p>
          <w:p w14:paraId="7E0D262D"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32467A">
              <w:rPr>
                <w:rFonts w:ascii="Consolas" w:eastAsiaTheme="minorEastAsia" w:hAnsi="Consolas" w:cs="Cascadia Mono"/>
                <w:color w:val="000000"/>
                <w:sz w:val="16"/>
                <w:szCs w:val="16"/>
              </w:rPr>
              <w:t>commandDatabase.CommandTimeout</w:t>
            </w:r>
            <w:proofErr w:type="spellEnd"/>
            <w:r w:rsidRPr="0032467A">
              <w:rPr>
                <w:rFonts w:ascii="Consolas" w:eastAsiaTheme="minorEastAsia" w:hAnsi="Consolas" w:cs="Cascadia Mono"/>
                <w:color w:val="000000"/>
                <w:sz w:val="16"/>
                <w:szCs w:val="16"/>
              </w:rPr>
              <w:t xml:space="preserve"> = 60;</w:t>
            </w:r>
          </w:p>
          <w:p w14:paraId="597E99E3"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32467A">
              <w:rPr>
                <w:rFonts w:ascii="Consolas" w:eastAsiaTheme="minorEastAsia" w:hAnsi="Consolas" w:cs="Cascadia Mono"/>
                <w:color w:val="000000"/>
                <w:sz w:val="16"/>
                <w:szCs w:val="16"/>
              </w:rPr>
              <w:t>MySqlDataReader</w:t>
            </w:r>
            <w:proofErr w:type="spellEnd"/>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reader</w:t>
            </w:r>
            <w:proofErr w:type="spellEnd"/>
            <w:r w:rsidRPr="0032467A">
              <w:rPr>
                <w:rFonts w:ascii="Consolas" w:eastAsiaTheme="minorEastAsia" w:hAnsi="Consolas" w:cs="Cascadia Mono"/>
                <w:color w:val="000000"/>
                <w:sz w:val="16"/>
                <w:szCs w:val="16"/>
              </w:rPr>
              <w:t>;</w:t>
            </w:r>
          </w:p>
          <w:p w14:paraId="68E277F2"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32467A">
              <w:rPr>
                <w:rFonts w:ascii="Consolas" w:eastAsiaTheme="minorEastAsia" w:hAnsi="Consolas" w:cs="Cascadia Mono"/>
                <w:color w:val="000000"/>
                <w:sz w:val="16"/>
                <w:szCs w:val="16"/>
              </w:rPr>
              <w:t>try</w:t>
            </w:r>
            <w:proofErr w:type="spellEnd"/>
          </w:p>
          <w:p w14:paraId="532080FD"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32467A">
              <w:rPr>
                <w:rFonts w:ascii="Consolas" w:eastAsiaTheme="minorEastAsia" w:hAnsi="Consolas" w:cs="Cascadia Mono"/>
                <w:color w:val="000000"/>
                <w:sz w:val="16"/>
                <w:szCs w:val="16"/>
              </w:rPr>
              <w:t>{</w:t>
            </w:r>
          </w:p>
          <w:p w14:paraId="21015057"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databaseConnection.Open</w:t>
            </w:r>
            <w:proofErr w:type="spellEnd"/>
            <w:r w:rsidRPr="0032467A">
              <w:rPr>
                <w:rFonts w:ascii="Consolas" w:eastAsiaTheme="minorEastAsia" w:hAnsi="Consolas" w:cs="Cascadia Mono"/>
                <w:color w:val="000000"/>
                <w:sz w:val="16"/>
                <w:szCs w:val="16"/>
              </w:rPr>
              <w:t>();</w:t>
            </w:r>
          </w:p>
          <w:p w14:paraId="462C3470" w14:textId="6626DAC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reader</w:t>
            </w:r>
            <w:proofErr w:type="spellEnd"/>
            <w:r w:rsidRPr="0032467A">
              <w:rPr>
                <w:rFonts w:ascii="Consolas" w:eastAsiaTheme="minorEastAsia" w:hAnsi="Consolas" w:cs="Cascadia Mono"/>
                <w:color w:val="000000"/>
                <w:sz w:val="16"/>
                <w:szCs w:val="16"/>
              </w:rPr>
              <w:t xml:space="preserve"> = </w:t>
            </w:r>
            <w:proofErr w:type="spellStart"/>
            <w:r w:rsidRPr="0032467A">
              <w:rPr>
                <w:rFonts w:ascii="Consolas" w:eastAsiaTheme="minorEastAsia" w:hAnsi="Consolas" w:cs="Cascadia Mono"/>
                <w:color w:val="000000"/>
                <w:sz w:val="16"/>
                <w:szCs w:val="16"/>
              </w:rPr>
              <w:t>commandDatabase.ExecuteReader</w:t>
            </w:r>
            <w:proofErr w:type="spellEnd"/>
            <w:r w:rsidRPr="0032467A">
              <w:rPr>
                <w:rFonts w:ascii="Consolas" w:eastAsiaTheme="minorEastAsia" w:hAnsi="Consolas" w:cs="Cascadia Mono"/>
                <w:color w:val="000000"/>
                <w:sz w:val="16"/>
                <w:szCs w:val="16"/>
              </w:rPr>
              <w:t>();</w:t>
            </w:r>
          </w:p>
          <w:p w14:paraId="28E4961D"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databaseConnection.Close</w:t>
            </w:r>
            <w:proofErr w:type="spellEnd"/>
            <w:r w:rsidRPr="0032467A">
              <w:rPr>
                <w:rFonts w:ascii="Consolas" w:eastAsiaTheme="minorEastAsia" w:hAnsi="Consolas" w:cs="Cascadia Mono"/>
                <w:color w:val="000000"/>
                <w:sz w:val="16"/>
                <w:szCs w:val="16"/>
              </w:rPr>
              <w:t>();</w:t>
            </w:r>
          </w:p>
          <w:p w14:paraId="645F9FD0"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32467A">
              <w:rPr>
                <w:rFonts w:ascii="Consolas" w:eastAsiaTheme="minorEastAsia" w:hAnsi="Consolas" w:cs="Cascadia Mono"/>
                <w:color w:val="000000"/>
                <w:sz w:val="16"/>
                <w:szCs w:val="16"/>
              </w:rPr>
              <w:t>}</w:t>
            </w:r>
          </w:p>
          <w:p w14:paraId="4382E121"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32467A">
              <w:rPr>
                <w:rFonts w:ascii="Consolas" w:eastAsiaTheme="minorEastAsia" w:hAnsi="Consolas" w:cs="Cascadia Mono"/>
                <w:color w:val="000000"/>
                <w:sz w:val="16"/>
                <w:szCs w:val="16"/>
              </w:rPr>
              <w:t>catch</w:t>
            </w:r>
            <w:proofErr w:type="spellEnd"/>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Exception</w:t>
            </w:r>
            <w:proofErr w:type="spellEnd"/>
            <w:r w:rsidRPr="0032467A">
              <w:rPr>
                <w:rFonts w:ascii="Consolas" w:eastAsiaTheme="minorEastAsia" w:hAnsi="Consolas" w:cs="Cascadia Mono"/>
                <w:color w:val="000000"/>
                <w:sz w:val="16"/>
                <w:szCs w:val="16"/>
              </w:rPr>
              <w:t xml:space="preserve"> ex)</w:t>
            </w:r>
          </w:p>
          <w:p w14:paraId="0F037E6A"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32467A">
              <w:rPr>
                <w:rFonts w:ascii="Consolas" w:eastAsiaTheme="minorEastAsia" w:hAnsi="Consolas" w:cs="Cascadia Mono"/>
                <w:color w:val="000000"/>
                <w:sz w:val="16"/>
                <w:szCs w:val="16"/>
              </w:rPr>
              <w:t>{</w:t>
            </w:r>
          </w:p>
          <w:p w14:paraId="141570AB" w14:textId="77777777" w:rsidR="0032467A" w:rsidRPr="0032467A" w:rsidRDefault="0032467A" w:rsidP="0032467A">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32467A">
              <w:rPr>
                <w:rFonts w:ascii="Consolas" w:eastAsiaTheme="minorEastAsia" w:hAnsi="Consolas" w:cs="Cascadia Mono"/>
                <w:color w:val="000000"/>
                <w:sz w:val="16"/>
                <w:szCs w:val="16"/>
              </w:rPr>
              <w:t xml:space="preserve">    </w:t>
            </w:r>
            <w:proofErr w:type="spellStart"/>
            <w:r w:rsidRPr="0032467A">
              <w:rPr>
                <w:rFonts w:ascii="Consolas" w:eastAsiaTheme="minorEastAsia" w:hAnsi="Consolas" w:cs="Cascadia Mono"/>
                <w:color w:val="000000"/>
                <w:sz w:val="16"/>
                <w:szCs w:val="16"/>
              </w:rPr>
              <w:t>MessageBox.Show</w:t>
            </w:r>
            <w:proofErr w:type="spellEnd"/>
            <w:r w:rsidRPr="0032467A">
              <w:rPr>
                <w:rFonts w:ascii="Consolas" w:eastAsiaTheme="minorEastAsia" w:hAnsi="Consolas" w:cs="Cascadia Mono"/>
                <w:color w:val="000000"/>
                <w:sz w:val="16"/>
                <w:szCs w:val="16"/>
              </w:rPr>
              <w:t>(</w:t>
            </w:r>
            <w:proofErr w:type="spellStart"/>
            <w:r w:rsidRPr="0032467A">
              <w:rPr>
                <w:rFonts w:ascii="Consolas" w:eastAsiaTheme="minorEastAsia" w:hAnsi="Consolas" w:cs="Cascadia Mono"/>
                <w:color w:val="000000"/>
                <w:sz w:val="16"/>
                <w:szCs w:val="16"/>
              </w:rPr>
              <w:t>ex.Message</w:t>
            </w:r>
            <w:proofErr w:type="spellEnd"/>
            <w:r w:rsidRPr="0032467A">
              <w:rPr>
                <w:rFonts w:ascii="Consolas" w:eastAsiaTheme="minorEastAsia" w:hAnsi="Consolas" w:cs="Cascadia Mono"/>
                <w:color w:val="000000"/>
                <w:sz w:val="16"/>
                <w:szCs w:val="16"/>
              </w:rPr>
              <w:t>);</w:t>
            </w:r>
          </w:p>
          <w:p w14:paraId="5CC095FC" w14:textId="15900087" w:rsidR="0032467A" w:rsidRDefault="0032467A" w:rsidP="0032467A">
            <w:pPr>
              <w:ind w:firstLine="0"/>
              <w:rPr>
                <w:rFonts w:cs="Times New Roman"/>
                <w:szCs w:val="24"/>
              </w:rPr>
            </w:pPr>
            <w:r w:rsidRPr="0032467A">
              <w:rPr>
                <w:rFonts w:ascii="Consolas" w:eastAsiaTheme="minorEastAsia" w:hAnsi="Consolas" w:cs="Cascadia Mono"/>
                <w:color w:val="000000"/>
                <w:sz w:val="16"/>
                <w:szCs w:val="16"/>
              </w:rPr>
              <w:t>}</w:t>
            </w:r>
          </w:p>
        </w:tc>
      </w:tr>
    </w:tbl>
    <w:p w14:paraId="65BDBC21" w14:textId="77777777" w:rsidR="007A2334" w:rsidRDefault="007A2334" w:rsidP="007A2334">
      <w:pPr>
        <w:pStyle w:val="NormlWeb"/>
        <w:spacing w:line="360" w:lineRule="auto"/>
        <w:jc w:val="both"/>
      </w:pPr>
      <w:r>
        <w:lastRenderedPageBreak/>
        <w:t>Ha a felhasználó elégedett a kosárban található adatokkal, lehetősége van véglegesíteni a rendelést. Ebben az esetben a program létrehoz egy új rekordot a rendelések táblában, amelyet ellát egy 8 karakteres véletlenszerűen generált kóddal, így biztosítva az egyedi azonosítást és nyomon követhetőséget. Ezenkívül a program áthelyezi a kosárban lévő adatokat a rendeléselemek táblába, és ezeket a rendelés azonosítójával látja el. Ezáltal a rendeléshez tartozó összes termék egyértelműen azonosíthatóvá válik a rendszerben. Végül a program eltávolítja ezeket az adatokat a kosár táblából, hogy a felhasználó kosara üres legyen a további vásárlásokhoz. Ez a folyamat biztosítja a vásárlási tranzakciók pontos és megbízható rögzítését, valamint megkönnyíti a felhasználók számára az áttekinthetőséget és a rendelések kezelését a rendszerben.</w:t>
      </w:r>
    </w:p>
    <w:tbl>
      <w:tblPr>
        <w:tblStyle w:val="Rcsostblzat"/>
        <w:tblW w:w="0" w:type="auto"/>
        <w:tblLook w:val="04A0" w:firstRow="1" w:lastRow="0" w:firstColumn="1" w:lastColumn="0" w:noHBand="0" w:noVBand="1"/>
      </w:tblPr>
      <w:tblGrid>
        <w:gridCol w:w="9210"/>
      </w:tblGrid>
      <w:tr w:rsidR="007A2334" w14:paraId="70AC4617" w14:textId="77777777" w:rsidTr="007A2334">
        <w:tc>
          <w:tcPr>
            <w:tcW w:w="9210" w:type="dxa"/>
          </w:tcPr>
          <w:p w14:paraId="1A019146"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var </w:t>
            </w:r>
            <w:proofErr w:type="spellStart"/>
            <w:r w:rsidRPr="007A2334">
              <w:rPr>
                <w:rFonts w:ascii="Consolas" w:eastAsiaTheme="minorEastAsia" w:hAnsi="Consolas" w:cs="Cascadia Mono"/>
                <w:color w:val="000000"/>
                <w:sz w:val="16"/>
                <w:szCs w:val="16"/>
              </w:rPr>
              <w:t>chars</w:t>
            </w:r>
            <w:proofErr w:type="spellEnd"/>
            <w:r w:rsidRPr="007A2334">
              <w:rPr>
                <w:rFonts w:ascii="Consolas" w:eastAsiaTheme="minorEastAsia" w:hAnsi="Consolas" w:cs="Cascadia Mono"/>
                <w:color w:val="000000"/>
                <w:sz w:val="16"/>
                <w:szCs w:val="16"/>
              </w:rPr>
              <w:t xml:space="preserve"> = "ABCDEFGHIJKLMNOPQRSTUVWXYZabcdefghijklmnopqrstuvwxyz0123456789";</w:t>
            </w:r>
          </w:p>
          <w:p w14:paraId="492EF44F"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var </w:t>
            </w:r>
            <w:proofErr w:type="spellStart"/>
            <w:r w:rsidRPr="007A2334">
              <w:rPr>
                <w:rFonts w:ascii="Consolas" w:eastAsiaTheme="minorEastAsia" w:hAnsi="Consolas" w:cs="Cascadia Mono"/>
                <w:color w:val="000000"/>
                <w:sz w:val="16"/>
                <w:szCs w:val="16"/>
              </w:rPr>
              <w:t>stringChars</w:t>
            </w:r>
            <w:proofErr w:type="spellEnd"/>
            <w:r w:rsidRPr="007A2334">
              <w:rPr>
                <w:rFonts w:ascii="Consolas" w:eastAsiaTheme="minorEastAsia" w:hAnsi="Consolas" w:cs="Cascadia Mono"/>
                <w:color w:val="000000"/>
                <w:sz w:val="16"/>
                <w:szCs w:val="16"/>
              </w:rPr>
              <w:t xml:space="preserve"> = </w:t>
            </w:r>
            <w:proofErr w:type="spellStart"/>
            <w:r w:rsidRPr="007A2334">
              <w:rPr>
                <w:rFonts w:ascii="Consolas" w:eastAsiaTheme="minorEastAsia" w:hAnsi="Consolas" w:cs="Cascadia Mono"/>
                <w:color w:val="000000"/>
                <w:sz w:val="16"/>
                <w:szCs w:val="16"/>
              </w:rPr>
              <w:t>new</w:t>
            </w:r>
            <w:proofErr w:type="spellEnd"/>
            <w:r w:rsidRPr="007A2334">
              <w:rPr>
                <w:rFonts w:ascii="Consolas" w:eastAsiaTheme="minorEastAsia" w:hAnsi="Consolas" w:cs="Cascadia Mono"/>
                <w:color w:val="000000"/>
                <w:sz w:val="16"/>
                <w:szCs w:val="16"/>
              </w:rPr>
              <w:t xml:space="preserve"> </w:t>
            </w:r>
            <w:proofErr w:type="spellStart"/>
            <w:proofErr w:type="gramStart"/>
            <w:r w:rsidRPr="007A2334">
              <w:rPr>
                <w:rFonts w:ascii="Consolas" w:eastAsiaTheme="minorEastAsia" w:hAnsi="Consolas" w:cs="Cascadia Mono"/>
                <w:color w:val="000000"/>
                <w:sz w:val="16"/>
                <w:szCs w:val="16"/>
              </w:rPr>
              <w:t>char</w:t>
            </w:r>
            <w:proofErr w:type="spellEnd"/>
            <w:r w:rsidRPr="007A2334">
              <w:rPr>
                <w:rFonts w:ascii="Consolas" w:eastAsiaTheme="minorEastAsia" w:hAnsi="Consolas" w:cs="Cascadia Mono"/>
                <w:color w:val="000000"/>
                <w:sz w:val="16"/>
                <w:szCs w:val="16"/>
              </w:rPr>
              <w:t>[</w:t>
            </w:r>
            <w:proofErr w:type="gramEnd"/>
            <w:r w:rsidRPr="007A2334">
              <w:rPr>
                <w:rFonts w:ascii="Consolas" w:eastAsiaTheme="minorEastAsia" w:hAnsi="Consolas" w:cs="Cascadia Mono"/>
                <w:color w:val="000000"/>
                <w:sz w:val="16"/>
                <w:szCs w:val="16"/>
              </w:rPr>
              <w:t>8];</w:t>
            </w:r>
          </w:p>
          <w:p w14:paraId="49CABD57" w14:textId="19A02E39"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var random = </w:t>
            </w:r>
            <w:proofErr w:type="spellStart"/>
            <w:r w:rsidRPr="007A2334">
              <w:rPr>
                <w:rFonts w:ascii="Consolas" w:eastAsiaTheme="minorEastAsia" w:hAnsi="Consolas" w:cs="Cascadia Mono"/>
                <w:color w:val="000000"/>
                <w:sz w:val="16"/>
                <w:szCs w:val="16"/>
              </w:rPr>
              <w:t>new</w:t>
            </w:r>
            <w:proofErr w:type="spellEnd"/>
            <w:r w:rsidRPr="007A2334">
              <w:rPr>
                <w:rFonts w:ascii="Consolas" w:eastAsiaTheme="minorEastAsia" w:hAnsi="Consolas" w:cs="Cascadia Mono"/>
                <w:color w:val="000000"/>
                <w:sz w:val="16"/>
                <w:szCs w:val="16"/>
              </w:rPr>
              <w:t xml:space="preserve"> </w:t>
            </w:r>
            <w:proofErr w:type="gramStart"/>
            <w:r w:rsidRPr="007A2334">
              <w:rPr>
                <w:rFonts w:ascii="Consolas" w:eastAsiaTheme="minorEastAsia" w:hAnsi="Consolas" w:cs="Cascadia Mono"/>
                <w:color w:val="000000"/>
                <w:sz w:val="16"/>
                <w:szCs w:val="16"/>
              </w:rPr>
              <w:t>Random(</w:t>
            </w:r>
            <w:proofErr w:type="gramEnd"/>
            <w:r w:rsidRPr="007A2334">
              <w:rPr>
                <w:rFonts w:ascii="Consolas" w:eastAsiaTheme="minorEastAsia" w:hAnsi="Consolas" w:cs="Cascadia Mono"/>
                <w:color w:val="000000"/>
                <w:sz w:val="16"/>
                <w:szCs w:val="16"/>
              </w:rPr>
              <w:t>);</w:t>
            </w:r>
          </w:p>
          <w:p w14:paraId="01CE7DC3"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A2334">
              <w:rPr>
                <w:rFonts w:ascii="Consolas" w:eastAsiaTheme="minorEastAsia" w:hAnsi="Consolas" w:cs="Cascadia Mono"/>
                <w:color w:val="000000"/>
                <w:sz w:val="16"/>
                <w:szCs w:val="16"/>
              </w:rPr>
              <w:t>for</w:t>
            </w:r>
            <w:proofErr w:type="spellEnd"/>
            <w:r w:rsidRPr="007A2334">
              <w:rPr>
                <w:rFonts w:ascii="Consolas" w:eastAsiaTheme="minorEastAsia" w:hAnsi="Consolas" w:cs="Cascadia Mono"/>
                <w:color w:val="000000"/>
                <w:sz w:val="16"/>
                <w:szCs w:val="16"/>
              </w:rPr>
              <w:t xml:space="preserve"> (int i = 0; i </w:t>
            </w:r>
            <w:proofErr w:type="gramStart"/>
            <w:r w:rsidRPr="007A2334">
              <w:rPr>
                <w:rFonts w:ascii="Consolas" w:eastAsiaTheme="minorEastAsia" w:hAnsi="Consolas" w:cs="Cascadia Mono"/>
                <w:color w:val="000000"/>
                <w:sz w:val="16"/>
                <w:szCs w:val="16"/>
              </w:rPr>
              <w:t xml:space="preserve">&lt; </w:t>
            </w:r>
            <w:proofErr w:type="spellStart"/>
            <w:r w:rsidRPr="007A2334">
              <w:rPr>
                <w:rFonts w:ascii="Consolas" w:eastAsiaTheme="minorEastAsia" w:hAnsi="Consolas" w:cs="Cascadia Mono"/>
                <w:color w:val="000000"/>
                <w:sz w:val="16"/>
                <w:szCs w:val="16"/>
              </w:rPr>
              <w:t>stringChars.Length</w:t>
            </w:r>
            <w:proofErr w:type="spellEnd"/>
            <w:proofErr w:type="gramEnd"/>
            <w:r w:rsidRPr="007A2334">
              <w:rPr>
                <w:rFonts w:ascii="Consolas" w:eastAsiaTheme="minorEastAsia" w:hAnsi="Consolas" w:cs="Cascadia Mono"/>
                <w:color w:val="000000"/>
                <w:sz w:val="16"/>
                <w:szCs w:val="16"/>
              </w:rPr>
              <w:t>; i++)</w:t>
            </w:r>
          </w:p>
          <w:p w14:paraId="69BB5C6E"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w:t>
            </w:r>
          </w:p>
          <w:p w14:paraId="53D5E9D0"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stringChars</w:t>
            </w:r>
            <w:proofErr w:type="spellEnd"/>
            <w:r w:rsidRPr="007A2334">
              <w:rPr>
                <w:rFonts w:ascii="Consolas" w:eastAsiaTheme="minorEastAsia" w:hAnsi="Consolas" w:cs="Cascadia Mono"/>
                <w:color w:val="000000"/>
                <w:sz w:val="16"/>
                <w:szCs w:val="16"/>
              </w:rPr>
              <w:t xml:space="preserve">[i] = </w:t>
            </w:r>
            <w:proofErr w:type="spellStart"/>
            <w:r w:rsidRPr="007A2334">
              <w:rPr>
                <w:rFonts w:ascii="Consolas" w:eastAsiaTheme="minorEastAsia" w:hAnsi="Consolas" w:cs="Cascadia Mono"/>
                <w:color w:val="000000"/>
                <w:sz w:val="16"/>
                <w:szCs w:val="16"/>
              </w:rPr>
              <w:t>chars</w:t>
            </w:r>
            <w:proofErr w:type="spellEnd"/>
            <w:r w:rsidRPr="007A2334">
              <w:rPr>
                <w:rFonts w:ascii="Consolas" w:eastAsiaTheme="minorEastAsia" w:hAnsi="Consolas" w:cs="Cascadia Mono"/>
                <w:color w:val="000000"/>
                <w:sz w:val="16"/>
                <w:szCs w:val="16"/>
              </w:rPr>
              <w:t>[</w:t>
            </w:r>
            <w:proofErr w:type="spellStart"/>
            <w:proofErr w:type="gramStart"/>
            <w:r w:rsidRPr="007A2334">
              <w:rPr>
                <w:rFonts w:ascii="Consolas" w:eastAsiaTheme="minorEastAsia" w:hAnsi="Consolas" w:cs="Cascadia Mono"/>
                <w:color w:val="000000"/>
                <w:sz w:val="16"/>
                <w:szCs w:val="16"/>
              </w:rPr>
              <w:t>random.Next</w:t>
            </w:r>
            <w:proofErr w:type="spellEnd"/>
            <w:proofErr w:type="gram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chars.Length</w:t>
            </w:r>
            <w:proofErr w:type="spellEnd"/>
            <w:r w:rsidRPr="007A2334">
              <w:rPr>
                <w:rFonts w:ascii="Consolas" w:eastAsiaTheme="minorEastAsia" w:hAnsi="Consolas" w:cs="Cascadia Mono"/>
                <w:color w:val="000000"/>
                <w:sz w:val="16"/>
                <w:szCs w:val="16"/>
              </w:rPr>
              <w:t>)];</w:t>
            </w:r>
          </w:p>
          <w:p w14:paraId="1C0469BF" w14:textId="5E31052B"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w:t>
            </w:r>
          </w:p>
          <w:p w14:paraId="331AC21D" w14:textId="7CDD1142"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var </w:t>
            </w:r>
            <w:proofErr w:type="spellStart"/>
            <w:r w:rsidRPr="007A2334">
              <w:rPr>
                <w:rFonts w:ascii="Consolas" w:eastAsiaTheme="minorEastAsia" w:hAnsi="Consolas" w:cs="Cascadia Mono"/>
                <w:color w:val="000000"/>
                <w:sz w:val="16"/>
                <w:szCs w:val="16"/>
              </w:rPr>
              <w:t>finalString</w:t>
            </w:r>
            <w:proofErr w:type="spellEnd"/>
            <w:r w:rsidRPr="007A2334">
              <w:rPr>
                <w:rFonts w:ascii="Consolas" w:eastAsiaTheme="minorEastAsia" w:hAnsi="Consolas" w:cs="Cascadia Mono"/>
                <w:color w:val="000000"/>
                <w:sz w:val="16"/>
                <w:szCs w:val="16"/>
              </w:rPr>
              <w:t xml:space="preserve"> = </w:t>
            </w:r>
            <w:proofErr w:type="spellStart"/>
            <w:r w:rsidRPr="007A2334">
              <w:rPr>
                <w:rFonts w:ascii="Consolas" w:eastAsiaTheme="minorEastAsia" w:hAnsi="Consolas" w:cs="Cascadia Mono"/>
                <w:color w:val="000000"/>
                <w:sz w:val="16"/>
                <w:szCs w:val="16"/>
              </w:rPr>
              <w:t>new</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String</w:t>
            </w:r>
            <w:proofErr w:type="spell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stringChars</w:t>
            </w:r>
            <w:proofErr w:type="spellEnd"/>
            <w:r w:rsidRPr="007A2334">
              <w:rPr>
                <w:rFonts w:ascii="Consolas" w:eastAsiaTheme="minorEastAsia" w:hAnsi="Consolas" w:cs="Cascadia Mono"/>
                <w:color w:val="000000"/>
                <w:sz w:val="16"/>
                <w:szCs w:val="16"/>
              </w:rPr>
              <w:t>);</w:t>
            </w:r>
          </w:p>
          <w:p w14:paraId="24959406"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A2334">
              <w:rPr>
                <w:rFonts w:ascii="Consolas" w:eastAsiaTheme="minorEastAsia" w:hAnsi="Consolas" w:cs="Cascadia Mono"/>
                <w:color w:val="000000"/>
                <w:sz w:val="16"/>
                <w:szCs w:val="16"/>
              </w:rPr>
              <w:t>string</w:t>
            </w:r>
            <w:proofErr w:type="spellEnd"/>
            <w:r w:rsidRPr="007A2334">
              <w:rPr>
                <w:rFonts w:ascii="Consolas" w:eastAsiaTheme="minorEastAsia" w:hAnsi="Consolas" w:cs="Cascadia Mono"/>
                <w:color w:val="000000"/>
                <w:sz w:val="16"/>
                <w:szCs w:val="16"/>
              </w:rPr>
              <w:t xml:space="preserve"> kiszállítás = </w:t>
            </w:r>
            <w:proofErr w:type="spellStart"/>
            <w:proofErr w:type="gramStart"/>
            <w:r w:rsidRPr="007A2334">
              <w:rPr>
                <w:rFonts w:ascii="Consolas" w:eastAsiaTheme="minorEastAsia" w:hAnsi="Consolas" w:cs="Cascadia Mono"/>
                <w:color w:val="000000"/>
                <w:sz w:val="16"/>
                <w:szCs w:val="16"/>
              </w:rPr>
              <w:t>DateTime.Now.AddHours</w:t>
            </w:r>
            <w:proofErr w:type="spellEnd"/>
            <w:proofErr w:type="gramEnd"/>
            <w:r w:rsidRPr="007A2334">
              <w:rPr>
                <w:rFonts w:ascii="Consolas" w:eastAsiaTheme="minorEastAsia" w:hAnsi="Consolas" w:cs="Cascadia Mono"/>
                <w:color w:val="000000"/>
                <w:sz w:val="16"/>
                <w:szCs w:val="16"/>
              </w:rPr>
              <w:t>(2).</w:t>
            </w:r>
            <w:proofErr w:type="spellStart"/>
            <w:r w:rsidRPr="007A2334">
              <w:rPr>
                <w:rFonts w:ascii="Consolas" w:eastAsiaTheme="minorEastAsia" w:hAnsi="Consolas" w:cs="Cascadia Mono"/>
                <w:color w:val="000000"/>
                <w:sz w:val="16"/>
                <w:szCs w:val="16"/>
              </w:rPr>
              <w:t>ToString</w:t>
            </w:r>
            <w:proofErr w:type="spell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yyyy-MM-dd</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hh:mm:ss</w:t>
            </w:r>
            <w:proofErr w:type="spellEnd"/>
            <w:r w:rsidRPr="007A2334">
              <w:rPr>
                <w:rFonts w:ascii="Consolas" w:eastAsiaTheme="minorEastAsia" w:hAnsi="Consolas" w:cs="Cascadia Mono"/>
                <w:color w:val="000000"/>
                <w:sz w:val="16"/>
                <w:szCs w:val="16"/>
              </w:rPr>
              <w:t>");</w:t>
            </w:r>
          </w:p>
          <w:p w14:paraId="195C7A95"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int </w:t>
            </w:r>
            <w:proofErr w:type="spellStart"/>
            <w:r w:rsidRPr="007A2334">
              <w:rPr>
                <w:rFonts w:ascii="Consolas" w:eastAsiaTheme="minorEastAsia" w:hAnsi="Consolas" w:cs="Cascadia Mono"/>
                <w:color w:val="000000"/>
                <w:sz w:val="16"/>
                <w:szCs w:val="16"/>
              </w:rPr>
              <w:t>oszar</w:t>
            </w:r>
            <w:proofErr w:type="spellEnd"/>
            <w:r w:rsidRPr="007A2334">
              <w:rPr>
                <w:rFonts w:ascii="Consolas" w:eastAsiaTheme="minorEastAsia" w:hAnsi="Consolas" w:cs="Cascadia Mono"/>
                <w:color w:val="000000"/>
                <w:sz w:val="16"/>
                <w:szCs w:val="16"/>
              </w:rPr>
              <w:t xml:space="preserve"> = </w:t>
            </w:r>
            <w:proofErr w:type="spellStart"/>
            <w:proofErr w:type="gramStart"/>
            <w:r w:rsidRPr="007A2334">
              <w:rPr>
                <w:rFonts w:ascii="Consolas" w:eastAsiaTheme="minorEastAsia" w:hAnsi="Consolas" w:cs="Cascadia Mono"/>
                <w:color w:val="000000"/>
                <w:sz w:val="16"/>
                <w:szCs w:val="16"/>
              </w:rPr>
              <w:t>osszar</w:t>
            </w:r>
            <w:proofErr w:type="spellEnd"/>
            <w:r w:rsidRPr="007A2334">
              <w:rPr>
                <w:rFonts w:ascii="Consolas" w:eastAsiaTheme="minorEastAsia" w:hAnsi="Consolas" w:cs="Cascadia Mono"/>
                <w:color w:val="000000"/>
                <w:sz w:val="16"/>
                <w:szCs w:val="16"/>
              </w:rPr>
              <w:t>(</w:t>
            </w:r>
            <w:proofErr w:type="gramEnd"/>
            <w:r w:rsidRPr="007A2334">
              <w:rPr>
                <w:rFonts w:ascii="Consolas" w:eastAsiaTheme="minorEastAsia" w:hAnsi="Consolas" w:cs="Cascadia Mono"/>
                <w:color w:val="000000"/>
                <w:sz w:val="16"/>
                <w:szCs w:val="16"/>
              </w:rPr>
              <w:t>);</w:t>
            </w:r>
          </w:p>
          <w:p w14:paraId="0BD755C9"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A2334">
              <w:rPr>
                <w:rFonts w:ascii="Consolas" w:eastAsiaTheme="minorEastAsia" w:hAnsi="Consolas" w:cs="Cascadia Mono"/>
                <w:color w:val="000000"/>
                <w:sz w:val="16"/>
                <w:szCs w:val="16"/>
              </w:rPr>
              <w:t>MessageBox.Show</w:t>
            </w:r>
            <w:proofErr w:type="spell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Convert.ToString</w:t>
            </w:r>
            <w:proofErr w:type="spell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oszar</w:t>
            </w:r>
            <w:proofErr w:type="spellEnd"/>
            <w:r w:rsidRPr="007A2334">
              <w:rPr>
                <w:rFonts w:ascii="Consolas" w:eastAsiaTheme="minorEastAsia" w:hAnsi="Consolas" w:cs="Cascadia Mono"/>
                <w:color w:val="000000"/>
                <w:sz w:val="16"/>
                <w:szCs w:val="16"/>
              </w:rPr>
              <w:t>));</w:t>
            </w:r>
          </w:p>
          <w:p w14:paraId="5F02C793"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A2334">
              <w:rPr>
                <w:rFonts w:ascii="Consolas" w:eastAsiaTheme="minorEastAsia" w:hAnsi="Consolas" w:cs="Cascadia Mono"/>
                <w:color w:val="000000"/>
                <w:sz w:val="16"/>
                <w:szCs w:val="16"/>
              </w:rPr>
              <w:t>string</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updateQuery</w:t>
            </w:r>
            <w:proofErr w:type="spellEnd"/>
            <w:r w:rsidRPr="007A2334">
              <w:rPr>
                <w:rFonts w:ascii="Consolas" w:eastAsiaTheme="minorEastAsia" w:hAnsi="Consolas" w:cs="Cascadia Mono"/>
                <w:color w:val="000000"/>
                <w:sz w:val="16"/>
                <w:szCs w:val="16"/>
              </w:rPr>
              <w:t xml:space="preserve"> = $"INSERT INTO `rendelés</w:t>
            </w:r>
            <w:proofErr w:type="gramStart"/>
            <w:r w:rsidRPr="007A2334">
              <w:rPr>
                <w:rFonts w:ascii="Consolas" w:eastAsiaTheme="minorEastAsia" w:hAnsi="Consolas" w:cs="Cascadia Mono"/>
                <w:color w:val="000000"/>
                <w:sz w:val="16"/>
                <w:szCs w:val="16"/>
              </w:rPr>
              <w:t>`(</w:t>
            </w:r>
            <w:proofErr w:type="gramEnd"/>
            <w:r w:rsidRPr="007A2334">
              <w:rPr>
                <w:rFonts w:ascii="Consolas" w:eastAsiaTheme="minorEastAsia" w:hAnsi="Consolas" w:cs="Cascadia Mono"/>
                <w:color w:val="000000"/>
                <w:sz w:val="16"/>
                <w:szCs w:val="16"/>
              </w:rPr>
              <w:t xml:space="preserve">`Állapot`, `Várható </w:t>
            </w:r>
            <w:proofErr w:type="spellStart"/>
            <w:r w:rsidRPr="007A2334">
              <w:rPr>
                <w:rFonts w:ascii="Consolas" w:eastAsiaTheme="minorEastAsia" w:hAnsi="Consolas" w:cs="Cascadia Mono"/>
                <w:color w:val="000000"/>
                <w:sz w:val="16"/>
                <w:szCs w:val="16"/>
              </w:rPr>
              <w:t>kiszállitás</w:t>
            </w:r>
            <w:proofErr w:type="spell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UserID</w:t>
            </w:r>
            <w:proofErr w:type="spellEnd"/>
            <w:r w:rsidRPr="007A2334">
              <w:rPr>
                <w:rFonts w:ascii="Consolas" w:eastAsiaTheme="minorEastAsia" w:hAnsi="Consolas" w:cs="Cascadia Mono"/>
                <w:color w:val="000000"/>
                <w:sz w:val="16"/>
                <w:szCs w:val="16"/>
              </w:rPr>
              <w:t>`, `</w:t>
            </w:r>
            <w:proofErr w:type="spellStart"/>
            <w:r w:rsidRPr="007A2334">
              <w:rPr>
                <w:rFonts w:ascii="Consolas" w:eastAsiaTheme="minorEastAsia" w:hAnsi="Consolas" w:cs="Cascadia Mono"/>
                <w:color w:val="000000"/>
                <w:sz w:val="16"/>
                <w:szCs w:val="16"/>
              </w:rPr>
              <w:t>Osszár</w:t>
            </w:r>
            <w:proofErr w:type="spellEnd"/>
            <w:r w:rsidRPr="007A2334">
              <w:rPr>
                <w:rFonts w:ascii="Consolas" w:eastAsiaTheme="minorEastAsia" w:hAnsi="Consolas" w:cs="Cascadia Mono"/>
                <w:color w:val="000000"/>
                <w:sz w:val="16"/>
                <w:szCs w:val="16"/>
              </w:rPr>
              <w:t>`, `kód`) VALUES ('</w:t>
            </w:r>
            <w:proofErr w:type="spellStart"/>
            <w:r w:rsidRPr="007A2334">
              <w:rPr>
                <w:rFonts w:ascii="Consolas" w:eastAsiaTheme="minorEastAsia" w:hAnsi="Consolas" w:cs="Cascadia Mono"/>
                <w:color w:val="000000"/>
                <w:sz w:val="16"/>
                <w:szCs w:val="16"/>
              </w:rPr>
              <w:t>felvéve</w:t>
            </w:r>
            <w:proofErr w:type="spellEnd"/>
            <w:r w:rsidRPr="007A2334">
              <w:rPr>
                <w:rFonts w:ascii="Consolas" w:eastAsiaTheme="minorEastAsia" w:hAnsi="Consolas" w:cs="Cascadia Mono"/>
                <w:color w:val="000000"/>
                <w:sz w:val="16"/>
                <w:szCs w:val="16"/>
              </w:rPr>
              <w:t>','{kiszállítás}',{</w:t>
            </w:r>
            <w:proofErr w:type="spellStart"/>
            <w:r w:rsidRPr="007A2334">
              <w:rPr>
                <w:rFonts w:ascii="Consolas" w:eastAsiaTheme="minorEastAsia" w:hAnsi="Consolas" w:cs="Cascadia Mono"/>
                <w:color w:val="000000"/>
                <w:sz w:val="16"/>
                <w:szCs w:val="16"/>
              </w:rPr>
              <w:t>UserID</w:t>
            </w:r>
            <w:proofErr w:type="spell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oszar</w:t>
            </w:r>
            <w:proofErr w:type="spell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finalString</w:t>
            </w:r>
            <w:proofErr w:type="spellEnd"/>
            <w:r w:rsidRPr="007A2334">
              <w:rPr>
                <w:rFonts w:ascii="Consolas" w:eastAsiaTheme="minorEastAsia" w:hAnsi="Consolas" w:cs="Cascadia Mono"/>
                <w:color w:val="000000"/>
                <w:sz w:val="16"/>
                <w:szCs w:val="16"/>
              </w:rPr>
              <w:t>}'); ";</w:t>
            </w:r>
          </w:p>
          <w:p w14:paraId="08AF3E27"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A2334">
              <w:rPr>
                <w:rFonts w:ascii="Consolas" w:eastAsiaTheme="minorEastAsia" w:hAnsi="Consolas" w:cs="Cascadia Mono"/>
                <w:color w:val="000000"/>
                <w:sz w:val="16"/>
                <w:szCs w:val="16"/>
              </w:rPr>
              <w:t>MySqlConnection</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databaseConnection</w:t>
            </w:r>
            <w:proofErr w:type="spellEnd"/>
            <w:r w:rsidRPr="007A2334">
              <w:rPr>
                <w:rFonts w:ascii="Consolas" w:eastAsiaTheme="minorEastAsia" w:hAnsi="Consolas" w:cs="Cascadia Mono"/>
                <w:color w:val="000000"/>
                <w:sz w:val="16"/>
                <w:szCs w:val="16"/>
              </w:rPr>
              <w:t xml:space="preserve"> = </w:t>
            </w:r>
            <w:proofErr w:type="spellStart"/>
            <w:r w:rsidRPr="007A2334">
              <w:rPr>
                <w:rFonts w:ascii="Consolas" w:eastAsiaTheme="minorEastAsia" w:hAnsi="Consolas" w:cs="Cascadia Mono"/>
                <w:color w:val="000000"/>
                <w:sz w:val="16"/>
                <w:szCs w:val="16"/>
              </w:rPr>
              <w:t>new</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MySqlConnection</w:t>
            </w:r>
            <w:proofErr w:type="spell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connStr</w:t>
            </w:r>
            <w:proofErr w:type="spellEnd"/>
            <w:r w:rsidRPr="007A2334">
              <w:rPr>
                <w:rFonts w:ascii="Consolas" w:eastAsiaTheme="minorEastAsia" w:hAnsi="Consolas" w:cs="Cascadia Mono"/>
                <w:color w:val="000000"/>
                <w:sz w:val="16"/>
                <w:szCs w:val="16"/>
              </w:rPr>
              <w:t>);</w:t>
            </w:r>
          </w:p>
          <w:p w14:paraId="45F01949"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A2334">
              <w:rPr>
                <w:rFonts w:ascii="Consolas" w:eastAsiaTheme="minorEastAsia" w:hAnsi="Consolas" w:cs="Cascadia Mono"/>
                <w:color w:val="000000"/>
                <w:sz w:val="16"/>
                <w:szCs w:val="16"/>
              </w:rPr>
              <w:t>MySqlCommand</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commandDatabase</w:t>
            </w:r>
            <w:proofErr w:type="spellEnd"/>
            <w:r w:rsidRPr="007A2334">
              <w:rPr>
                <w:rFonts w:ascii="Consolas" w:eastAsiaTheme="minorEastAsia" w:hAnsi="Consolas" w:cs="Cascadia Mono"/>
                <w:color w:val="000000"/>
                <w:sz w:val="16"/>
                <w:szCs w:val="16"/>
              </w:rPr>
              <w:t xml:space="preserve"> = </w:t>
            </w:r>
            <w:proofErr w:type="spellStart"/>
            <w:r w:rsidRPr="007A2334">
              <w:rPr>
                <w:rFonts w:ascii="Consolas" w:eastAsiaTheme="minorEastAsia" w:hAnsi="Consolas" w:cs="Cascadia Mono"/>
                <w:color w:val="000000"/>
                <w:sz w:val="16"/>
                <w:szCs w:val="16"/>
              </w:rPr>
              <w:t>new</w:t>
            </w:r>
            <w:proofErr w:type="spellEnd"/>
            <w:r w:rsidRPr="007A2334">
              <w:rPr>
                <w:rFonts w:ascii="Consolas" w:eastAsiaTheme="minorEastAsia" w:hAnsi="Consolas" w:cs="Cascadia Mono"/>
                <w:color w:val="000000"/>
                <w:sz w:val="16"/>
                <w:szCs w:val="16"/>
              </w:rPr>
              <w:t xml:space="preserve"> </w:t>
            </w:r>
            <w:proofErr w:type="spellStart"/>
            <w:proofErr w:type="gramStart"/>
            <w:r w:rsidRPr="007A2334">
              <w:rPr>
                <w:rFonts w:ascii="Consolas" w:eastAsiaTheme="minorEastAsia" w:hAnsi="Consolas" w:cs="Cascadia Mono"/>
                <w:color w:val="000000"/>
                <w:sz w:val="16"/>
                <w:szCs w:val="16"/>
              </w:rPr>
              <w:t>MySqlCommand</w:t>
            </w:r>
            <w:proofErr w:type="spellEnd"/>
            <w:r w:rsidRPr="007A2334">
              <w:rPr>
                <w:rFonts w:ascii="Consolas" w:eastAsiaTheme="minorEastAsia" w:hAnsi="Consolas" w:cs="Cascadia Mono"/>
                <w:color w:val="000000"/>
                <w:sz w:val="16"/>
                <w:szCs w:val="16"/>
              </w:rPr>
              <w:t>(</w:t>
            </w:r>
            <w:proofErr w:type="spellStart"/>
            <w:proofErr w:type="gramEnd"/>
            <w:r w:rsidRPr="007A2334">
              <w:rPr>
                <w:rFonts w:ascii="Consolas" w:eastAsiaTheme="minorEastAsia" w:hAnsi="Consolas" w:cs="Cascadia Mono"/>
                <w:color w:val="000000"/>
                <w:sz w:val="16"/>
                <w:szCs w:val="16"/>
              </w:rPr>
              <w:t>updateQuery</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databaseConnection</w:t>
            </w:r>
            <w:proofErr w:type="spellEnd"/>
            <w:r w:rsidRPr="007A2334">
              <w:rPr>
                <w:rFonts w:ascii="Consolas" w:eastAsiaTheme="minorEastAsia" w:hAnsi="Consolas" w:cs="Cascadia Mono"/>
                <w:color w:val="000000"/>
                <w:sz w:val="16"/>
                <w:szCs w:val="16"/>
              </w:rPr>
              <w:t>);</w:t>
            </w:r>
          </w:p>
          <w:p w14:paraId="2706EB6D"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A2334">
              <w:rPr>
                <w:rFonts w:ascii="Consolas" w:eastAsiaTheme="minorEastAsia" w:hAnsi="Consolas" w:cs="Cascadia Mono"/>
                <w:color w:val="000000"/>
                <w:sz w:val="16"/>
                <w:szCs w:val="16"/>
              </w:rPr>
              <w:t>commandDatabase.CommandTimeout</w:t>
            </w:r>
            <w:proofErr w:type="spellEnd"/>
            <w:r w:rsidRPr="007A2334">
              <w:rPr>
                <w:rFonts w:ascii="Consolas" w:eastAsiaTheme="minorEastAsia" w:hAnsi="Consolas" w:cs="Cascadia Mono"/>
                <w:color w:val="000000"/>
                <w:sz w:val="16"/>
                <w:szCs w:val="16"/>
              </w:rPr>
              <w:t xml:space="preserve"> = 60;</w:t>
            </w:r>
          </w:p>
          <w:p w14:paraId="4F826946"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A2334">
              <w:rPr>
                <w:rFonts w:ascii="Consolas" w:eastAsiaTheme="minorEastAsia" w:hAnsi="Consolas" w:cs="Cascadia Mono"/>
                <w:color w:val="000000"/>
                <w:sz w:val="16"/>
                <w:szCs w:val="16"/>
              </w:rPr>
              <w:t>MySqlDataReader</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reader</w:t>
            </w:r>
            <w:proofErr w:type="spellEnd"/>
            <w:r w:rsidRPr="007A2334">
              <w:rPr>
                <w:rFonts w:ascii="Consolas" w:eastAsiaTheme="minorEastAsia" w:hAnsi="Consolas" w:cs="Cascadia Mono"/>
                <w:color w:val="000000"/>
                <w:sz w:val="16"/>
                <w:szCs w:val="16"/>
              </w:rPr>
              <w:t>;</w:t>
            </w:r>
          </w:p>
          <w:p w14:paraId="590D7081"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A2334">
              <w:rPr>
                <w:rFonts w:ascii="Consolas" w:eastAsiaTheme="minorEastAsia" w:hAnsi="Consolas" w:cs="Cascadia Mono"/>
                <w:color w:val="000000"/>
                <w:sz w:val="16"/>
                <w:szCs w:val="16"/>
              </w:rPr>
              <w:t>try</w:t>
            </w:r>
            <w:proofErr w:type="spellEnd"/>
          </w:p>
          <w:p w14:paraId="25761F38" w14:textId="52889E62"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
          <w:p w14:paraId="3F98611D"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databaseConnection.Open</w:t>
            </w:r>
            <w:proofErr w:type="spellEnd"/>
            <w:r w:rsidRPr="007A2334">
              <w:rPr>
                <w:rFonts w:ascii="Consolas" w:eastAsiaTheme="minorEastAsia" w:hAnsi="Consolas" w:cs="Cascadia Mono"/>
                <w:color w:val="000000"/>
                <w:sz w:val="16"/>
                <w:szCs w:val="16"/>
              </w:rPr>
              <w:t>();</w:t>
            </w:r>
          </w:p>
          <w:p w14:paraId="53D27119"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reader</w:t>
            </w:r>
            <w:proofErr w:type="spellEnd"/>
            <w:r w:rsidRPr="007A2334">
              <w:rPr>
                <w:rFonts w:ascii="Consolas" w:eastAsiaTheme="minorEastAsia" w:hAnsi="Consolas" w:cs="Cascadia Mono"/>
                <w:color w:val="000000"/>
                <w:sz w:val="16"/>
                <w:szCs w:val="16"/>
              </w:rPr>
              <w:t xml:space="preserve"> = </w:t>
            </w:r>
            <w:proofErr w:type="spellStart"/>
            <w:r w:rsidRPr="007A2334">
              <w:rPr>
                <w:rFonts w:ascii="Consolas" w:eastAsiaTheme="minorEastAsia" w:hAnsi="Consolas" w:cs="Cascadia Mono"/>
                <w:color w:val="000000"/>
                <w:sz w:val="16"/>
                <w:szCs w:val="16"/>
              </w:rPr>
              <w:t>commandDatabase.ExecuteReader</w:t>
            </w:r>
            <w:proofErr w:type="spellEnd"/>
            <w:r w:rsidRPr="007A2334">
              <w:rPr>
                <w:rFonts w:ascii="Consolas" w:eastAsiaTheme="minorEastAsia" w:hAnsi="Consolas" w:cs="Cascadia Mono"/>
                <w:color w:val="000000"/>
                <w:sz w:val="16"/>
                <w:szCs w:val="16"/>
              </w:rPr>
              <w:t>();</w:t>
            </w:r>
          </w:p>
          <w:p w14:paraId="4B49A492"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updateQuery</w:t>
            </w:r>
            <w:proofErr w:type="spellEnd"/>
            <w:r w:rsidRPr="007A2334">
              <w:rPr>
                <w:rFonts w:ascii="Consolas" w:eastAsiaTheme="minorEastAsia" w:hAnsi="Consolas" w:cs="Cascadia Mono"/>
                <w:color w:val="000000"/>
                <w:sz w:val="16"/>
                <w:szCs w:val="16"/>
              </w:rPr>
              <w:t xml:space="preserve"> = $"INSERT INTO `</w:t>
            </w:r>
            <w:proofErr w:type="spellStart"/>
            <w:r w:rsidRPr="007A2334">
              <w:rPr>
                <w:rFonts w:ascii="Consolas" w:eastAsiaTheme="minorEastAsia" w:hAnsi="Consolas" w:cs="Cascadia Mono"/>
                <w:color w:val="000000"/>
                <w:sz w:val="16"/>
                <w:szCs w:val="16"/>
              </w:rPr>
              <w:t>rendeleselem</w:t>
            </w:r>
            <w:proofErr w:type="spellEnd"/>
            <w:r w:rsidRPr="007A2334">
              <w:rPr>
                <w:rFonts w:ascii="Consolas" w:eastAsiaTheme="minorEastAsia" w:hAnsi="Consolas" w:cs="Cascadia Mono"/>
                <w:color w:val="000000"/>
                <w:sz w:val="16"/>
                <w:szCs w:val="16"/>
              </w:rPr>
              <w:t>` (`</w:t>
            </w:r>
            <w:proofErr w:type="spellStart"/>
            <w:r w:rsidRPr="007A2334">
              <w:rPr>
                <w:rFonts w:ascii="Consolas" w:eastAsiaTheme="minorEastAsia" w:hAnsi="Consolas" w:cs="Cascadia Mono"/>
                <w:color w:val="000000"/>
                <w:sz w:val="16"/>
                <w:szCs w:val="16"/>
              </w:rPr>
              <w:t>RendelésID</w:t>
            </w:r>
            <w:proofErr w:type="spellEnd"/>
            <w:r w:rsidRPr="007A2334">
              <w:rPr>
                <w:rFonts w:ascii="Consolas" w:eastAsiaTheme="minorEastAsia" w:hAnsi="Consolas" w:cs="Cascadia Mono"/>
                <w:color w:val="000000"/>
                <w:sz w:val="16"/>
                <w:szCs w:val="16"/>
              </w:rPr>
              <w:t>`, `</w:t>
            </w:r>
            <w:proofErr w:type="spellStart"/>
            <w:r w:rsidRPr="007A2334">
              <w:rPr>
                <w:rFonts w:ascii="Consolas" w:eastAsiaTheme="minorEastAsia" w:hAnsi="Consolas" w:cs="Cascadia Mono"/>
                <w:color w:val="000000"/>
                <w:sz w:val="16"/>
                <w:szCs w:val="16"/>
              </w:rPr>
              <w:t>PizzaID</w:t>
            </w:r>
            <w:proofErr w:type="spellEnd"/>
            <w:r w:rsidRPr="007A2334">
              <w:rPr>
                <w:rFonts w:ascii="Consolas" w:eastAsiaTheme="minorEastAsia" w:hAnsi="Consolas" w:cs="Cascadia Mono"/>
                <w:color w:val="000000"/>
                <w:sz w:val="16"/>
                <w:szCs w:val="16"/>
              </w:rPr>
              <w:t>`, `</w:t>
            </w:r>
            <w:proofErr w:type="spellStart"/>
            <w:r w:rsidRPr="007A2334">
              <w:rPr>
                <w:rFonts w:ascii="Consolas" w:eastAsiaTheme="minorEastAsia" w:hAnsi="Consolas" w:cs="Cascadia Mono"/>
                <w:color w:val="000000"/>
                <w:sz w:val="16"/>
                <w:szCs w:val="16"/>
              </w:rPr>
              <w:t>Menyiség</w:t>
            </w:r>
            <w:proofErr w:type="spellEnd"/>
            <w:r w:rsidRPr="007A2334">
              <w:rPr>
                <w:rFonts w:ascii="Consolas" w:eastAsiaTheme="minorEastAsia" w:hAnsi="Consolas" w:cs="Cascadia Mono"/>
                <w:color w:val="000000"/>
                <w:sz w:val="16"/>
                <w:szCs w:val="16"/>
              </w:rPr>
              <w:t xml:space="preserve">`) SELECT rendelés.ID, </w:t>
            </w:r>
            <w:proofErr w:type="spellStart"/>
            <w:proofErr w:type="gramStart"/>
            <w:r w:rsidRPr="007A2334">
              <w:rPr>
                <w:rFonts w:ascii="Consolas" w:eastAsiaTheme="minorEastAsia" w:hAnsi="Consolas" w:cs="Cascadia Mono"/>
                <w:color w:val="000000"/>
                <w:sz w:val="16"/>
                <w:szCs w:val="16"/>
              </w:rPr>
              <w:t>kosár.PizzaID</w:t>
            </w:r>
            <w:proofErr w:type="spellEnd"/>
            <w:proofErr w:type="gram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kosár.Mennyiség</w:t>
            </w:r>
            <w:proofErr w:type="spellEnd"/>
            <w:r w:rsidRPr="007A2334">
              <w:rPr>
                <w:rFonts w:ascii="Consolas" w:eastAsiaTheme="minorEastAsia" w:hAnsi="Consolas" w:cs="Cascadia Mono"/>
                <w:color w:val="000000"/>
                <w:sz w:val="16"/>
                <w:szCs w:val="16"/>
              </w:rPr>
              <w:t xml:space="preserve"> FROM rendelés JOIN kosár ON </w:t>
            </w:r>
            <w:proofErr w:type="spellStart"/>
            <w:r w:rsidRPr="007A2334">
              <w:rPr>
                <w:rFonts w:ascii="Consolas" w:eastAsiaTheme="minorEastAsia" w:hAnsi="Consolas" w:cs="Cascadia Mono"/>
                <w:color w:val="000000"/>
                <w:sz w:val="16"/>
                <w:szCs w:val="16"/>
              </w:rPr>
              <w:t>rendelés.kód</w:t>
            </w:r>
            <w:proofErr w:type="spellEnd"/>
            <w:r w:rsidRPr="007A2334">
              <w:rPr>
                <w:rFonts w:ascii="Consolas" w:eastAsiaTheme="minorEastAsia" w:hAnsi="Consolas" w:cs="Cascadia Mono"/>
                <w:color w:val="000000"/>
                <w:sz w:val="16"/>
                <w:szCs w:val="16"/>
              </w:rPr>
              <w:t xml:space="preserve"> = '{</w:t>
            </w:r>
            <w:proofErr w:type="spellStart"/>
            <w:r w:rsidRPr="007A2334">
              <w:rPr>
                <w:rFonts w:ascii="Consolas" w:eastAsiaTheme="minorEastAsia" w:hAnsi="Consolas" w:cs="Cascadia Mono"/>
                <w:color w:val="000000"/>
                <w:sz w:val="16"/>
                <w:szCs w:val="16"/>
              </w:rPr>
              <w:t>finalString</w:t>
            </w:r>
            <w:proofErr w:type="spellEnd"/>
            <w:r w:rsidRPr="007A2334">
              <w:rPr>
                <w:rFonts w:ascii="Consolas" w:eastAsiaTheme="minorEastAsia" w:hAnsi="Consolas" w:cs="Cascadia Mono"/>
                <w:color w:val="000000"/>
                <w:sz w:val="16"/>
                <w:szCs w:val="16"/>
              </w:rPr>
              <w:t xml:space="preserve">}' AND </w:t>
            </w:r>
            <w:proofErr w:type="spellStart"/>
            <w:r w:rsidRPr="007A2334">
              <w:rPr>
                <w:rFonts w:ascii="Consolas" w:eastAsiaTheme="minorEastAsia" w:hAnsi="Consolas" w:cs="Cascadia Mono"/>
                <w:color w:val="000000"/>
                <w:sz w:val="16"/>
                <w:szCs w:val="16"/>
              </w:rPr>
              <w:t>kosár.UserID</w:t>
            </w:r>
            <w:proofErr w:type="spellEnd"/>
            <w:r w:rsidRPr="007A2334">
              <w:rPr>
                <w:rFonts w:ascii="Consolas" w:eastAsiaTheme="minorEastAsia" w:hAnsi="Consolas" w:cs="Cascadia Mono"/>
                <w:color w:val="000000"/>
                <w:sz w:val="16"/>
                <w:szCs w:val="16"/>
              </w:rPr>
              <w:t xml:space="preserve"> = '{</w:t>
            </w:r>
            <w:proofErr w:type="spellStart"/>
            <w:r w:rsidRPr="007A2334">
              <w:rPr>
                <w:rFonts w:ascii="Consolas" w:eastAsiaTheme="minorEastAsia" w:hAnsi="Consolas" w:cs="Cascadia Mono"/>
                <w:color w:val="000000"/>
                <w:sz w:val="16"/>
                <w:szCs w:val="16"/>
              </w:rPr>
              <w:t>UserID</w:t>
            </w:r>
            <w:proofErr w:type="spellEnd"/>
            <w:r w:rsidRPr="007A2334">
              <w:rPr>
                <w:rFonts w:ascii="Consolas" w:eastAsiaTheme="minorEastAsia" w:hAnsi="Consolas" w:cs="Cascadia Mono"/>
                <w:color w:val="000000"/>
                <w:sz w:val="16"/>
                <w:szCs w:val="16"/>
              </w:rPr>
              <w:t>}'; ";</w:t>
            </w:r>
          </w:p>
          <w:p w14:paraId="633B62BB"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commandDatabase</w:t>
            </w:r>
            <w:proofErr w:type="spellEnd"/>
            <w:r w:rsidRPr="007A2334">
              <w:rPr>
                <w:rFonts w:ascii="Consolas" w:eastAsiaTheme="minorEastAsia" w:hAnsi="Consolas" w:cs="Cascadia Mono"/>
                <w:color w:val="000000"/>
                <w:sz w:val="16"/>
                <w:szCs w:val="16"/>
              </w:rPr>
              <w:t xml:space="preserve"> = </w:t>
            </w:r>
            <w:proofErr w:type="spellStart"/>
            <w:r w:rsidRPr="007A2334">
              <w:rPr>
                <w:rFonts w:ascii="Consolas" w:eastAsiaTheme="minorEastAsia" w:hAnsi="Consolas" w:cs="Cascadia Mono"/>
                <w:color w:val="000000"/>
                <w:sz w:val="16"/>
                <w:szCs w:val="16"/>
              </w:rPr>
              <w:t>new</w:t>
            </w:r>
            <w:proofErr w:type="spellEnd"/>
            <w:r w:rsidRPr="007A2334">
              <w:rPr>
                <w:rFonts w:ascii="Consolas" w:eastAsiaTheme="minorEastAsia" w:hAnsi="Consolas" w:cs="Cascadia Mono"/>
                <w:color w:val="000000"/>
                <w:sz w:val="16"/>
                <w:szCs w:val="16"/>
              </w:rPr>
              <w:t xml:space="preserve"> </w:t>
            </w:r>
            <w:proofErr w:type="spellStart"/>
            <w:proofErr w:type="gramStart"/>
            <w:r w:rsidRPr="007A2334">
              <w:rPr>
                <w:rFonts w:ascii="Consolas" w:eastAsiaTheme="minorEastAsia" w:hAnsi="Consolas" w:cs="Cascadia Mono"/>
                <w:color w:val="000000"/>
                <w:sz w:val="16"/>
                <w:szCs w:val="16"/>
              </w:rPr>
              <w:t>MySqlCommand</w:t>
            </w:r>
            <w:proofErr w:type="spellEnd"/>
            <w:r w:rsidRPr="007A2334">
              <w:rPr>
                <w:rFonts w:ascii="Consolas" w:eastAsiaTheme="minorEastAsia" w:hAnsi="Consolas" w:cs="Cascadia Mono"/>
                <w:color w:val="000000"/>
                <w:sz w:val="16"/>
                <w:szCs w:val="16"/>
              </w:rPr>
              <w:t>(</w:t>
            </w:r>
            <w:proofErr w:type="spellStart"/>
            <w:proofErr w:type="gramEnd"/>
            <w:r w:rsidRPr="007A2334">
              <w:rPr>
                <w:rFonts w:ascii="Consolas" w:eastAsiaTheme="minorEastAsia" w:hAnsi="Consolas" w:cs="Cascadia Mono"/>
                <w:color w:val="000000"/>
                <w:sz w:val="16"/>
                <w:szCs w:val="16"/>
              </w:rPr>
              <w:t>updateQuery</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databaseConnection</w:t>
            </w:r>
            <w:proofErr w:type="spellEnd"/>
            <w:r w:rsidRPr="007A2334">
              <w:rPr>
                <w:rFonts w:ascii="Consolas" w:eastAsiaTheme="minorEastAsia" w:hAnsi="Consolas" w:cs="Cascadia Mono"/>
                <w:color w:val="000000"/>
                <w:sz w:val="16"/>
                <w:szCs w:val="16"/>
              </w:rPr>
              <w:t>);</w:t>
            </w:r>
          </w:p>
          <w:p w14:paraId="78479D23"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databaseConnection.Close</w:t>
            </w:r>
            <w:proofErr w:type="spellEnd"/>
            <w:r w:rsidRPr="007A2334">
              <w:rPr>
                <w:rFonts w:ascii="Consolas" w:eastAsiaTheme="minorEastAsia" w:hAnsi="Consolas" w:cs="Cascadia Mono"/>
                <w:color w:val="000000"/>
                <w:sz w:val="16"/>
                <w:szCs w:val="16"/>
              </w:rPr>
              <w:t>();</w:t>
            </w:r>
          </w:p>
          <w:p w14:paraId="6E64358F"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try</w:t>
            </w:r>
            <w:proofErr w:type="spellEnd"/>
          </w:p>
          <w:p w14:paraId="156793E1"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
          <w:p w14:paraId="41A0EBFD"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databaseConnection.Open</w:t>
            </w:r>
            <w:proofErr w:type="spellEnd"/>
            <w:r w:rsidRPr="007A2334">
              <w:rPr>
                <w:rFonts w:ascii="Consolas" w:eastAsiaTheme="minorEastAsia" w:hAnsi="Consolas" w:cs="Cascadia Mono"/>
                <w:color w:val="000000"/>
                <w:sz w:val="16"/>
                <w:szCs w:val="16"/>
              </w:rPr>
              <w:t>();</w:t>
            </w:r>
          </w:p>
          <w:p w14:paraId="558A2D2A"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reader</w:t>
            </w:r>
            <w:proofErr w:type="spellEnd"/>
            <w:r w:rsidRPr="007A2334">
              <w:rPr>
                <w:rFonts w:ascii="Consolas" w:eastAsiaTheme="minorEastAsia" w:hAnsi="Consolas" w:cs="Cascadia Mono"/>
                <w:color w:val="000000"/>
                <w:sz w:val="16"/>
                <w:szCs w:val="16"/>
              </w:rPr>
              <w:t xml:space="preserve"> = </w:t>
            </w:r>
            <w:proofErr w:type="spellStart"/>
            <w:r w:rsidRPr="007A2334">
              <w:rPr>
                <w:rFonts w:ascii="Consolas" w:eastAsiaTheme="minorEastAsia" w:hAnsi="Consolas" w:cs="Cascadia Mono"/>
                <w:color w:val="000000"/>
                <w:sz w:val="16"/>
                <w:szCs w:val="16"/>
              </w:rPr>
              <w:t>commandDatabase.ExecuteReader</w:t>
            </w:r>
            <w:proofErr w:type="spellEnd"/>
            <w:r w:rsidRPr="007A2334">
              <w:rPr>
                <w:rFonts w:ascii="Consolas" w:eastAsiaTheme="minorEastAsia" w:hAnsi="Consolas" w:cs="Cascadia Mono"/>
                <w:color w:val="000000"/>
                <w:sz w:val="16"/>
                <w:szCs w:val="16"/>
              </w:rPr>
              <w:t>();</w:t>
            </w:r>
          </w:p>
          <w:p w14:paraId="30F37F72"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try</w:t>
            </w:r>
            <w:proofErr w:type="spellEnd"/>
          </w:p>
          <w:p w14:paraId="086D146E"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
          <w:p w14:paraId="5BB57589"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proofErr w:type="gramStart"/>
            <w:r w:rsidRPr="007A2334">
              <w:rPr>
                <w:rFonts w:ascii="Consolas" w:eastAsiaTheme="minorEastAsia" w:hAnsi="Consolas" w:cs="Cascadia Mono"/>
                <w:color w:val="000000"/>
                <w:sz w:val="16"/>
                <w:szCs w:val="16"/>
              </w:rPr>
              <w:t>torles</w:t>
            </w:r>
            <w:proofErr w:type="spellEnd"/>
            <w:r w:rsidRPr="007A2334">
              <w:rPr>
                <w:rFonts w:ascii="Consolas" w:eastAsiaTheme="minorEastAsia" w:hAnsi="Consolas" w:cs="Cascadia Mono"/>
                <w:color w:val="000000"/>
                <w:sz w:val="16"/>
                <w:szCs w:val="16"/>
              </w:rPr>
              <w:t>(</w:t>
            </w:r>
            <w:proofErr w:type="gramEnd"/>
            <w:r w:rsidRPr="007A2334">
              <w:rPr>
                <w:rFonts w:ascii="Consolas" w:eastAsiaTheme="minorEastAsia" w:hAnsi="Consolas" w:cs="Cascadia Mono"/>
                <w:color w:val="000000"/>
                <w:sz w:val="16"/>
                <w:szCs w:val="16"/>
              </w:rPr>
              <w:t>);</w:t>
            </w:r>
          </w:p>
          <w:p w14:paraId="5B6ADDBD"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MessageBox.Show</w:t>
            </w:r>
            <w:proofErr w:type="spellEnd"/>
            <w:r w:rsidRPr="007A2334">
              <w:rPr>
                <w:rFonts w:ascii="Consolas" w:eastAsiaTheme="minorEastAsia" w:hAnsi="Consolas" w:cs="Cascadia Mono"/>
                <w:color w:val="000000"/>
                <w:sz w:val="16"/>
                <w:szCs w:val="16"/>
              </w:rPr>
              <w:t>("Rendelés sikeresen rögzítve!");</w:t>
            </w:r>
          </w:p>
          <w:p w14:paraId="2DC974C0"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lastRenderedPageBreak/>
              <w:t xml:space="preserve">        }</w:t>
            </w:r>
          </w:p>
          <w:p w14:paraId="2490C278"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catch</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Exception</w:t>
            </w:r>
            <w:proofErr w:type="spellEnd"/>
            <w:r w:rsidRPr="007A2334">
              <w:rPr>
                <w:rFonts w:ascii="Consolas" w:eastAsiaTheme="minorEastAsia" w:hAnsi="Consolas" w:cs="Cascadia Mono"/>
                <w:color w:val="000000"/>
                <w:sz w:val="16"/>
                <w:szCs w:val="16"/>
              </w:rPr>
              <w:t xml:space="preserve"> ex)</w:t>
            </w:r>
          </w:p>
          <w:p w14:paraId="60812B77"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
          <w:p w14:paraId="566D6512"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MessageBox.Show</w:t>
            </w:r>
            <w:proofErr w:type="spell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ex.Message</w:t>
            </w:r>
            <w:proofErr w:type="spellEnd"/>
            <w:r w:rsidRPr="007A2334">
              <w:rPr>
                <w:rFonts w:ascii="Consolas" w:eastAsiaTheme="minorEastAsia" w:hAnsi="Consolas" w:cs="Cascadia Mono"/>
                <w:color w:val="000000"/>
                <w:sz w:val="16"/>
                <w:szCs w:val="16"/>
              </w:rPr>
              <w:t>);</w:t>
            </w:r>
          </w:p>
          <w:p w14:paraId="181C8FAD" w14:textId="47EC0E55"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
          <w:p w14:paraId="1AC0AFF3"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databaseConnection.Close</w:t>
            </w:r>
            <w:proofErr w:type="spellEnd"/>
            <w:r w:rsidRPr="007A2334">
              <w:rPr>
                <w:rFonts w:ascii="Consolas" w:eastAsiaTheme="minorEastAsia" w:hAnsi="Consolas" w:cs="Cascadia Mono"/>
                <w:color w:val="000000"/>
                <w:sz w:val="16"/>
                <w:szCs w:val="16"/>
              </w:rPr>
              <w:t>();</w:t>
            </w:r>
          </w:p>
          <w:p w14:paraId="6D2AB76B"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
          <w:p w14:paraId="1ACB8247"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catch</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Exception</w:t>
            </w:r>
            <w:proofErr w:type="spellEnd"/>
            <w:r w:rsidRPr="007A2334">
              <w:rPr>
                <w:rFonts w:ascii="Consolas" w:eastAsiaTheme="minorEastAsia" w:hAnsi="Consolas" w:cs="Cascadia Mono"/>
                <w:color w:val="000000"/>
                <w:sz w:val="16"/>
                <w:szCs w:val="16"/>
              </w:rPr>
              <w:t xml:space="preserve"> ex)</w:t>
            </w:r>
          </w:p>
          <w:p w14:paraId="0C51A1C2"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
          <w:p w14:paraId="32B7394A"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MessageBox.Show</w:t>
            </w:r>
            <w:proofErr w:type="spell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ex.Message</w:t>
            </w:r>
            <w:proofErr w:type="spellEnd"/>
            <w:r w:rsidRPr="007A2334">
              <w:rPr>
                <w:rFonts w:ascii="Consolas" w:eastAsiaTheme="minorEastAsia" w:hAnsi="Consolas" w:cs="Cascadia Mono"/>
                <w:color w:val="000000"/>
                <w:sz w:val="16"/>
                <w:szCs w:val="16"/>
              </w:rPr>
              <w:t>);</w:t>
            </w:r>
          </w:p>
          <w:p w14:paraId="75B7C035" w14:textId="6FF38693"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
          <w:p w14:paraId="60806A1D" w14:textId="6C7EAB90"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databaseConnection.Close</w:t>
            </w:r>
            <w:proofErr w:type="spellEnd"/>
            <w:r w:rsidRPr="007A2334">
              <w:rPr>
                <w:rFonts w:ascii="Consolas" w:eastAsiaTheme="minorEastAsia" w:hAnsi="Consolas" w:cs="Cascadia Mono"/>
                <w:color w:val="000000"/>
                <w:sz w:val="16"/>
                <w:szCs w:val="16"/>
              </w:rPr>
              <w:t xml:space="preserve">();                </w:t>
            </w:r>
          </w:p>
          <w:p w14:paraId="3973BDE4"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w:t>
            </w:r>
          </w:p>
          <w:p w14:paraId="2848A820"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proofErr w:type="spellStart"/>
            <w:r w:rsidRPr="007A2334">
              <w:rPr>
                <w:rFonts w:ascii="Consolas" w:eastAsiaTheme="minorEastAsia" w:hAnsi="Consolas" w:cs="Cascadia Mono"/>
                <w:color w:val="000000"/>
                <w:sz w:val="16"/>
                <w:szCs w:val="16"/>
              </w:rPr>
              <w:t>catch</w:t>
            </w:r>
            <w:proofErr w:type="spellEnd"/>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Exception</w:t>
            </w:r>
            <w:proofErr w:type="spellEnd"/>
            <w:r w:rsidRPr="007A2334">
              <w:rPr>
                <w:rFonts w:ascii="Consolas" w:eastAsiaTheme="minorEastAsia" w:hAnsi="Consolas" w:cs="Cascadia Mono"/>
                <w:color w:val="000000"/>
                <w:sz w:val="16"/>
                <w:szCs w:val="16"/>
              </w:rPr>
              <w:t xml:space="preserve"> ex)</w:t>
            </w:r>
          </w:p>
          <w:p w14:paraId="0666945E"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w:t>
            </w:r>
          </w:p>
          <w:p w14:paraId="28568B3A" w14:textId="77777777" w:rsidR="007A2334" w:rsidRPr="007A2334" w:rsidRDefault="007A2334" w:rsidP="007A2334">
            <w:pPr>
              <w:autoSpaceDE w:val="0"/>
              <w:autoSpaceDN w:val="0"/>
              <w:adjustRightInd w:val="0"/>
              <w:spacing w:after="0" w:line="240" w:lineRule="auto"/>
              <w:ind w:firstLine="0"/>
              <w:jc w:val="left"/>
              <w:rPr>
                <w:rFonts w:ascii="Consolas" w:eastAsiaTheme="minorEastAsia" w:hAnsi="Consolas" w:cs="Cascadia Mono"/>
                <w:color w:val="000000"/>
                <w:sz w:val="16"/>
                <w:szCs w:val="16"/>
              </w:rPr>
            </w:pPr>
            <w:r w:rsidRPr="007A2334">
              <w:rPr>
                <w:rFonts w:ascii="Consolas" w:eastAsiaTheme="minorEastAsia" w:hAnsi="Consolas" w:cs="Cascadia Mono"/>
                <w:color w:val="000000"/>
                <w:sz w:val="16"/>
                <w:szCs w:val="16"/>
              </w:rPr>
              <w:t xml:space="preserve">    </w:t>
            </w:r>
            <w:proofErr w:type="spellStart"/>
            <w:r w:rsidRPr="007A2334">
              <w:rPr>
                <w:rFonts w:ascii="Consolas" w:eastAsiaTheme="minorEastAsia" w:hAnsi="Consolas" w:cs="Cascadia Mono"/>
                <w:color w:val="000000"/>
                <w:sz w:val="16"/>
                <w:szCs w:val="16"/>
              </w:rPr>
              <w:t>MessageBox.Show</w:t>
            </w:r>
            <w:proofErr w:type="spellEnd"/>
            <w:r w:rsidRPr="007A2334">
              <w:rPr>
                <w:rFonts w:ascii="Consolas" w:eastAsiaTheme="minorEastAsia" w:hAnsi="Consolas" w:cs="Cascadia Mono"/>
                <w:color w:val="000000"/>
                <w:sz w:val="16"/>
                <w:szCs w:val="16"/>
              </w:rPr>
              <w:t>(</w:t>
            </w:r>
            <w:proofErr w:type="spellStart"/>
            <w:r w:rsidRPr="007A2334">
              <w:rPr>
                <w:rFonts w:ascii="Consolas" w:eastAsiaTheme="minorEastAsia" w:hAnsi="Consolas" w:cs="Cascadia Mono"/>
                <w:color w:val="000000"/>
                <w:sz w:val="16"/>
                <w:szCs w:val="16"/>
              </w:rPr>
              <w:t>ex.Message</w:t>
            </w:r>
            <w:proofErr w:type="spellEnd"/>
            <w:r w:rsidRPr="007A2334">
              <w:rPr>
                <w:rFonts w:ascii="Consolas" w:eastAsiaTheme="minorEastAsia" w:hAnsi="Consolas" w:cs="Cascadia Mono"/>
                <w:color w:val="000000"/>
                <w:sz w:val="16"/>
                <w:szCs w:val="16"/>
              </w:rPr>
              <w:t>);</w:t>
            </w:r>
          </w:p>
          <w:p w14:paraId="275B327A" w14:textId="752C6D29" w:rsidR="007A2334" w:rsidRPr="007A2334" w:rsidRDefault="007A2334" w:rsidP="007A2334">
            <w:pPr>
              <w:autoSpaceDE w:val="0"/>
              <w:autoSpaceDN w:val="0"/>
              <w:adjustRightInd w:val="0"/>
              <w:spacing w:after="0" w:line="240" w:lineRule="auto"/>
              <w:ind w:firstLine="0"/>
              <w:jc w:val="left"/>
              <w:rPr>
                <w:rFonts w:ascii="Cascadia Mono" w:eastAsiaTheme="minorEastAsia" w:hAnsi="Cascadia Mono" w:cs="Cascadia Mono"/>
                <w:color w:val="000000"/>
                <w:sz w:val="19"/>
                <w:szCs w:val="19"/>
              </w:rPr>
            </w:pPr>
            <w:r>
              <w:rPr>
                <w:rFonts w:ascii="Cascadia Mono" w:eastAsiaTheme="minorEastAsia" w:hAnsi="Cascadia Mono" w:cs="Cascadia Mono"/>
                <w:color w:val="000000"/>
                <w:sz w:val="19"/>
                <w:szCs w:val="19"/>
              </w:rPr>
              <w:t>}</w:t>
            </w:r>
          </w:p>
        </w:tc>
      </w:tr>
    </w:tbl>
    <w:p w14:paraId="449E7E90" w14:textId="77777777" w:rsidR="007A2334" w:rsidRDefault="007A2334" w:rsidP="007A2334">
      <w:pPr>
        <w:pStyle w:val="NormlWeb"/>
        <w:spacing w:line="360" w:lineRule="auto"/>
        <w:jc w:val="both"/>
      </w:pPr>
    </w:p>
    <w:p w14:paraId="5936A330" w14:textId="77777777" w:rsidR="00FF40F5" w:rsidRPr="00E51B48" w:rsidRDefault="00FF40F5" w:rsidP="004418B6">
      <w:pPr>
        <w:pStyle w:val="Cmsor1"/>
        <w:ind w:left="360"/>
        <w:jc w:val="left"/>
        <w:rPr>
          <w:rFonts w:cs="Times New Roman"/>
          <w:color w:val="000000" w:themeColor="text1"/>
        </w:rPr>
      </w:pPr>
      <w:bookmarkStart w:id="39" w:name="_Toc165732162"/>
      <w:r w:rsidRPr="00E51B48">
        <w:rPr>
          <w:rFonts w:cs="Times New Roman"/>
          <w:color w:val="000000" w:themeColor="text1"/>
        </w:rPr>
        <w:lastRenderedPageBreak/>
        <w:t>Továbbfejlesztési lehetőségek</w:t>
      </w:r>
      <w:bookmarkEnd w:id="39"/>
    </w:p>
    <w:p w14:paraId="490D88FC" w14:textId="77777777" w:rsidR="00FF40F5" w:rsidRPr="00E51B48" w:rsidRDefault="00FF40F5" w:rsidP="00BA0475">
      <w:pPr>
        <w:rPr>
          <w:rFonts w:cs="Times New Roman"/>
          <w:b/>
        </w:rPr>
      </w:pPr>
      <w:r w:rsidRPr="00E51B48">
        <w:rPr>
          <w:rFonts w:cs="Times New Roman"/>
          <w:b/>
        </w:rPr>
        <w:t>Kalória, ételintolerancia</w:t>
      </w:r>
    </w:p>
    <w:p w14:paraId="17A87722" w14:textId="77777777" w:rsidR="000F0B97" w:rsidRDefault="000F0B97" w:rsidP="000F0B97">
      <w:pPr>
        <w:pStyle w:val="NormlWeb"/>
        <w:spacing w:line="360" w:lineRule="auto"/>
        <w:jc w:val="both"/>
      </w:pPr>
      <w:r>
        <w:t xml:space="preserve">A továbbfejlesztés során fontolóra veszem az étel alapanyagok </w:t>
      </w:r>
      <w:proofErr w:type="spellStart"/>
      <w:r>
        <w:t>glikémiás</w:t>
      </w:r>
      <w:proofErr w:type="spellEnd"/>
      <w:r>
        <w:t xml:space="preserve"> indexének megjelenítését is. Ez azt jelentené, hogy a vevő számára részletes információkat nyújtunk az általa választott termék szénhidrát, zsír és fehérje tartalmáról, valamint megjelenítjük az étel alapanyagok </w:t>
      </w:r>
      <w:proofErr w:type="spellStart"/>
      <w:r>
        <w:t>glikémiás</w:t>
      </w:r>
      <w:proofErr w:type="spellEnd"/>
      <w:r>
        <w:t xml:space="preserve"> indexét is. Ennek segítségével a vendég könnyebben dönthet arról, hogy az adott étel mennyire illeszkedik az aktuális diétájába vagy étrendjébe.</w:t>
      </w:r>
    </w:p>
    <w:p w14:paraId="34EF1C42" w14:textId="77777777" w:rsidR="000F0B97" w:rsidRDefault="000F0B97" w:rsidP="000F0B97">
      <w:pPr>
        <w:pStyle w:val="NormlWeb"/>
        <w:spacing w:line="360" w:lineRule="auto"/>
        <w:jc w:val="both"/>
      </w:pPr>
      <w:r>
        <w:t>Továbbá, fontolgatom az ételintoleranciában szenvedő ügyfelek számára kifejlesztett megoldást is. Ez magában foglalná az ételintoleranciával kapcsolatos érzékenységek, például a glutén vagy laktóz intolerancia, megjelenítését a termékek részletes leírásában. Ezzel lehetővé tennénk számukra, hogy könnyebben válasszanak olyan ételeket, amelyek megfelelnek az ételintoleranciájuknak.</w:t>
      </w:r>
    </w:p>
    <w:p w14:paraId="541BDFB3" w14:textId="77777777" w:rsidR="000F0B97" w:rsidRDefault="000F0B97" w:rsidP="000F0B97">
      <w:pPr>
        <w:pStyle w:val="NormlWeb"/>
        <w:spacing w:line="360" w:lineRule="auto"/>
        <w:jc w:val="both"/>
      </w:pPr>
      <w:r>
        <w:t>Ezen felül, nagyobb egységeknél alternatív megoldásokat kínálnánk az étel olyan elkészítésére, amely garantálja, hogy nem tartalmazza az adott alapanyagokat, így lehetővé téve az ételintoleranciával küzdő vendégek számára is biztonságos ételválasztást. Ezáltal a vendégek számára lehetőség nyílik arra, hogy tudatosabban és biztonságosabban válasszanak ételt, figyelembe véve az egészségügyi szempontjaikat és ételintoleranciájukat is.</w:t>
      </w:r>
    </w:p>
    <w:p w14:paraId="7F483CC9" w14:textId="3CD551BD" w:rsidR="00FF40F5" w:rsidRPr="00E51B48" w:rsidRDefault="000F0B97" w:rsidP="00BA0475">
      <w:pPr>
        <w:rPr>
          <w:rFonts w:cs="Times New Roman"/>
          <w:b/>
        </w:rPr>
      </w:pPr>
      <w:r>
        <w:rPr>
          <w:rFonts w:cs="Times New Roman"/>
          <w:b/>
        </w:rPr>
        <w:t>Személyre szabható pizzák</w:t>
      </w:r>
    </w:p>
    <w:p w14:paraId="64A6D385" w14:textId="77777777" w:rsidR="000F0B97" w:rsidRDefault="000F0B97" w:rsidP="003326D6">
      <w:r>
        <w:t>Távolabbi terveim között szerepel a program továbbfejlesztése, melyben kiemelt figyelmet fordítok a grafikus rendelés összeállító fejlesztésére. Ennek célja, hogy olyan élményt nyújtsak a vendégeknek, amelyben aktívan részt vehetnek az étel elkészítésében. A grafikus rendelés összeállító segítségével azt szeretném elérni, hogy a vendégeknek legyen lehetőségük részletesen testre szabni az általuk rendelt ételt, és az elkészítés folyamatában érezhessék magukat részeseinek. Ezáltal célom, hogy az ételválasztás ne csupán egy egyszerű feladat legyen, hanem interaktív élménnyé váljon, amelyben a vendégek személyes ízlésüknek megfelelően alakíthatják az ételüket, és egyfajta alkotóként érezzék magukat az étel elkészítésében. Ez a funkcionalitás új dimenziót adna a vásárlói élménynek, hiszen lehetővé teszi számukra, hogy aktívan részt vegyenek a rendelési folyamatban, és személyre szabottan alakítsák ki az ételüket, miközben mélyebben belemerülnek az ételek világába és kreativitásukat is kifejezhetik.</w:t>
      </w:r>
    </w:p>
    <w:p w14:paraId="140938C5" w14:textId="74F135B8" w:rsidR="000F0B97" w:rsidRDefault="000F0B97" w:rsidP="003326D6">
      <w:pPr>
        <w:rPr>
          <w:rFonts w:cs="Times New Roman"/>
          <w:b/>
          <w:bCs/>
          <w:szCs w:val="24"/>
        </w:rPr>
      </w:pPr>
      <w:r w:rsidRPr="000F0B97">
        <w:rPr>
          <w:rFonts w:cs="Times New Roman"/>
          <w:b/>
          <w:bCs/>
          <w:szCs w:val="24"/>
        </w:rPr>
        <w:lastRenderedPageBreak/>
        <w:t>További Admin funkciók</w:t>
      </w:r>
    </w:p>
    <w:p w14:paraId="7F7524F6" w14:textId="58BCB310" w:rsidR="000F0B97" w:rsidRDefault="000F0B97" w:rsidP="000F0B97">
      <w:pPr>
        <w:pStyle w:val="NormlWeb"/>
        <w:spacing w:line="360" w:lineRule="auto"/>
        <w:jc w:val="both"/>
      </w:pPr>
      <w:r>
        <w:t xml:space="preserve">A jelenlegi verzióban az adminisztrátornak korlátozottak a lehetőségei és funkciói. Azonban szándékozom ezen változtatni azzal, hogy további funkciókat vezetek be az adminisztrátor számára. Ezek közé tartozhatnak például a felhasználók kezelése, azaz a felhasználói fiókok létrehozása, módosítása vagy törlése, valamint a rendelések kezelése, ami magában foglalhatja a rendelések nyomon követését, módosítását vagy éppen törlését. Ezek az új funkciók lehetővé teszik az adminisztrátornak, hogy </w:t>
      </w:r>
      <w:proofErr w:type="spellStart"/>
      <w:r>
        <w:t>teljeskörűen</w:t>
      </w:r>
      <w:proofErr w:type="spellEnd"/>
      <w:r>
        <w:t xml:space="preserve"> és hatékonyan kezelje a </w:t>
      </w:r>
      <w:r>
        <w:t xml:space="preserve">program </w:t>
      </w:r>
      <w:r>
        <w:t>működését és ügyvitelét. A bővített adminisztrációs lehetőségek segítenek a felhasználók jobb kiszolgálásában és az üzleti folyamatok hatékonyabb irányításában, ami hozzájárul a rendszer funkcionalitásának és hatékonyságának javításához.</w:t>
      </w:r>
    </w:p>
    <w:p w14:paraId="118E49D1" w14:textId="77777777" w:rsidR="00522833" w:rsidRPr="00E51B48" w:rsidRDefault="002C0BCB" w:rsidP="004418B6">
      <w:pPr>
        <w:pStyle w:val="Cmsor1"/>
        <w:tabs>
          <w:tab w:val="left" w:pos="4320"/>
        </w:tabs>
        <w:ind w:left="360"/>
        <w:rPr>
          <w:rFonts w:cs="Times New Roman"/>
        </w:rPr>
      </w:pPr>
      <w:bookmarkStart w:id="40" w:name="_Toc165732163"/>
      <w:r w:rsidRPr="00E51B48">
        <w:rPr>
          <w:rFonts w:cs="Times New Roman"/>
        </w:rPr>
        <w:lastRenderedPageBreak/>
        <w:t>Á</w:t>
      </w:r>
      <w:r w:rsidR="00522833" w:rsidRPr="00E51B48">
        <w:rPr>
          <w:rFonts w:cs="Times New Roman"/>
        </w:rPr>
        <w:t>brajegyzék</w:t>
      </w:r>
      <w:bookmarkEnd w:id="40"/>
    </w:p>
    <w:p w14:paraId="2056AB29" w14:textId="36EFA1A8" w:rsidR="00565D7D" w:rsidRDefault="00D2416E">
      <w:pPr>
        <w:pStyle w:val="brajegyzk"/>
        <w:tabs>
          <w:tab w:val="right" w:leader="dot" w:pos="9060"/>
        </w:tabs>
        <w:rPr>
          <w:rFonts w:asciiTheme="minorHAnsi" w:eastAsiaTheme="minorEastAsia" w:hAnsiTheme="minorHAnsi" w:cstheme="minorBidi"/>
          <w:noProof/>
          <w:color w:val="auto"/>
          <w:kern w:val="2"/>
          <w:szCs w:val="24"/>
          <w:lang w:eastAsia="zh-CN"/>
          <w14:ligatures w14:val="standardContextual"/>
        </w:rPr>
      </w:pPr>
      <w:r w:rsidRPr="00E51B48">
        <w:rPr>
          <w:rFonts w:cs="Times New Roman"/>
          <w:szCs w:val="24"/>
        </w:rPr>
        <w:fldChar w:fldCharType="begin"/>
      </w:r>
      <w:r w:rsidRPr="00E51B48">
        <w:rPr>
          <w:rFonts w:cs="Times New Roman"/>
          <w:szCs w:val="24"/>
        </w:rPr>
        <w:instrText xml:space="preserve"> TOC \h \z \c "ábra" </w:instrText>
      </w:r>
      <w:r w:rsidRPr="00E51B48">
        <w:rPr>
          <w:rFonts w:cs="Times New Roman"/>
          <w:szCs w:val="24"/>
        </w:rPr>
        <w:fldChar w:fldCharType="separate"/>
      </w:r>
      <w:hyperlink w:anchor="_Toc165732079" w:history="1">
        <w:r w:rsidR="00565D7D" w:rsidRPr="00F234A4">
          <w:rPr>
            <w:rStyle w:val="Hiperhivatkozs"/>
            <w:rFonts w:cs="Times New Roman"/>
            <w:noProof/>
          </w:rPr>
          <w:t xml:space="preserve">1. ábra – Bejelentkezés és Regisztráció (saját szerkesztésű ábra) </w:t>
        </w:r>
        <w:r w:rsidR="00565D7D" w:rsidRPr="00F234A4">
          <w:rPr>
            <w:rStyle w:val="Hiperhivatkozs"/>
            <w:rFonts w:cs="Times New Roman"/>
            <w:noProof/>
            <w:lang w:eastAsia="ja-JP"/>
          </w:rPr>
          <w:t>[1]</w:t>
        </w:r>
        <w:r w:rsidR="00565D7D">
          <w:rPr>
            <w:noProof/>
            <w:webHidden/>
          </w:rPr>
          <w:tab/>
        </w:r>
        <w:r w:rsidR="00565D7D">
          <w:rPr>
            <w:noProof/>
            <w:webHidden/>
          </w:rPr>
          <w:fldChar w:fldCharType="begin"/>
        </w:r>
        <w:r w:rsidR="00565D7D">
          <w:rPr>
            <w:noProof/>
            <w:webHidden/>
          </w:rPr>
          <w:instrText xml:space="preserve"> PAGEREF _Toc165732079 \h </w:instrText>
        </w:r>
        <w:r w:rsidR="00565D7D">
          <w:rPr>
            <w:noProof/>
            <w:webHidden/>
          </w:rPr>
        </w:r>
        <w:r w:rsidR="00565D7D">
          <w:rPr>
            <w:noProof/>
            <w:webHidden/>
          </w:rPr>
          <w:fldChar w:fldCharType="separate"/>
        </w:r>
        <w:r w:rsidR="00565D7D">
          <w:rPr>
            <w:noProof/>
            <w:webHidden/>
          </w:rPr>
          <w:t>6</w:t>
        </w:r>
        <w:r w:rsidR="00565D7D">
          <w:rPr>
            <w:noProof/>
            <w:webHidden/>
          </w:rPr>
          <w:fldChar w:fldCharType="end"/>
        </w:r>
      </w:hyperlink>
    </w:p>
    <w:p w14:paraId="37F10622" w14:textId="7FB73430" w:rsidR="00565D7D" w:rsidRDefault="00565D7D">
      <w:pPr>
        <w:pStyle w:val="brajegyzk"/>
        <w:tabs>
          <w:tab w:val="right" w:leader="dot" w:pos="9060"/>
        </w:tabs>
        <w:rPr>
          <w:rFonts w:asciiTheme="minorHAnsi" w:eastAsiaTheme="minorEastAsia" w:hAnsiTheme="minorHAnsi" w:cstheme="minorBidi"/>
          <w:noProof/>
          <w:color w:val="auto"/>
          <w:kern w:val="2"/>
          <w:szCs w:val="24"/>
          <w:lang w:eastAsia="zh-CN"/>
          <w14:ligatures w14:val="standardContextual"/>
        </w:rPr>
      </w:pPr>
      <w:hyperlink w:anchor="_Toc165732080" w:history="1">
        <w:r w:rsidRPr="00F234A4">
          <w:rPr>
            <w:rStyle w:val="Hiperhivatkozs"/>
            <w:rFonts w:cs="Times New Roman"/>
            <w:noProof/>
          </w:rPr>
          <w:t>2. ábra – Főoldal</w:t>
        </w:r>
        <w:r w:rsidRPr="00F234A4">
          <w:rPr>
            <w:rStyle w:val="Hiperhivatkozs"/>
            <w:rFonts w:cs="Times New Roman"/>
            <w:noProof/>
            <w:lang w:eastAsia="ja-JP"/>
          </w:rPr>
          <w:t xml:space="preserve"> (saját szerkesztésű ábra) [2]</w:t>
        </w:r>
        <w:r>
          <w:rPr>
            <w:noProof/>
            <w:webHidden/>
          </w:rPr>
          <w:tab/>
        </w:r>
        <w:r>
          <w:rPr>
            <w:noProof/>
            <w:webHidden/>
          </w:rPr>
          <w:fldChar w:fldCharType="begin"/>
        </w:r>
        <w:r>
          <w:rPr>
            <w:noProof/>
            <w:webHidden/>
          </w:rPr>
          <w:instrText xml:space="preserve"> PAGEREF _Toc165732080 \h </w:instrText>
        </w:r>
        <w:r>
          <w:rPr>
            <w:noProof/>
            <w:webHidden/>
          </w:rPr>
        </w:r>
        <w:r>
          <w:rPr>
            <w:noProof/>
            <w:webHidden/>
          </w:rPr>
          <w:fldChar w:fldCharType="separate"/>
        </w:r>
        <w:r>
          <w:rPr>
            <w:noProof/>
            <w:webHidden/>
          </w:rPr>
          <w:t>7</w:t>
        </w:r>
        <w:r>
          <w:rPr>
            <w:noProof/>
            <w:webHidden/>
          </w:rPr>
          <w:fldChar w:fldCharType="end"/>
        </w:r>
      </w:hyperlink>
    </w:p>
    <w:p w14:paraId="34850FB5" w14:textId="1A8154A3" w:rsidR="00565D7D" w:rsidRDefault="00565D7D">
      <w:pPr>
        <w:pStyle w:val="brajegyzk"/>
        <w:tabs>
          <w:tab w:val="right" w:leader="dot" w:pos="9060"/>
        </w:tabs>
        <w:rPr>
          <w:rFonts w:asciiTheme="minorHAnsi" w:eastAsiaTheme="minorEastAsia" w:hAnsiTheme="minorHAnsi" w:cstheme="minorBidi"/>
          <w:noProof/>
          <w:color w:val="auto"/>
          <w:kern w:val="2"/>
          <w:szCs w:val="24"/>
          <w:lang w:eastAsia="zh-CN"/>
          <w14:ligatures w14:val="standardContextual"/>
        </w:rPr>
      </w:pPr>
      <w:hyperlink w:anchor="_Toc165732081" w:history="1">
        <w:r w:rsidRPr="00F234A4">
          <w:rPr>
            <w:rStyle w:val="Hiperhivatkozs"/>
            <w:rFonts w:cs="Times New Roman"/>
            <w:noProof/>
          </w:rPr>
          <w:t>3. ábra – Kosár</w:t>
        </w:r>
        <w:r w:rsidRPr="00F234A4">
          <w:rPr>
            <w:rStyle w:val="Hiperhivatkozs"/>
            <w:rFonts w:cs="Times New Roman"/>
            <w:noProof/>
            <w:lang w:eastAsia="ja-JP"/>
          </w:rPr>
          <w:t xml:space="preserve"> (saját szerkesztésű ábra) [3]</w:t>
        </w:r>
        <w:r>
          <w:rPr>
            <w:noProof/>
            <w:webHidden/>
          </w:rPr>
          <w:tab/>
        </w:r>
        <w:r>
          <w:rPr>
            <w:noProof/>
            <w:webHidden/>
          </w:rPr>
          <w:fldChar w:fldCharType="begin"/>
        </w:r>
        <w:r>
          <w:rPr>
            <w:noProof/>
            <w:webHidden/>
          </w:rPr>
          <w:instrText xml:space="preserve"> PAGEREF _Toc165732081 \h </w:instrText>
        </w:r>
        <w:r>
          <w:rPr>
            <w:noProof/>
            <w:webHidden/>
          </w:rPr>
        </w:r>
        <w:r>
          <w:rPr>
            <w:noProof/>
            <w:webHidden/>
          </w:rPr>
          <w:fldChar w:fldCharType="separate"/>
        </w:r>
        <w:r>
          <w:rPr>
            <w:noProof/>
            <w:webHidden/>
          </w:rPr>
          <w:t>8</w:t>
        </w:r>
        <w:r>
          <w:rPr>
            <w:noProof/>
            <w:webHidden/>
          </w:rPr>
          <w:fldChar w:fldCharType="end"/>
        </w:r>
      </w:hyperlink>
    </w:p>
    <w:p w14:paraId="6FB865EC" w14:textId="2C60A271" w:rsidR="00565D7D" w:rsidRDefault="00565D7D">
      <w:pPr>
        <w:pStyle w:val="brajegyzk"/>
        <w:tabs>
          <w:tab w:val="right" w:leader="dot" w:pos="9060"/>
        </w:tabs>
        <w:rPr>
          <w:rFonts w:asciiTheme="minorHAnsi" w:eastAsiaTheme="minorEastAsia" w:hAnsiTheme="minorHAnsi" w:cstheme="minorBidi"/>
          <w:noProof/>
          <w:color w:val="auto"/>
          <w:kern w:val="2"/>
          <w:szCs w:val="24"/>
          <w:lang w:eastAsia="zh-CN"/>
          <w14:ligatures w14:val="standardContextual"/>
        </w:rPr>
      </w:pPr>
      <w:hyperlink w:anchor="_Toc165732082" w:history="1">
        <w:r w:rsidRPr="00F234A4">
          <w:rPr>
            <w:rStyle w:val="Hiperhivatkozs"/>
            <w:rFonts w:cs="Times New Roman"/>
            <w:noProof/>
          </w:rPr>
          <w:t>4. ábra – Rendelések</w:t>
        </w:r>
        <w:r w:rsidRPr="00F234A4">
          <w:rPr>
            <w:rStyle w:val="Hiperhivatkozs"/>
            <w:rFonts w:cs="Times New Roman"/>
            <w:noProof/>
            <w:lang w:eastAsia="ja-JP"/>
          </w:rPr>
          <w:t xml:space="preserve"> (saját szerkesztésű ábra) [4]</w:t>
        </w:r>
        <w:r>
          <w:rPr>
            <w:noProof/>
            <w:webHidden/>
          </w:rPr>
          <w:tab/>
        </w:r>
        <w:r>
          <w:rPr>
            <w:noProof/>
            <w:webHidden/>
          </w:rPr>
          <w:fldChar w:fldCharType="begin"/>
        </w:r>
        <w:r>
          <w:rPr>
            <w:noProof/>
            <w:webHidden/>
          </w:rPr>
          <w:instrText xml:space="preserve"> PAGEREF _Toc165732082 \h </w:instrText>
        </w:r>
        <w:r>
          <w:rPr>
            <w:noProof/>
            <w:webHidden/>
          </w:rPr>
        </w:r>
        <w:r>
          <w:rPr>
            <w:noProof/>
            <w:webHidden/>
          </w:rPr>
          <w:fldChar w:fldCharType="separate"/>
        </w:r>
        <w:r>
          <w:rPr>
            <w:noProof/>
            <w:webHidden/>
          </w:rPr>
          <w:t>9</w:t>
        </w:r>
        <w:r>
          <w:rPr>
            <w:noProof/>
            <w:webHidden/>
          </w:rPr>
          <w:fldChar w:fldCharType="end"/>
        </w:r>
      </w:hyperlink>
    </w:p>
    <w:p w14:paraId="102B0067" w14:textId="61FC92B3" w:rsidR="00565D7D" w:rsidRDefault="00565D7D">
      <w:pPr>
        <w:pStyle w:val="brajegyzk"/>
        <w:tabs>
          <w:tab w:val="right" w:leader="dot" w:pos="9060"/>
        </w:tabs>
        <w:rPr>
          <w:rFonts w:asciiTheme="minorHAnsi" w:eastAsiaTheme="minorEastAsia" w:hAnsiTheme="minorHAnsi" w:cstheme="minorBidi"/>
          <w:noProof/>
          <w:color w:val="auto"/>
          <w:kern w:val="2"/>
          <w:szCs w:val="24"/>
          <w:lang w:eastAsia="zh-CN"/>
          <w14:ligatures w14:val="standardContextual"/>
        </w:rPr>
      </w:pPr>
      <w:hyperlink w:anchor="_Toc165732083" w:history="1">
        <w:r w:rsidRPr="00F234A4">
          <w:rPr>
            <w:rStyle w:val="Hiperhivatkozs"/>
            <w:rFonts w:cs="Times New Roman"/>
            <w:noProof/>
          </w:rPr>
          <w:t>5. ábra – Adminisztrátori felület [5]</w:t>
        </w:r>
        <w:r>
          <w:rPr>
            <w:noProof/>
            <w:webHidden/>
          </w:rPr>
          <w:tab/>
        </w:r>
        <w:r>
          <w:rPr>
            <w:noProof/>
            <w:webHidden/>
          </w:rPr>
          <w:fldChar w:fldCharType="begin"/>
        </w:r>
        <w:r>
          <w:rPr>
            <w:noProof/>
            <w:webHidden/>
          </w:rPr>
          <w:instrText xml:space="preserve"> PAGEREF _Toc165732083 \h </w:instrText>
        </w:r>
        <w:r>
          <w:rPr>
            <w:noProof/>
            <w:webHidden/>
          </w:rPr>
        </w:r>
        <w:r>
          <w:rPr>
            <w:noProof/>
            <w:webHidden/>
          </w:rPr>
          <w:fldChar w:fldCharType="separate"/>
        </w:r>
        <w:r>
          <w:rPr>
            <w:noProof/>
            <w:webHidden/>
          </w:rPr>
          <w:t>10</w:t>
        </w:r>
        <w:r>
          <w:rPr>
            <w:noProof/>
            <w:webHidden/>
          </w:rPr>
          <w:fldChar w:fldCharType="end"/>
        </w:r>
      </w:hyperlink>
    </w:p>
    <w:p w14:paraId="5CBB3806" w14:textId="46311C17" w:rsidR="00565D7D" w:rsidRDefault="00565D7D">
      <w:pPr>
        <w:pStyle w:val="brajegyzk"/>
        <w:tabs>
          <w:tab w:val="right" w:leader="dot" w:pos="9060"/>
        </w:tabs>
        <w:rPr>
          <w:rFonts w:asciiTheme="minorHAnsi" w:eastAsiaTheme="minorEastAsia" w:hAnsiTheme="minorHAnsi" w:cstheme="minorBidi"/>
          <w:noProof/>
          <w:color w:val="auto"/>
          <w:kern w:val="2"/>
          <w:szCs w:val="24"/>
          <w:lang w:eastAsia="zh-CN"/>
          <w14:ligatures w14:val="standardContextual"/>
        </w:rPr>
      </w:pPr>
      <w:hyperlink w:anchor="_Toc165732084" w:history="1">
        <w:r w:rsidRPr="00F234A4">
          <w:rPr>
            <w:rStyle w:val="Hiperhivatkozs"/>
            <w:rFonts w:cs="Times New Roman"/>
            <w:noProof/>
          </w:rPr>
          <w:t>6. ábra – Pizzák kezelése [5]</w:t>
        </w:r>
        <w:r>
          <w:rPr>
            <w:noProof/>
            <w:webHidden/>
          </w:rPr>
          <w:tab/>
        </w:r>
        <w:r>
          <w:rPr>
            <w:noProof/>
            <w:webHidden/>
          </w:rPr>
          <w:fldChar w:fldCharType="begin"/>
        </w:r>
        <w:r>
          <w:rPr>
            <w:noProof/>
            <w:webHidden/>
          </w:rPr>
          <w:instrText xml:space="preserve"> PAGEREF _Toc165732084 \h </w:instrText>
        </w:r>
        <w:r>
          <w:rPr>
            <w:noProof/>
            <w:webHidden/>
          </w:rPr>
        </w:r>
        <w:r>
          <w:rPr>
            <w:noProof/>
            <w:webHidden/>
          </w:rPr>
          <w:fldChar w:fldCharType="separate"/>
        </w:r>
        <w:r>
          <w:rPr>
            <w:noProof/>
            <w:webHidden/>
          </w:rPr>
          <w:t>11</w:t>
        </w:r>
        <w:r>
          <w:rPr>
            <w:noProof/>
            <w:webHidden/>
          </w:rPr>
          <w:fldChar w:fldCharType="end"/>
        </w:r>
      </w:hyperlink>
    </w:p>
    <w:p w14:paraId="15611865" w14:textId="2A58599E" w:rsidR="00565D7D" w:rsidRDefault="00565D7D">
      <w:pPr>
        <w:pStyle w:val="brajegyzk"/>
        <w:tabs>
          <w:tab w:val="right" w:leader="dot" w:pos="9060"/>
        </w:tabs>
        <w:rPr>
          <w:rFonts w:asciiTheme="minorHAnsi" w:eastAsiaTheme="minorEastAsia" w:hAnsiTheme="minorHAnsi" w:cstheme="minorBidi"/>
          <w:noProof/>
          <w:color w:val="auto"/>
          <w:kern w:val="2"/>
          <w:szCs w:val="24"/>
          <w:lang w:eastAsia="zh-CN"/>
          <w14:ligatures w14:val="standardContextual"/>
        </w:rPr>
      </w:pPr>
      <w:hyperlink w:anchor="_Toc165732085" w:history="1">
        <w:r w:rsidRPr="00F234A4">
          <w:rPr>
            <w:rStyle w:val="Hiperhivatkozs"/>
            <w:rFonts w:cs="Times New Roman"/>
            <w:noProof/>
          </w:rPr>
          <w:t>7. ábra – ER modell (saját szerkesztésű ábra) [6]</w:t>
        </w:r>
        <w:r>
          <w:rPr>
            <w:noProof/>
            <w:webHidden/>
          </w:rPr>
          <w:tab/>
        </w:r>
        <w:r>
          <w:rPr>
            <w:noProof/>
            <w:webHidden/>
          </w:rPr>
          <w:fldChar w:fldCharType="begin"/>
        </w:r>
        <w:r>
          <w:rPr>
            <w:noProof/>
            <w:webHidden/>
          </w:rPr>
          <w:instrText xml:space="preserve"> PAGEREF _Toc165732085 \h </w:instrText>
        </w:r>
        <w:r>
          <w:rPr>
            <w:noProof/>
            <w:webHidden/>
          </w:rPr>
        </w:r>
        <w:r>
          <w:rPr>
            <w:noProof/>
            <w:webHidden/>
          </w:rPr>
          <w:fldChar w:fldCharType="separate"/>
        </w:r>
        <w:r>
          <w:rPr>
            <w:noProof/>
            <w:webHidden/>
          </w:rPr>
          <w:t>16</w:t>
        </w:r>
        <w:r>
          <w:rPr>
            <w:noProof/>
            <w:webHidden/>
          </w:rPr>
          <w:fldChar w:fldCharType="end"/>
        </w:r>
      </w:hyperlink>
    </w:p>
    <w:p w14:paraId="6E36661F" w14:textId="48F1A8D7" w:rsidR="00D2416E" w:rsidRPr="00E51B48" w:rsidRDefault="00D2416E" w:rsidP="00D2416E">
      <w:pPr>
        <w:ind w:firstLine="0"/>
        <w:rPr>
          <w:rFonts w:cs="Times New Roman"/>
        </w:rPr>
      </w:pPr>
      <w:r w:rsidRPr="00E51B48">
        <w:rPr>
          <w:rFonts w:cs="Times New Roman"/>
          <w:szCs w:val="24"/>
        </w:rPr>
        <w:fldChar w:fldCharType="end"/>
      </w:r>
    </w:p>
    <w:sectPr w:rsidR="00D2416E" w:rsidRPr="00E51B48" w:rsidSect="009F2462">
      <w:headerReference w:type="default" r:id="rId21"/>
      <w:footerReference w:type="default" r:id="rId22"/>
      <w:pgSz w:w="11906" w:h="16838"/>
      <w:pgMar w:top="1418" w:right="1418" w:bottom="1418" w:left="1418" w:header="0" w:footer="0" w:gutter="0"/>
      <w:pgNumType w:start="5"/>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1BE28" w14:textId="77777777" w:rsidR="009F2462" w:rsidRDefault="009F2462" w:rsidP="00DB1C15">
      <w:pPr>
        <w:spacing w:after="0" w:line="240" w:lineRule="auto"/>
      </w:pPr>
      <w:r>
        <w:separator/>
      </w:r>
    </w:p>
  </w:endnote>
  <w:endnote w:type="continuationSeparator" w:id="0">
    <w:p w14:paraId="0CF339D2" w14:textId="77777777" w:rsidR="009F2462" w:rsidRDefault="009F2462" w:rsidP="00DB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enQuanYi Zen Hei">
    <w:panose1 w:val="00000000000000000000"/>
    <w:charset w:val="00"/>
    <w:family w:val="roman"/>
    <w:notTrueType/>
    <w:pitch w:val="default"/>
  </w:font>
  <w:font w:name="Lohit Hindi">
    <w:altName w:val="Cambria"/>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aramond">
    <w:panose1 w:val="02020404030301010803"/>
    <w:charset w:val="EE"/>
    <w:family w:val="roman"/>
    <w:pitch w:val="variable"/>
    <w:sig w:usb0="00000287" w:usb1="00000000" w:usb2="00000000" w:usb3="00000000" w:csb0="0000009F" w:csb1="00000000"/>
  </w:font>
  <w:font w:name="Cascadia Mono">
    <w:panose1 w:val="020B0609020000020004"/>
    <w:charset w:val="EE"/>
    <w:family w:val="modern"/>
    <w:pitch w:val="fixed"/>
    <w:sig w:usb0="A10002FF" w:usb1="4000F9FB" w:usb2="0004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623682"/>
      <w:docPartObj>
        <w:docPartGallery w:val="Page Numbers (Bottom of Page)"/>
        <w:docPartUnique/>
      </w:docPartObj>
    </w:sdtPr>
    <w:sdtContent>
      <w:p w14:paraId="0FFF4D35" w14:textId="29357744" w:rsidR="00E51B48" w:rsidRDefault="00E51B48">
        <w:pPr>
          <w:pStyle w:val="llb"/>
          <w:jc w:val="center"/>
        </w:pPr>
        <w:r>
          <w:fldChar w:fldCharType="begin"/>
        </w:r>
        <w:r>
          <w:instrText>PAGE   \* MERGEFORMAT</w:instrText>
        </w:r>
        <w:r>
          <w:fldChar w:fldCharType="separate"/>
        </w:r>
        <w:r>
          <w:t>2</w:t>
        </w:r>
        <w:r>
          <w:fldChar w:fldCharType="end"/>
        </w:r>
      </w:p>
    </w:sdtContent>
  </w:sdt>
  <w:p w14:paraId="779F8E76" w14:textId="620BEE9B" w:rsidR="006A3B0A" w:rsidRDefault="006A3B0A" w:rsidP="00AC796D">
    <w:pPr>
      <w:pStyle w:val="llb"/>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0646571"/>
      <w:docPartObj>
        <w:docPartGallery w:val="Page Numbers (Bottom of Page)"/>
        <w:docPartUnique/>
      </w:docPartObj>
    </w:sdtPr>
    <w:sdtContent>
      <w:p w14:paraId="084A8E45" w14:textId="5BE15229" w:rsidR="00962497" w:rsidRDefault="00962497">
        <w:pPr>
          <w:pStyle w:val="llb"/>
          <w:jc w:val="center"/>
        </w:pPr>
        <w:r>
          <w:fldChar w:fldCharType="begin"/>
        </w:r>
        <w:r>
          <w:instrText>PAGE   \* MERGEFORMAT</w:instrText>
        </w:r>
        <w:r>
          <w:fldChar w:fldCharType="separate"/>
        </w:r>
        <w:r>
          <w:t>2</w:t>
        </w:r>
        <w:r>
          <w:fldChar w:fldCharType="end"/>
        </w:r>
      </w:p>
    </w:sdtContent>
  </w:sdt>
  <w:p w14:paraId="38645DC7" w14:textId="77777777" w:rsidR="00C91C69" w:rsidRDefault="00C91C6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5B9A6" w14:textId="77777777" w:rsidR="009F2462" w:rsidRDefault="009F2462" w:rsidP="00DB1C15">
      <w:pPr>
        <w:spacing w:after="0" w:line="240" w:lineRule="auto"/>
      </w:pPr>
      <w:r>
        <w:separator/>
      </w:r>
    </w:p>
  </w:footnote>
  <w:footnote w:type="continuationSeparator" w:id="0">
    <w:p w14:paraId="2EC78438" w14:textId="77777777" w:rsidR="009F2462" w:rsidRDefault="009F2462" w:rsidP="00DB1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8B7F4" w14:textId="61B89E90" w:rsidR="006A3B0A" w:rsidRDefault="006A3B0A" w:rsidP="00DA7DF3">
    <w:pPr>
      <w:pStyle w:val="lfej"/>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A0196" w14:textId="23D0741E" w:rsidR="00C91C69" w:rsidRDefault="002066C0">
    <w:pPr>
      <w:pStyle w:val="lfej"/>
    </w:pPr>
    <w:sdt>
      <w:sdtPr>
        <w:rPr>
          <w:rFonts w:asciiTheme="majorHAnsi" w:eastAsiaTheme="majorEastAsia" w:hAnsiTheme="majorHAnsi" w:cstheme="majorBidi"/>
          <w:szCs w:val="24"/>
        </w:rPr>
        <w:alias w:val="Cím"/>
        <w:id w:val="-1329051281"/>
        <w:placeholder>
          <w:docPart w:val="90051E36791A449B94B7410D6096D25C"/>
        </w:placeholder>
        <w:dataBinding w:prefixMappings="xmlns:ns0='http://schemas.openxmlformats.org/package/2006/metadata/core-properties' xmlns:ns1='http://purl.org/dc/elements/1.1/'" w:xpath="/ns0:coreProperties[1]/ns1:title[1]" w:storeItemID="{6C3C8BC8-F283-45AE-878A-BAB7291924A1}"/>
        <w:text/>
      </w:sdtPr>
      <w:sdtContent>
        <w:r w:rsidR="00AC796D">
          <w:rPr>
            <w:rFonts w:asciiTheme="majorHAnsi" w:eastAsiaTheme="majorEastAsia" w:hAnsiTheme="majorHAnsi" w:cstheme="majorBidi"/>
            <w:szCs w:val="24"/>
          </w:rPr>
          <w:t>HEGYI GERGELY</w:t>
        </w:r>
      </w:sdtContent>
    </w:sdt>
    <w:r w:rsidR="00C91C69">
      <w:rPr>
        <w:rFonts w:asciiTheme="majorHAnsi" w:eastAsiaTheme="majorEastAsia" w:hAnsiTheme="majorHAnsi" w:cstheme="majorBidi"/>
        <w:color w:val="4472C4" w:themeColor="accent1"/>
        <w:szCs w:val="24"/>
      </w:rPr>
      <w:ptab w:relativeTo="margin" w:alignment="right" w:leader="none"/>
    </w:r>
    <w:sdt>
      <w:sdtPr>
        <w:rPr>
          <w:rFonts w:asciiTheme="majorHAnsi" w:eastAsiaTheme="majorEastAsia" w:hAnsiTheme="majorHAnsi" w:cstheme="majorBidi"/>
          <w:szCs w:val="24"/>
        </w:rPr>
        <w:alias w:val="Dátum"/>
        <w:id w:val="-2111879111"/>
        <w:placeholder>
          <w:docPart w:val="DEC3285D28C7404581D725A340F9AA3E"/>
        </w:placeholder>
        <w:dataBinding w:prefixMappings="xmlns:ns0='http://schemas.microsoft.com/office/2006/coverPageProps'" w:xpath="/ns0:CoverPageProperties[1]/ns0:PublishDate[1]" w:storeItemID="{55AF091B-3C7A-41E3-B477-F2FDAA23CFDA}"/>
        <w:date>
          <w:dateFormat w:val="yyyy. MMMM d."/>
          <w:lid w:val="hu-HU"/>
          <w:storeMappedDataAs w:val="dateTime"/>
          <w:calendar w:val="gregorian"/>
        </w:date>
      </w:sdtPr>
      <w:sdtContent>
        <w:r w:rsidR="00C91C69" w:rsidRPr="005E6350">
          <w:rPr>
            <w:rFonts w:asciiTheme="majorHAnsi" w:eastAsiaTheme="majorEastAsia" w:hAnsiTheme="majorHAnsi" w:cstheme="majorBidi"/>
            <w:szCs w:val="24"/>
          </w:rPr>
          <w:t>SZOFTVERFEJLESZTŐ</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4E2C"/>
    <w:multiLevelType w:val="hybridMultilevel"/>
    <w:tmpl w:val="FFFFFFFF"/>
    <w:lvl w:ilvl="0" w:tplc="6F3CC606">
      <w:start w:val="1"/>
      <w:numFmt w:val="bullet"/>
      <w:lvlText w:val=""/>
      <w:lvlJc w:val="left"/>
      <w:pPr>
        <w:ind w:left="720" w:hanging="360"/>
      </w:pPr>
      <w:rPr>
        <w:rFonts w:ascii="Symbol" w:hAnsi="Symbol" w:hint="default"/>
      </w:rPr>
    </w:lvl>
    <w:lvl w:ilvl="1" w:tplc="8C96ED96">
      <w:start w:val="1"/>
      <w:numFmt w:val="bullet"/>
      <w:lvlText w:val="o"/>
      <w:lvlJc w:val="left"/>
      <w:pPr>
        <w:ind w:left="1440" w:hanging="360"/>
      </w:pPr>
      <w:rPr>
        <w:rFonts w:ascii="Courier New" w:hAnsi="Courier New" w:hint="default"/>
      </w:rPr>
    </w:lvl>
    <w:lvl w:ilvl="2" w:tplc="2DB6FBDC">
      <w:start w:val="1"/>
      <w:numFmt w:val="bullet"/>
      <w:lvlText w:val=""/>
      <w:lvlJc w:val="left"/>
      <w:pPr>
        <w:ind w:left="2160" w:hanging="360"/>
      </w:pPr>
      <w:rPr>
        <w:rFonts w:ascii="Wingdings" w:hAnsi="Wingdings" w:hint="default"/>
      </w:rPr>
    </w:lvl>
    <w:lvl w:ilvl="3" w:tplc="D8D4C40A">
      <w:start w:val="1"/>
      <w:numFmt w:val="bullet"/>
      <w:lvlText w:val=""/>
      <w:lvlJc w:val="left"/>
      <w:pPr>
        <w:ind w:left="2880" w:hanging="360"/>
      </w:pPr>
      <w:rPr>
        <w:rFonts w:ascii="Symbol" w:hAnsi="Symbol" w:hint="default"/>
      </w:rPr>
    </w:lvl>
    <w:lvl w:ilvl="4" w:tplc="623277FC">
      <w:start w:val="1"/>
      <w:numFmt w:val="bullet"/>
      <w:lvlText w:val="o"/>
      <w:lvlJc w:val="left"/>
      <w:pPr>
        <w:ind w:left="3600" w:hanging="360"/>
      </w:pPr>
      <w:rPr>
        <w:rFonts w:ascii="Courier New" w:hAnsi="Courier New" w:hint="default"/>
      </w:rPr>
    </w:lvl>
    <w:lvl w:ilvl="5" w:tplc="5F0A5CBA">
      <w:start w:val="1"/>
      <w:numFmt w:val="bullet"/>
      <w:lvlText w:val=""/>
      <w:lvlJc w:val="left"/>
      <w:pPr>
        <w:ind w:left="4320" w:hanging="360"/>
      </w:pPr>
      <w:rPr>
        <w:rFonts w:ascii="Wingdings" w:hAnsi="Wingdings" w:hint="default"/>
      </w:rPr>
    </w:lvl>
    <w:lvl w:ilvl="6" w:tplc="E5988124">
      <w:start w:val="1"/>
      <w:numFmt w:val="bullet"/>
      <w:lvlText w:val=""/>
      <w:lvlJc w:val="left"/>
      <w:pPr>
        <w:ind w:left="5040" w:hanging="360"/>
      </w:pPr>
      <w:rPr>
        <w:rFonts w:ascii="Symbol" w:hAnsi="Symbol" w:hint="default"/>
      </w:rPr>
    </w:lvl>
    <w:lvl w:ilvl="7" w:tplc="B338F86E">
      <w:start w:val="1"/>
      <w:numFmt w:val="bullet"/>
      <w:lvlText w:val="o"/>
      <w:lvlJc w:val="left"/>
      <w:pPr>
        <w:ind w:left="5760" w:hanging="360"/>
      </w:pPr>
      <w:rPr>
        <w:rFonts w:ascii="Courier New" w:hAnsi="Courier New" w:hint="default"/>
      </w:rPr>
    </w:lvl>
    <w:lvl w:ilvl="8" w:tplc="2E84ED4C">
      <w:start w:val="1"/>
      <w:numFmt w:val="bullet"/>
      <w:lvlText w:val=""/>
      <w:lvlJc w:val="left"/>
      <w:pPr>
        <w:ind w:left="6480" w:hanging="360"/>
      </w:pPr>
      <w:rPr>
        <w:rFonts w:ascii="Wingdings" w:hAnsi="Wingdings" w:hint="default"/>
      </w:rPr>
    </w:lvl>
  </w:abstractNum>
  <w:abstractNum w:abstractNumId="1" w15:restartNumberingAfterBreak="0">
    <w:nsid w:val="087226E8"/>
    <w:multiLevelType w:val="hybridMultilevel"/>
    <w:tmpl w:val="FFFFFFFF"/>
    <w:lvl w:ilvl="0" w:tplc="A4A83F86">
      <w:start w:val="1"/>
      <w:numFmt w:val="bullet"/>
      <w:lvlText w:val=""/>
      <w:lvlJc w:val="left"/>
      <w:pPr>
        <w:ind w:left="720" w:hanging="360"/>
      </w:pPr>
      <w:rPr>
        <w:rFonts w:ascii="Symbol" w:hAnsi="Symbol" w:hint="default"/>
      </w:rPr>
    </w:lvl>
    <w:lvl w:ilvl="1" w:tplc="64128EA4">
      <w:start w:val="1"/>
      <w:numFmt w:val="bullet"/>
      <w:lvlText w:val="o"/>
      <w:lvlJc w:val="left"/>
      <w:pPr>
        <w:ind w:left="1440" w:hanging="360"/>
      </w:pPr>
      <w:rPr>
        <w:rFonts w:ascii="Courier New" w:hAnsi="Courier New" w:hint="default"/>
      </w:rPr>
    </w:lvl>
    <w:lvl w:ilvl="2" w:tplc="BBDEB5DC">
      <w:start w:val="1"/>
      <w:numFmt w:val="bullet"/>
      <w:lvlText w:val=""/>
      <w:lvlJc w:val="left"/>
      <w:pPr>
        <w:ind w:left="2160" w:hanging="360"/>
      </w:pPr>
      <w:rPr>
        <w:rFonts w:ascii="Wingdings" w:hAnsi="Wingdings" w:hint="default"/>
      </w:rPr>
    </w:lvl>
    <w:lvl w:ilvl="3" w:tplc="514A0728">
      <w:start w:val="1"/>
      <w:numFmt w:val="bullet"/>
      <w:lvlText w:val=""/>
      <w:lvlJc w:val="left"/>
      <w:pPr>
        <w:ind w:left="2880" w:hanging="360"/>
      </w:pPr>
      <w:rPr>
        <w:rFonts w:ascii="Symbol" w:hAnsi="Symbol" w:hint="default"/>
      </w:rPr>
    </w:lvl>
    <w:lvl w:ilvl="4" w:tplc="CDA6D5A8">
      <w:start w:val="1"/>
      <w:numFmt w:val="bullet"/>
      <w:lvlText w:val="o"/>
      <w:lvlJc w:val="left"/>
      <w:pPr>
        <w:ind w:left="3600" w:hanging="360"/>
      </w:pPr>
      <w:rPr>
        <w:rFonts w:ascii="Courier New" w:hAnsi="Courier New" w:hint="default"/>
      </w:rPr>
    </w:lvl>
    <w:lvl w:ilvl="5" w:tplc="21DECC76">
      <w:start w:val="1"/>
      <w:numFmt w:val="bullet"/>
      <w:lvlText w:val=""/>
      <w:lvlJc w:val="left"/>
      <w:pPr>
        <w:ind w:left="4320" w:hanging="360"/>
      </w:pPr>
      <w:rPr>
        <w:rFonts w:ascii="Wingdings" w:hAnsi="Wingdings" w:hint="default"/>
      </w:rPr>
    </w:lvl>
    <w:lvl w:ilvl="6" w:tplc="7AF81DB0">
      <w:start w:val="1"/>
      <w:numFmt w:val="bullet"/>
      <w:lvlText w:val=""/>
      <w:lvlJc w:val="left"/>
      <w:pPr>
        <w:ind w:left="5040" w:hanging="360"/>
      </w:pPr>
      <w:rPr>
        <w:rFonts w:ascii="Symbol" w:hAnsi="Symbol" w:hint="default"/>
      </w:rPr>
    </w:lvl>
    <w:lvl w:ilvl="7" w:tplc="2C9CBFE0">
      <w:start w:val="1"/>
      <w:numFmt w:val="bullet"/>
      <w:lvlText w:val="o"/>
      <w:lvlJc w:val="left"/>
      <w:pPr>
        <w:ind w:left="5760" w:hanging="360"/>
      </w:pPr>
      <w:rPr>
        <w:rFonts w:ascii="Courier New" w:hAnsi="Courier New" w:hint="default"/>
      </w:rPr>
    </w:lvl>
    <w:lvl w:ilvl="8" w:tplc="975C26AA">
      <w:start w:val="1"/>
      <w:numFmt w:val="bullet"/>
      <w:lvlText w:val=""/>
      <w:lvlJc w:val="left"/>
      <w:pPr>
        <w:ind w:left="6480" w:hanging="360"/>
      </w:pPr>
      <w:rPr>
        <w:rFonts w:ascii="Wingdings" w:hAnsi="Wingdings" w:hint="default"/>
      </w:rPr>
    </w:lvl>
  </w:abstractNum>
  <w:abstractNum w:abstractNumId="2" w15:restartNumberingAfterBreak="0">
    <w:nsid w:val="179F765A"/>
    <w:multiLevelType w:val="hybridMultilevel"/>
    <w:tmpl w:val="56B0F2F0"/>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3" w15:restartNumberingAfterBreak="0">
    <w:nsid w:val="220D1721"/>
    <w:multiLevelType w:val="multilevel"/>
    <w:tmpl w:val="251C0FA6"/>
    <w:lvl w:ilvl="0">
      <w:start w:val="1"/>
      <w:numFmt w:val="decimal"/>
      <w:pStyle w:val="Cmsor1"/>
      <w:lvlText w:val="%1."/>
      <w:lvlJc w:val="left"/>
      <w:pPr>
        <w:ind w:left="4590" w:hanging="360"/>
      </w:pPr>
    </w:lvl>
    <w:lvl w:ilvl="1">
      <w:start w:val="1"/>
      <w:numFmt w:val="decimal"/>
      <w:pStyle w:val="Cmsor2"/>
      <w:lvlText w:val="%1.%2."/>
      <w:lvlJc w:val="left"/>
      <w:pPr>
        <w:ind w:left="6822" w:hanging="432"/>
      </w:pPr>
    </w:lvl>
    <w:lvl w:ilvl="2">
      <w:start w:val="1"/>
      <w:numFmt w:val="decimal"/>
      <w:pStyle w:val="Cmsor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8D71906"/>
    <w:multiLevelType w:val="multilevel"/>
    <w:tmpl w:val="64BE33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206537"/>
    <w:multiLevelType w:val="hybridMultilevel"/>
    <w:tmpl w:val="FFFFFFFF"/>
    <w:lvl w:ilvl="0" w:tplc="88F8F5E8">
      <w:start w:val="1"/>
      <w:numFmt w:val="bullet"/>
      <w:lvlText w:val=""/>
      <w:lvlJc w:val="left"/>
      <w:pPr>
        <w:ind w:left="720" w:hanging="360"/>
      </w:pPr>
      <w:rPr>
        <w:rFonts w:ascii="Symbol" w:hAnsi="Symbol" w:hint="default"/>
      </w:rPr>
    </w:lvl>
    <w:lvl w:ilvl="1" w:tplc="7B282BBC">
      <w:start w:val="1"/>
      <w:numFmt w:val="bullet"/>
      <w:lvlText w:val=""/>
      <w:lvlJc w:val="left"/>
      <w:pPr>
        <w:ind w:left="1440" w:hanging="360"/>
      </w:pPr>
      <w:rPr>
        <w:rFonts w:ascii="Symbol" w:hAnsi="Symbol" w:hint="default"/>
      </w:rPr>
    </w:lvl>
    <w:lvl w:ilvl="2" w:tplc="4B4651AC">
      <w:start w:val="1"/>
      <w:numFmt w:val="bullet"/>
      <w:lvlText w:val=""/>
      <w:lvlJc w:val="left"/>
      <w:pPr>
        <w:ind w:left="2160" w:hanging="360"/>
      </w:pPr>
      <w:rPr>
        <w:rFonts w:ascii="Wingdings" w:hAnsi="Wingdings" w:hint="default"/>
      </w:rPr>
    </w:lvl>
    <w:lvl w:ilvl="3" w:tplc="968849BC">
      <w:start w:val="1"/>
      <w:numFmt w:val="bullet"/>
      <w:lvlText w:val=""/>
      <w:lvlJc w:val="left"/>
      <w:pPr>
        <w:ind w:left="2880" w:hanging="360"/>
      </w:pPr>
      <w:rPr>
        <w:rFonts w:ascii="Symbol" w:hAnsi="Symbol" w:hint="default"/>
      </w:rPr>
    </w:lvl>
    <w:lvl w:ilvl="4" w:tplc="1A2E9B86">
      <w:start w:val="1"/>
      <w:numFmt w:val="bullet"/>
      <w:lvlText w:val="o"/>
      <w:lvlJc w:val="left"/>
      <w:pPr>
        <w:ind w:left="3600" w:hanging="360"/>
      </w:pPr>
      <w:rPr>
        <w:rFonts w:ascii="Courier New" w:hAnsi="Courier New" w:hint="default"/>
      </w:rPr>
    </w:lvl>
    <w:lvl w:ilvl="5" w:tplc="E1AE8870">
      <w:start w:val="1"/>
      <w:numFmt w:val="bullet"/>
      <w:lvlText w:val=""/>
      <w:lvlJc w:val="left"/>
      <w:pPr>
        <w:ind w:left="4320" w:hanging="360"/>
      </w:pPr>
      <w:rPr>
        <w:rFonts w:ascii="Wingdings" w:hAnsi="Wingdings" w:hint="default"/>
      </w:rPr>
    </w:lvl>
    <w:lvl w:ilvl="6" w:tplc="9E767F58">
      <w:start w:val="1"/>
      <w:numFmt w:val="bullet"/>
      <w:lvlText w:val=""/>
      <w:lvlJc w:val="left"/>
      <w:pPr>
        <w:ind w:left="5040" w:hanging="360"/>
      </w:pPr>
      <w:rPr>
        <w:rFonts w:ascii="Symbol" w:hAnsi="Symbol" w:hint="default"/>
      </w:rPr>
    </w:lvl>
    <w:lvl w:ilvl="7" w:tplc="D52A51DC">
      <w:start w:val="1"/>
      <w:numFmt w:val="bullet"/>
      <w:lvlText w:val="o"/>
      <w:lvlJc w:val="left"/>
      <w:pPr>
        <w:ind w:left="5760" w:hanging="360"/>
      </w:pPr>
      <w:rPr>
        <w:rFonts w:ascii="Courier New" w:hAnsi="Courier New" w:hint="default"/>
      </w:rPr>
    </w:lvl>
    <w:lvl w:ilvl="8" w:tplc="CDAA9798">
      <w:start w:val="1"/>
      <w:numFmt w:val="bullet"/>
      <w:lvlText w:val=""/>
      <w:lvlJc w:val="left"/>
      <w:pPr>
        <w:ind w:left="6480" w:hanging="360"/>
      </w:pPr>
      <w:rPr>
        <w:rFonts w:ascii="Wingdings" w:hAnsi="Wingdings" w:hint="default"/>
      </w:rPr>
    </w:lvl>
  </w:abstractNum>
  <w:abstractNum w:abstractNumId="6" w15:restartNumberingAfterBreak="0">
    <w:nsid w:val="5463135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18263A"/>
    <w:multiLevelType w:val="multilevel"/>
    <w:tmpl w:val="91981F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780CD9"/>
    <w:multiLevelType w:val="multilevel"/>
    <w:tmpl w:val="3EDAA4F0"/>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9" w15:restartNumberingAfterBreak="0">
    <w:nsid w:val="635164EA"/>
    <w:multiLevelType w:val="hybridMultilevel"/>
    <w:tmpl w:val="C91A7CA4"/>
    <w:lvl w:ilvl="0" w:tplc="040E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7E2B132B"/>
    <w:multiLevelType w:val="multilevel"/>
    <w:tmpl w:val="21EA74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7477822">
    <w:abstractNumId w:val="3"/>
  </w:num>
  <w:num w:numId="2" w16cid:durableId="1053234966">
    <w:abstractNumId w:val="7"/>
  </w:num>
  <w:num w:numId="3" w16cid:durableId="811755262">
    <w:abstractNumId w:val="4"/>
  </w:num>
  <w:num w:numId="4" w16cid:durableId="703680472">
    <w:abstractNumId w:val="8"/>
  </w:num>
  <w:num w:numId="5" w16cid:durableId="756635836">
    <w:abstractNumId w:val="10"/>
  </w:num>
  <w:num w:numId="6" w16cid:durableId="725376087">
    <w:abstractNumId w:val="6"/>
  </w:num>
  <w:num w:numId="7" w16cid:durableId="154227913">
    <w:abstractNumId w:val="5"/>
  </w:num>
  <w:num w:numId="8" w16cid:durableId="899294756">
    <w:abstractNumId w:val="0"/>
  </w:num>
  <w:num w:numId="9" w16cid:durableId="1954244130">
    <w:abstractNumId w:val="1"/>
  </w:num>
  <w:num w:numId="10" w16cid:durableId="17905091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201343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6569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4517996">
    <w:abstractNumId w:val="2"/>
  </w:num>
  <w:num w:numId="14" w16cid:durableId="619993893">
    <w:abstractNumId w:val="9"/>
  </w:num>
  <w:num w:numId="15" w16cid:durableId="1392265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13C5439F"/>
    <w:rsid w:val="00001701"/>
    <w:rsid w:val="00024AA9"/>
    <w:rsid w:val="000264E2"/>
    <w:rsid w:val="00037C0B"/>
    <w:rsid w:val="00047C00"/>
    <w:rsid w:val="00056C92"/>
    <w:rsid w:val="00057405"/>
    <w:rsid w:val="00061967"/>
    <w:rsid w:val="000629BE"/>
    <w:rsid w:val="00085E77"/>
    <w:rsid w:val="00086022"/>
    <w:rsid w:val="00086437"/>
    <w:rsid w:val="000920B6"/>
    <w:rsid w:val="00095FC6"/>
    <w:rsid w:val="00096515"/>
    <w:rsid w:val="000A0498"/>
    <w:rsid w:val="000B44AE"/>
    <w:rsid w:val="000B700B"/>
    <w:rsid w:val="000C78AD"/>
    <w:rsid w:val="000D56AF"/>
    <w:rsid w:val="000D5AA5"/>
    <w:rsid w:val="000D5D33"/>
    <w:rsid w:val="000E2789"/>
    <w:rsid w:val="000F0B97"/>
    <w:rsid w:val="000F4935"/>
    <w:rsid w:val="000F5327"/>
    <w:rsid w:val="000F7D14"/>
    <w:rsid w:val="00100DB9"/>
    <w:rsid w:val="001033A8"/>
    <w:rsid w:val="00104916"/>
    <w:rsid w:val="0011067F"/>
    <w:rsid w:val="00111657"/>
    <w:rsid w:val="001116E7"/>
    <w:rsid w:val="0011438B"/>
    <w:rsid w:val="001220BF"/>
    <w:rsid w:val="00126351"/>
    <w:rsid w:val="0012704D"/>
    <w:rsid w:val="0012767A"/>
    <w:rsid w:val="001310AC"/>
    <w:rsid w:val="001313EF"/>
    <w:rsid w:val="001363EA"/>
    <w:rsid w:val="00144996"/>
    <w:rsid w:val="001613F5"/>
    <w:rsid w:val="001666EB"/>
    <w:rsid w:val="00186A41"/>
    <w:rsid w:val="00186B7B"/>
    <w:rsid w:val="00190F0A"/>
    <w:rsid w:val="001976BE"/>
    <w:rsid w:val="001A1B5E"/>
    <w:rsid w:val="001A4F6A"/>
    <w:rsid w:val="001B05C4"/>
    <w:rsid w:val="001B7F36"/>
    <w:rsid w:val="001C124C"/>
    <w:rsid w:val="001C1368"/>
    <w:rsid w:val="001D23C1"/>
    <w:rsid w:val="001D2C2C"/>
    <w:rsid w:val="001E00CA"/>
    <w:rsid w:val="001E5B8B"/>
    <w:rsid w:val="001E646D"/>
    <w:rsid w:val="001F399A"/>
    <w:rsid w:val="002015FC"/>
    <w:rsid w:val="0020412C"/>
    <w:rsid w:val="002066C0"/>
    <w:rsid w:val="00210E79"/>
    <w:rsid w:val="00211278"/>
    <w:rsid w:val="002137FE"/>
    <w:rsid w:val="002140DA"/>
    <w:rsid w:val="00217ED5"/>
    <w:rsid w:val="00223414"/>
    <w:rsid w:val="002306E5"/>
    <w:rsid w:val="002330DD"/>
    <w:rsid w:val="00253F3D"/>
    <w:rsid w:val="00257396"/>
    <w:rsid w:val="002647F9"/>
    <w:rsid w:val="00277C1D"/>
    <w:rsid w:val="0029100A"/>
    <w:rsid w:val="0029470C"/>
    <w:rsid w:val="002A51CF"/>
    <w:rsid w:val="002B2F33"/>
    <w:rsid w:val="002B4DA5"/>
    <w:rsid w:val="002B5A2D"/>
    <w:rsid w:val="002C0BCB"/>
    <w:rsid w:val="002C1CBA"/>
    <w:rsid w:val="002C6B28"/>
    <w:rsid w:val="002D3BCF"/>
    <w:rsid w:val="002E036B"/>
    <w:rsid w:val="002E24EF"/>
    <w:rsid w:val="002F4525"/>
    <w:rsid w:val="002F79C8"/>
    <w:rsid w:val="00301063"/>
    <w:rsid w:val="00301BC4"/>
    <w:rsid w:val="00301F9A"/>
    <w:rsid w:val="00311329"/>
    <w:rsid w:val="003126C6"/>
    <w:rsid w:val="00312C4B"/>
    <w:rsid w:val="003164DB"/>
    <w:rsid w:val="00316816"/>
    <w:rsid w:val="00316FAE"/>
    <w:rsid w:val="0032467A"/>
    <w:rsid w:val="0032752D"/>
    <w:rsid w:val="00330178"/>
    <w:rsid w:val="003309B6"/>
    <w:rsid w:val="003326D6"/>
    <w:rsid w:val="00334428"/>
    <w:rsid w:val="00341C38"/>
    <w:rsid w:val="0034215E"/>
    <w:rsid w:val="00344C92"/>
    <w:rsid w:val="00345C9D"/>
    <w:rsid w:val="003532E4"/>
    <w:rsid w:val="00353DF2"/>
    <w:rsid w:val="00357EC2"/>
    <w:rsid w:val="00360E21"/>
    <w:rsid w:val="003612F4"/>
    <w:rsid w:val="00375F82"/>
    <w:rsid w:val="003823B7"/>
    <w:rsid w:val="00387006"/>
    <w:rsid w:val="00391B30"/>
    <w:rsid w:val="00391FC4"/>
    <w:rsid w:val="00395B61"/>
    <w:rsid w:val="003A247F"/>
    <w:rsid w:val="003A3DE9"/>
    <w:rsid w:val="003C010E"/>
    <w:rsid w:val="003C4EA6"/>
    <w:rsid w:val="003D2808"/>
    <w:rsid w:val="003E2DB7"/>
    <w:rsid w:val="003F203A"/>
    <w:rsid w:val="003F3B4A"/>
    <w:rsid w:val="003F400D"/>
    <w:rsid w:val="003F6312"/>
    <w:rsid w:val="0040530C"/>
    <w:rsid w:val="004102B6"/>
    <w:rsid w:val="004117C7"/>
    <w:rsid w:val="00412F4B"/>
    <w:rsid w:val="004252F2"/>
    <w:rsid w:val="004260DB"/>
    <w:rsid w:val="004309FD"/>
    <w:rsid w:val="004359BB"/>
    <w:rsid w:val="004418B6"/>
    <w:rsid w:val="00443309"/>
    <w:rsid w:val="0044507C"/>
    <w:rsid w:val="00455399"/>
    <w:rsid w:val="00462310"/>
    <w:rsid w:val="00462B77"/>
    <w:rsid w:val="00470DC9"/>
    <w:rsid w:val="00471F7E"/>
    <w:rsid w:val="0047418E"/>
    <w:rsid w:val="00487177"/>
    <w:rsid w:val="004A0B58"/>
    <w:rsid w:val="004A7ED0"/>
    <w:rsid w:val="004B032B"/>
    <w:rsid w:val="004B6983"/>
    <w:rsid w:val="004C0866"/>
    <w:rsid w:val="004D628A"/>
    <w:rsid w:val="004F1240"/>
    <w:rsid w:val="004F1991"/>
    <w:rsid w:val="00502283"/>
    <w:rsid w:val="00502331"/>
    <w:rsid w:val="00504FD6"/>
    <w:rsid w:val="005137ED"/>
    <w:rsid w:val="005169B7"/>
    <w:rsid w:val="00518276"/>
    <w:rsid w:val="00522833"/>
    <w:rsid w:val="0053438F"/>
    <w:rsid w:val="00537C82"/>
    <w:rsid w:val="00543957"/>
    <w:rsid w:val="00563770"/>
    <w:rsid w:val="00563834"/>
    <w:rsid w:val="00565D7D"/>
    <w:rsid w:val="00570CC9"/>
    <w:rsid w:val="00595779"/>
    <w:rsid w:val="00595F83"/>
    <w:rsid w:val="005B5003"/>
    <w:rsid w:val="005B71A2"/>
    <w:rsid w:val="005C1832"/>
    <w:rsid w:val="005D0BF4"/>
    <w:rsid w:val="005E0890"/>
    <w:rsid w:val="005E6350"/>
    <w:rsid w:val="005F1100"/>
    <w:rsid w:val="005F7A28"/>
    <w:rsid w:val="00600F5B"/>
    <w:rsid w:val="006174AE"/>
    <w:rsid w:val="0062222D"/>
    <w:rsid w:val="00630E8D"/>
    <w:rsid w:val="00640B5B"/>
    <w:rsid w:val="00651D6E"/>
    <w:rsid w:val="00653F8A"/>
    <w:rsid w:val="00656AFB"/>
    <w:rsid w:val="00656B78"/>
    <w:rsid w:val="00675799"/>
    <w:rsid w:val="00686EC0"/>
    <w:rsid w:val="0069205C"/>
    <w:rsid w:val="0069280C"/>
    <w:rsid w:val="00696889"/>
    <w:rsid w:val="006A0225"/>
    <w:rsid w:val="006A14E3"/>
    <w:rsid w:val="006A1B62"/>
    <w:rsid w:val="006A3B0A"/>
    <w:rsid w:val="006A694C"/>
    <w:rsid w:val="006B0D26"/>
    <w:rsid w:val="006B440D"/>
    <w:rsid w:val="006B48C2"/>
    <w:rsid w:val="006B50B1"/>
    <w:rsid w:val="006B7630"/>
    <w:rsid w:val="006E3762"/>
    <w:rsid w:val="006F03B8"/>
    <w:rsid w:val="006F1DF6"/>
    <w:rsid w:val="006F4ADA"/>
    <w:rsid w:val="006F5D77"/>
    <w:rsid w:val="006F6316"/>
    <w:rsid w:val="006F7F3F"/>
    <w:rsid w:val="0070014D"/>
    <w:rsid w:val="00702E5E"/>
    <w:rsid w:val="00707E0E"/>
    <w:rsid w:val="0071168B"/>
    <w:rsid w:val="007158B3"/>
    <w:rsid w:val="00726659"/>
    <w:rsid w:val="007319B6"/>
    <w:rsid w:val="00745AED"/>
    <w:rsid w:val="0074633F"/>
    <w:rsid w:val="007469F5"/>
    <w:rsid w:val="00760479"/>
    <w:rsid w:val="00766A7F"/>
    <w:rsid w:val="00767161"/>
    <w:rsid w:val="0077035B"/>
    <w:rsid w:val="00771CAE"/>
    <w:rsid w:val="00780453"/>
    <w:rsid w:val="00783AB5"/>
    <w:rsid w:val="007A2334"/>
    <w:rsid w:val="007A299E"/>
    <w:rsid w:val="007A2C14"/>
    <w:rsid w:val="007B08A6"/>
    <w:rsid w:val="007B2AAB"/>
    <w:rsid w:val="007C1D6C"/>
    <w:rsid w:val="007C3AB7"/>
    <w:rsid w:val="007C4EC6"/>
    <w:rsid w:val="007D0DBD"/>
    <w:rsid w:val="007F48F3"/>
    <w:rsid w:val="007F59EC"/>
    <w:rsid w:val="00800853"/>
    <w:rsid w:val="00800995"/>
    <w:rsid w:val="00801A75"/>
    <w:rsid w:val="00813460"/>
    <w:rsid w:val="00813D18"/>
    <w:rsid w:val="0081416F"/>
    <w:rsid w:val="008206D6"/>
    <w:rsid w:val="00827CD7"/>
    <w:rsid w:val="00833CCA"/>
    <w:rsid w:val="0084385C"/>
    <w:rsid w:val="00852062"/>
    <w:rsid w:val="00853A44"/>
    <w:rsid w:val="00853E7A"/>
    <w:rsid w:val="0087106A"/>
    <w:rsid w:val="00884C25"/>
    <w:rsid w:val="00887AF2"/>
    <w:rsid w:val="00896904"/>
    <w:rsid w:val="008A0AA3"/>
    <w:rsid w:val="008B15AA"/>
    <w:rsid w:val="008B22AC"/>
    <w:rsid w:val="008D3491"/>
    <w:rsid w:val="008D3CF7"/>
    <w:rsid w:val="008D67BA"/>
    <w:rsid w:val="008E2231"/>
    <w:rsid w:val="008E5DEC"/>
    <w:rsid w:val="008F5E5E"/>
    <w:rsid w:val="00914308"/>
    <w:rsid w:val="0092500D"/>
    <w:rsid w:val="00935451"/>
    <w:rsid w:val="0094611C"/>
    <w:rsid w:val="00947AF7"/>
    <w:rsid w:val="009517EF"/>
    <w:rsid w:val="00952BC3"/>
    <w:rsid w:val="00954C1D"/>
    <w:rsid w:val="00957EF7"/>
    <w:rsid w:val="00961A3E"/>
    <w:rsid w:val="00961F48"/>
    <w:rsid w:val="00962497"/>
    <w:rsid w:val="00966F62"/>
    <w:rsid w:val="00975BCA"/>
    <w:rsid w:val="00994542"/>
    <w:rsid w:val="009A2BD0"/>
    <w:rsid w:val="009B1319"/>
    <w:rsid w:val="009B2F7D"/>
    <w:rsid w:val="009B7C85"/>
    <w:rsid w:val="009C28B9"/>
    <w:rsid w:val="009D753D"/>
    <w:rsid w:val="009E0EA9"/>
    <w:rsid w:val="009E4F2E"/>
    <w:rsid w:val="009E78FA"/>
    <w:rsid w:val="009F2462"/>
    <w:rsid w:val="009F6F83"/>
    <w:rsid w:val="00A00F4D"/>
    <w:rsid w:val="00A01D21"/>
    <w:rsid w:val="00A0677A"/>
    <w:rsid w:val="00A113A4"/>
    <w:rsid w:val="00A114C8"/>
    <w:rsid w:val="00A33F25"/>
    <w:rsid w:val="00A500EB"/>
    <w:rsid w:val="00A515C3"/>
    <w:rsid w:val="00A54911"/>
    <w:rsid w:val="00A60731"/>
    <w:rsid w:val="00A664D8"/>
    <w:rsid w:val="00A75BDA"/>
    <w:rsid w:val="00A84CC5"/>
    <w:rsid w:val="00A853D0"/>
    <w:rsid w:val="00A914E8"/>
    <w:rsid w:val="00A95FD6"/>
    <w:rsid w:val="00AA0890"/>
    <w:rsid w:val="00AA5608"/>
    <w:rsid w:val="00AA5A4F"/>
    <w:rsid w:val="00AA7D28"/>
    <w:rsid w:val="00AB31F9"/>
    <w:rsid w:val="00AB527B"/>
    <w:rsid w:val="00AC06D3"/>
    <w:rsid w:val="00AC793B"/>
    <w:rsid w:val="00AC796D"/>
    <w:rsid w:val="00AC7A3C"/>
    <w:rsid w:val="00AD3E65"/>
    <w:rsid w:val="00AD530D"/>
    <w:rsid w:val="00AE545F"/>
    <w:rsid w:val="00AE684C"/>
    <w:rsid w:val="00AF112E"/>
    <w:rsid w:val="00AF3CCA"/>
    <w:rsid w:val="00AF6D1E"/>
    <w:rsid w:val="00B07ABC"/>
    <w:rsid w:val="00B2122D"/>
    <w:rsid w:val="00B25E8E"/>
    <w:rsid w:val="00B3332A"/>
    <w:rsid w:val="00B34017"/>
    <w:rsid w:val="00B34FCB"/>
    <w:rsid w:val="00B35AC5"/>
    <w:rsid w:val="00B3755D"/>
    <w:rsid w:val="00B4609E"/>
    <w:rsid w:val="00B47137"/>
    <w:rsid w:val="00B47FE3"/>
    <w:rsid w:val="00B60F55"/>
    <w:rsid w:val="00B67494"/>
    <w:rsid w:val="00B83941"/>
    <w:rsid w:val="00B91128"/>
    <w:rsid w:val="00B94FAE"/>
    <w:rsid w:val="00B964F4"/>
    <w:rsid w:val="00BA0475"/>
    <w:rsid w:val="00BB2BA1"/>
    <w:rsid w:val="00BB43B5"/>
    <w:rsid w:val="00BE2DA5"/>
    <w:rsid w:val="00BE5DF7"/>
    <w:rsid w:val="00BF5431"/>
    <w:rsid w:val="00C06B8C"/>
    <w:rsid w:val="00C116D3"/>
    <w:rsid w:val="00C21942"/>
    <w:rsid w:val="00C32A8E"/>
    <w:rsid w:val="00C339AA"/>
    <w:rsid w:val="00C41AEB"/>
    <w:rsid w:val="00C4432A"/>
    <w:rsid w:val="00C44DC4"/>
    <w:rsid w:val="00C53EAC"/>
    <w:rsid w:val="00C55962"/>
    <w:rsid w:val="00C57F05"/>
    <w:rsid w:val="00C641C6"/>
    <w:rsid w:val="00C65FDB"/>
    <w:rsid w:val="00C766AA"/>
    <w:rsid w:val="00C80ECA"/>
    <w:rsid w:val="00C82BD0"/>
    <w:rsid w:val="00C8444F"/>
    <w:rsid w:val="00C85E81"/>
    <w:rsid w:val="00C870EF"/>
    <w:rsid w:val="00C908D9"/>
    <w:rsid w:val="00C910EA"/>
    <w:rsid w:val="00C91C69"/>
    <w:rsid w:val="00CA1B2F"/>
    <w:rsid w:val="00CA1C9A"/>
    <w:rsid w:val="00CA5689"/>
    <w:rsid w:val="00CA6AB3"/>
    <w:rsid w:val="00CA6C5D"/>
    <w:rsid w:val="00CA6F91"/>
    <w:rsid w:val="00CB032E"/>
    <w:rsid w:val="00CB3CF4"/>
    <w:rsid w:val="00CB65BC"/>
    <w:rsid w:val="00CC2242"/>
    <w:rsid w:val="00CC55D0"/>
    <w:rsid w:val="00CD301B"/>
    <w:rsid w:val="00CD4632"/>
    <w:rsid w:val="00CD69DE"/>
    <w:rsid w:val="00CD77BC"/>
    <w:rsid w:val="00CD78F2"/>
    <w:rsid w:val="00CE0BE0"/>
    <w:rsid w:val="00CE1BF9"/>
    <w:rsid w:val="00CE4BA6"/>
    <w:rsid w:val="00CE5CE4"/>
    <w:rsid w:val="00D00AB9"/>
    <w:rsid w:val="00D025C3"/>
    <w:rsid w:val="00D119C4"/>
    <w:rsid w:val="00D12C20"/>
    <w:rsid w:val="00D1799C"/>
    <w:rsid w:val="00D20964"/>
    <w:rsid w:val="00D2416E"/>
    <w:rsid w:val="00D346D2"/>
    <w:rsid w:val="00D37C3A"/>
    <w:rsid w:val="00D4786C"/>
    <w:rsid w:val="00D52AB5"/>
    <w:rsid w:val="00D52C3A"/>
    <w:rsid w:val="00D52EC4"/>
    <w:rsid w:val="00D60CD0"/>
    <w:rsid w:val="00D751F3"/>
    <w:rsid w:val="00D76E83"/>
    <w:rsid w:val="00D847D9"/>
    <w:rsid w:val="00D90D39"/>
    <w:rsid w:val="00D979B6"/>
    <w:rsid w:val="00DA11AC"/>
    <w:rsid w:val="00DA7DF3"/>
    <w:rsid w:val="00DB1C15"/>
    <w:rsid w:val="00DC455E"/>
    <w:rsid w:val="00DC590A"/>
    <w:rsid w:val="00DE19A0"/>
    <w:rsid w:val="00DE3334"/>
    <w:rsid w:val="00DE6651"/>
    <w:rsid w:val="00DF0A75"/>
    <w:rsid w:val="00DF349C"/>
    <w:rsid w:val="00DF3881"/>
    <w:rsid w:val="00E06FB1"/>
    <w:rsid w:val="00E16222"/>
    <w:rsid w:val="00E2383C"/>
    <w:rsid w:val="00E358A3"/>
    <w:rsid w:val="00E40BFD"/>
    <w:rsid w:val="00E51B48"/>
    <w:rsid w:val="00E618C0"/>
    <w:rsid w:val="00E631A3"/>
    <w:rsid w:val="00E75372"/>
    <w:rsid w:val="00E83D7E"/>
    <w:rsid w:val="00E83ED7"/>
    <w:rsid w:val="00E84199"/>
    <w:rsid w:val="00E86740"/>
    <w:rsid w:val="00E93755"/>
    <w:rsid w:val="00E946C4"/>
    <w:rsid w:val="00EB3FC6"/>
    <w:rsid w:val="00ED1801"/>
    <w:rsid w:val="00ED2063"/>
    <w:rsid w:val="00EE0F3D"/>
    <w:rsid w:val="00EE1775"/>
    <w:rsid w:val="00F00785"/>
    <w:rsid w:val="00F01260"/>
    <w:rsid w:val="00F01309"/>
    <w:rsid w:val="00F131C2"/>
    <w:rsid w:val="00F21A90"/>
    <w:rsid w:val="00F2534D"/>
    <w:rsid w:val="00F32002"/>
    <w:rsid w:val="00F36A51"/>
    <w:rsid w:val="00F377D4"/>
    <w:rsid w:val="00F5138F"/>
    <w:rsid w:val="00F52484"/>
    <w:rsid w:val="00F61C8C"/>
    <w:rsid w:val="00F66927"/>
    <w:rsid w:val="00F70984"/>
    <w:rsid w:val="00F85228"/>
    <w:rsid w:val="00F91F06"/>
    <w:rsid w:val="00F92F74"/>
    <w:rsid w:val="00F93EED"/>
    <w:rsid w:val="00F95BEB"/>
    <w:rsid w:val="00FA5EA0"/>
    <w:rsid w:val="00FA5FB3"/>
    <w:rsid w:val="00FA6BFE"/>
    <w:rsid w:val="00FA78C2"/>
    <w:rsid w:val="00FB107E"/>
    <w:rsid w:val="00FB2E8F"/>
    <w:rsid w:val="00FB3090"/>
    <w:rsid w:val="00FB47E2"/>
    <w:rsid w:val="00FB4A9A"/>
    <w:rsid w:val="00FC264B"/>
    <w:rsid w:val="00FC3C30"/>
    <w:rsid w:val="00FD092D"/>
    <w:rsid w:val="00FD393A"/>
    <w:rsid w:val="00FE2F50"/>
    <w:rsid w:val="00FE4A54"/>
    <w:rsid w:val="00FF0208"/>
    <w:rsid w:val="00FF3F04"/>
    <w:rsid w:val="00FF40F5"/>
    <w:rsid w:val="03CBBC47"/>
    <w:rsid w:val="059A1A68"/>
    <w:rsid w:val="0683221E"/>
    <w:rsid w:val="085FA308"/>
    <w:rsid w:val="0A7A1791"/>
    <w:rsid w:val="0EC91358"/>
    <w:rsid w:val="0FBD0821"/>
    <w:rsid w:val="13C5439F"/>
    <w:rsid w:val="28117994"/>
    <w:rsid w:val="38CCF527"/>
    <w:rsid w:val="390366E4"/>
    <w:rsid w:val="4D58DF35"/>
    <w:rsid w:val="50E76083"/>
    <w:rsid w:val="52BE2AC1"/>
    <w:rsid w:val="53D3FEBB"/>
    <w:rsid w:val="53FDA23E"/>
    <w:rsid w:val="54C6F765"/>
    <w:rsid w:val="55512F38"/>
    <w:rsid w:val="58C42EA8"/>
    <w:rsid w:val="5F9376A1"/>
    <w:rsid w:val="681FBF90"/>
    <w:rsid w:val="78814EEA"/>
    <w:rsid w:val="7E674A10"/>
  </w:rsids>
  <m:mathPr>
    <m:mathFont m:val="Cambria Math"/>
    <m:brkBin m:val="before"/>
    <m:brkBinSub m:val="--"/>
    <m:smallFrac/>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7B59D"/>
  <w15:docId w15:val="{B7D83F06-88F3-4A09-9E43-A26DBCC9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61BA9"/>
    <w:pPr>
      <w:spacing w:after="120" w:line="360" w:lineRule="auto"/>
      <w:ind w:firstLine="567"/>
      <w:jc w:val="both"/>
    </w:pPr>
    <w:rPr>
      <w:rFonts w:ascii="Times New Roman" w:eastAsia="Calibri" w:hAnsi="Times New Roman" w:cstheme="minorHAnsi"/>
      <w:color w:val="000000" w:themeColor="text1"/>
      <w:sz w:val="24"/>
    </w:rPr>
  </w:style>
  <w:style w:type="paragraph" w:styleId="Cmsor1">
    <w:name w:val="heading 1"/>
    <w:basedOn w:val="Norml"/>
    <w:next w:val="Norml"/>
    <w:link w:val="Cmsor1Char"/>
    <w:uiPriority w:val="9"/>
    <w:qFormat/>
    <w:rsid w:val="000F11C5"/>
    <w:pPr>
      <w:keepNext/>
      <w:keepLines/>
      <w:pageBreakBefore/>
      <w:numPr>
        <w:numId w:val="1"/>
      </w:numPr>
      <w:jc w:val="center"/>
      <w:outlineLvl w:val="0"/>
    </w:pPr>
    <w:rPr>
      <w:rFonts w:eastAsiaTheme="majorEastAsia" w:cstheme="majorBidi"/>
      <w:b/>
      <w:color w:val="auto"/>
      <w:sz w:val="32"/>
      <w:szCs w:val="32"/>
    </w:rPr>
  </w:style>
  <w:style w:type="paragraph" w:styleId="Cmsor2">
    <w:name w:val="heading 2"/>
    <w:next w:val="Norml"/>
    <w:link w:val="Cmsor2Char"/>
    <w:uiPriority w:val="9"/>
    <w:unhideWhenUsed/>
    <w:qFormat/>
    <w:rsid w:val="000F11C5"/>
    <w:pPr>
      <w:numPr>
        <w:ilvl w:val="1"/>
        <w:numId w:val="1"/>
      </w:numPr>
      <w:spacing w:before="240" w:line="259" w:lineRule="auto"/>
      <w:jc w:val="center"/>
      <w:outlineLvl w:val="1"/>
    </w:pPr>
    <w:rPr>
      <w:rFonts w:ascii="Calibri" w:eastAsia="Calibri" w:hAnsi="Calibri"/>
      <w:b/>
      <w:sz w:val="28"/>
      <w:szCs w:val="28"/>
    </w:rPr>
  </w:style>
  <w:style w:type="paragraph" w:styleId="Cmsor3">
    <w:name w:val="heading 3"/>
    <w:basedOn w:val="Cmsor2"/>
    <w:next w:val="Norml"/>
    <w:link w:val="Cmsor3Char"/>
    <w:uiPriority w:val="9"/>
    <w:unhideWhenUsed/>
    <w:qFormat/>
    <w:rsid w:val="000F11C5"/>
    <w:pPr>
      <w:numPr>
        <w:ilvl w:val="2"/>
      </w:numPr>
      <w:outlineLvl w:val="2"/>
    </w:pPr>
    <w:rPr>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0F11C5"/>
    <w:rPr>
      <w:rFonts w:ascii="Times New Roman" w:eastAsiaTheme="majorEastAsia" w:hAnsi="Times New Roman" w:cstheme="majorBidi"/>
      <w:b/>
      <w:sz w:val="32"/>
      <w:szCs w:val="32"/>
    </w:rPr>
  </w:style>
  <w:style w:type="character" w:customStyle="1" w:styleId="sszefoglalsCmsor1Char">
    <w:name w:val="Összefoglalás_Címsor1 Char"/>
    <w:basedOn w:val="Bekezdsalapbettpusa"/>
    <w:qFormat/>
    <w:rsid w:val="004E048B"/>
    <w:rPr>
      <w:rFonts w:ascii="Times New Roman" w:hAnsi="Times New Roman" w:cstheme="minorHAnsi"/>
      <w:b/>
      <w:color w:val="000000" w:themeColor="text1"/>
      <w:sz w:val="32"/>
    </w:rPr>
  </w:style>
  <w:style w:type="character" w:customStyle="1" w:styleId="Cmsor2Char">
    <w:name w:val="Címsor 2 Char"/>
    <w:basedOn w:val="Bekezdsalapbettpusa"/>
    <w:link w:val="Cmsor2"/>
    <w:uiPriority w:val="9"/>
    <w:qFormat/>
    <w:rsid w:val="000F11C5"/>
    <w:rPr>
      <w:rFonts w:ascii="Calibri" w:eastAsia="Calibri" w:hAnsi="Calibri"/>
      <w:b/>
      <w:sz w:val="28"/>
      <w:szCs w:val="28"/>
    </w:rPr>
  </w:style>
  <w:style w:type="character" w:customStyle="1" w:styleId="Internet-hivatkozs">
    <w:name w:val="Internet-hivatkozás"/>
    <w:basedOn w:val="Bekezdsalapbettpusa"/>
    <w:uiPriority w:val="99"/>
    <w:unhideWhenUsed/>
    <w:rsid w:val="000E2A40"/>
    <w:rPr>
      <w:color w:val="0563C1" w:themeColor="hyperlink"/>
      <w:u w:val="single"/>
    </w:rPr>
  </w:style>
  <w:style w:type="character" w:customStyle="1" w:styleId="SzvegtrzsChar">
    <w:name w:val="Szövegtörzs Char"/>
    <w:basedOn w:val="Bekezdsalapbettpusa"/>
    <w:link w:val="Szvegtrzs"/>
    <w:qFormat/>
    <w:rsid w:val="006415AC"/>
    <w:rPr>
      <w:rFonts w:ascii="Times New Roman" w:eastAsia="WenQuanYi Zen Hei" w:hAnsi="Times New Roman" w:cs="Lohit Hindi"/>
      <w:color w:val="00000A"/>
      <w:kern w:val="2"/>
      <w:sz w:val="24"/>
      <w:szCs w:val="24"/>
      <w:lang w:eastAsia="zh-CN" w:bidi="hi-IN"/>
    </w:rPr>
  </w:style>
  <w:style w:type="character" w:customStyle="1" w:styleId="CmChar">
    <w:name w:val="Cím Char"/>
    <w:basedOn w:val="Bekezdsalapbettpusa"/>
    <w:link w:val="Cm"/>
    <w:qFormat/>
    <w:rsid w:val="006415AC"/>
    <w:rPr>
      <w:rFonts w:ascii="Times New Roman" w:eastAsia="WenQuanYi Zen Hei" w:hAnsi="Times New Roman" w:cs="Lohit Hindi"/>
      <w:b/>
      <w:bCs/>
      <w:color w:val="00000A"/>
      <w:kern w:val="2"/>
      <w:sz w:val="32"/>
      <w:szCs w:val="36"/>
      <w:lang w:eastAsia="zh-CN" w:bidi="hi-IN"/>
    </w:rPr>
  </w:style>
  <w:style w:type="character" w:customStyle="1" w:styleId="BuborkszvegChar">
    <w:name w:val="Buborékszöveg Char"/>
    <w:basedOn w:val="Bekezdsalapbettpusa"/>
    <w:link w:val="Buborkszveg"/>
    <w:uiPriority w:val="99"/>
    <w:semiHidden/>
    <w:qFormat/>
    <w:rsid w:val="006415AC"/>
    <w:rPr>
      <w:rFonts w:ascii="Segoe UI" w:eastAsia="Calibri" w:hAnsi="Segoe UI" w:cs="Segoe UI"/>
      <w:color w:val="000000" w:themeColor="text1"/>
      <w:sz w:val="18"/>
      <w:szCs w:val="18"/>
    </w:rPr>
  </w:style>
  <w:style w:type="character" w:customStyle="1" w:styleId="lfejChar">
    <w:name w:val="Élőfej Char"/>
    <w:basedOn w:val="Bekezdsalapbettpusa"/>
    <w:uiPriority w:val="99"/>
    <w:qFormat/>
    <w:rsid w:val="007F4755"/>
    <w:rPr>
      <w:rFonts w:ascii="Times New Roman" w:hAnsi="Times New Roman"/>
      <w:sz w:val="24"/>
    </w:rPr>
  </w:style>
  <w:style w:type="character" w:customStyle="1" w:styleId="llbChar">
    <w:name w:val="Élőláb Char"/>
    <w:basedOn w:val="Bekezdsalapbettpusa"/>
    <w:uiPriority w:val="99"/>
    <w:qFormat/>
    <w:rsid w:val="007F4755"/>
    <w:rPr>
      <w:rFonts w:ascii="Times New Roman" w:hAnsi="Times New Roman"/>
      <w:sz w:val="24"/>
    </w:rPr>
  </w:style>
  <w:style w:type="character" w:customStyle="1" w:styleId="Cmsor3Char">
    <w:name w:val="Címsor 3 Char"/>
    <w:basedOn w:val="Bekezdsalapbettpusa"/>
    <w:link w:val="Cmsor3"/>
    <w:uiPriority w:val="9"/>
    <w:qFormat/>
    <w:rsid w:val="000F11C5"/>
    <w:rPr>
      <w:rFonts w:ascii="Calibri" w:eastAsia="Calibri" w:hAnsi="Calibri"/>
      <w:b/>
      <w:sz w:val="24"/>
      <w:szCs w:val="24"/>
    </w:rPr>
  </w:style>
  <w:style w:type="character" w:customStyle="1" w:styleId="SzakdolgozatszvegeChar">
    <w:name w:val="Szakdolgozat szövege Char"/>
    <w:basedOn w:val="Cmsor1Char"/>
    <w:link w:val="Szakdolgozatszvege"/>
    <w:qFormat/>
    <w:rsid w:val="00FA46D7"/>
    <w:rPr>
      <w:rFonts w:ascii="Times New Roman" w:eastAsia="Calibri" w:hAnsi="Times New Roman" w:cstheme="minorHAnsi"/>
      <w:b/>
      <w:color w:val="000000" w:themeColor="text1"/>
      <w:sz w:val="48"/>
      <w:szCs w:val="32"/>
    </w:rPr>
  </w:style>
  <w:style w:type="character" w:customStyle="1" w:styleId="selectable">
    <w:name w:val="selectable"/>
    <w:basedOn w:val="Bekezdsalapbettpusa"/>
    <w:qFormat/>
    <w:rsid w:val="00AD0C14"/>
  </w:style>
  <w:style w:type="character" w:customStyle="1" w:styleId="Hangslyozs">
    <w:name w:val="Hangsúlyozás"/>
    <w:basedOn w:val="Bekezdsalapbettpusa"/>
    <w:uiPriority w:val="20"/>
    <w:qFormat/>
    <w:rsid w:val="004A0039"/>
    <w:rPr>
      <w:i/>
      <w:iCs/>
    </w:rPr>
  </w:style>
  <w:style w:type="character" w:customStyle="1" w:styleId="TblzatszvegeChar">
    <w:name w:val="Táblázat szövege Char"/>
    <w:basedOn w:val="Bekezdsalapbettpusa"/>
    <w:link w:val="Tblzatszvege"/>
    <w:qFormat/>
    <w:rsid w:val="00960E05"/>
    <w:rPr>
      <w:rFonts w:ascii="Times New Roman" w:eastAsia="Calibri" w:hAnsi="Times New Roman" w:cs="Times New Roman"/>
      <w:color w:val="000000" w:themeColor="text1"/>
      <w:sz w:val="24"/>
      <w:szCs w:val="24"/>
    </w:rPr>
  </w:style>
  <w:style w:type="character" w:customStyle="1" w:styleId="KpalrsChar">
    <w:name w:val="Képaláírás Char"/>
    <w:basedOn w:val="Bekezdsalapbettpusa"/>
    <w:link w:val="Kpalrs"/>
    <w:uiPriority w:val="35"/>
    <w:qFormat/>
    <w:rsid w:val="002720B5"/>
    <w:rPr>
      <w:rFonts w:ascii="Times New Roman" w:eastAsia="Calibri" w:hAnsi="Times New Roman" w:cstheme="minorHAnsi"/>
      <w:i/>
      <w:iCs/>
      <w:color w:val="000000" w:themeColor="text1"/>
      <w:sz w:val="24"/>
      <w:szCs w:val="18"/>
    </w:rPr>
  </w:style>
  <w:style w:type="character" w:customStyle="1" w:styleId="TblzatfelrsChar">
    <w:name w:val="Táblázat felé írás Char"/>
    <w:basedOn w:val="KpalrsChar"/>
    <w:link w:val="Tblzatfelrs"/>
    <w:qFormat/>
    <w:rsid w:val="003464AD"/>
    <w:rPr>
      <w:rFonts w:ascii="Times New Roman" w:eastAsia="Calibri" w:hAnsi="Times New Roman" w:cstheme="minorHAnsi"/>
      <w:i/>
      <w:iCs/>
      <w:color w:val="000000" w:themeColor="text1"/>
      <w:sz w:val="24"/>
      <w:szCs w:val="18"/>
    </w:rPr>
  </w:style>
  <w:style w:type="character" w:customStyle="1" w:styleId="IrodalomjegyzkszvegeChar">
    <w:name w:val="Irodalomjegyzék szövege Char"/>
    <w:basedOn w:val="Bekezdsalapbettpusa"/>
    <w:link w:val="Irodalomjegyzkszvege"/>
    <w:qFormat/>
    <w:rsid w:val="009F1C0B"/>
    <w:rPr>
      <w:rFonts w:ascii="Times New Roman" w:eastAsia="Calibri" w:hAnsi="Times New Roman" w:cstheme="minorHAnsi"/>
      <w:color w:val="000000" w:themeColor="text1"/>
      <w:sz w:val="24"/>
    </w:rPr>
  </w:style>
  <w:style w:type="character" w:styleId="Jegyzethivatkozs">
    <w:name w:val="annotation reference"/>
    <w:basedOn w:val="Bekezdsalapbettpusa"/>
    <w:uiPriority w:val="99"/>
    <w:semiHidden/>
    <w:unhideWhenUsed/>
    <w:qFormat/>
    <w:rsid w:val="009723EF"/>
    <w:rPr>
      <w:sz w:val="16"/>
      <w:szCs w:val="16"/>
    </w:rPr>
  </w:style>
  <w:style w:type="character" w:customStyle="1" w:styleId="JegyzetszvegChar">
    <w:name w:val="Jegyzetszöveg Char"/>
    <w:basedOn w:val="Bekezdsalapbettpusa"/>
    <w:link w:val="Jegyzetszveg"/>
    <w:uiPriority w:val="99"/>
    <w:semiHidden/>
    <w:qFormat/>
    <w:rsid w:val="009723EF"/>
    <w:rPr>
      <w:rFonts w:ascii="Times New Roman" w:hAnsi="Times New Roman" w:cstheme="minorHAnsi"/>
      <w:color w:val="000000" w:themeColor="text1"/>
      <w:sz w:val="20"/>
      <w:szCs w:val="20"/>
    </w:rPr>
  </w:style>
  <w:style w:type="character" w:customStyle="1" w:styleId="MegjegyzstrgyaChar">
    <w:name w:val="Megjegyzés tárgya Char"/>
    <w:basedOn w:val="JegyzetszvegChar"/>
    <w:link w:val="Megjegyzstrgya"/>
    <w:uiPriority w:val="99"/>
    <w:semiHidden/>
    <w:qFormat/>
    <w:rsid w:val="009723EF"/>
    <w:rPr>
      <w:rFonts w:ascii="Times New Roman" w:hAnsi="Times New Roman" w:cstheme="minorHAnsi"/>
      <w:b/>
      <w:bCs/>
      <w:color w:val="000000" w:themeColor="text1"/>
      <w:sz w:val="20"/>
      <w:szCs w:val="20"/>
    </w:rPr>
  </w:style>
  <w:style w:type="character" w:customStyle="1" w:styleId="forrskdChar">
    <w:name w:val="forráskód Char"/>
    <w:basedOn w:val="Bekezdsalapbettpusa"/>
    <w:qFormat/>
    <w:rsid w:val="00FF3691"/>
    <w:rPr>
      <w:rFonts w:ascii="Consolas" w:hAnsi="Consolas" w:cs="Times New Roman"/>
      <w:color w:val="2E74B5" w:themeColor="accent5" w:themeShade="BF"/>
      <w:sz w:val="18"/>
      <w:shd w:val="clear" w:color="auto" w:fill="F2F2F2"/>
    </w:rPr>
  </w:style>
  <w:style w:type="character" w:customStyle="1" w:styleId="IdzetChar">
    <w:name w:val="Idézet Char"/>
    <w:basedOn w:val="Bekezdsalapbettpusa"/>
    <w:link w:val="Idzet"/>
    <w:uiPriority w:val="29"/>
    <w:qFormat/>
    <w:rsid w:val="004A12ED"/>
    <w:rPr>
      <w:rFonts w:ascii="Times New Roman" w:eastAsia="Calibri" w:hAnsi="Times New Roman" w:cstheme="minorHAnsi"/>
      <w:i/>
      <w:iCs/>
      <w:color w:val="404040" w:themeColor="text1" w:themeTint="BF"/>
      <w:sz w:val="24"/>
    </w:rPr>
  </w:style>
  <w:style w:type="character" w:customStyle="1" w:styleId="ListLabel1">
    <w:name w:val="ListLabel 1"/>
    <w:qFormat/>
    <w:rsid w:val="00CA6F91"/>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sid w:val="00CA6F91"/>
    <w:rPr>
      <w:rFonts w:cs="Courier New"/>
    </w:rPr>
  </w:style>
  <w:style w:type="character" w:customStyle="1" w:styleId="ListLabel3">
    <w:name w:val="ListLabel 3"/>
    <w:qFormat/>
    <w:rsid w:val="00CA6F91"/>
    <w:rPr>
      <w:rFonts w:cs="Courier New"/>
    </w:rPr>
  </w:style>
  <w:style w:type="character" w:customStyle="1" w:styleId="ListLabel4">
    <w:name w:val="ListLabel 4"/>
    <w:qFormat/>
    <w:rsid w:val="00CA6F91"/>
    <w:rPr>
      <w:rFonts w:cs="Courier New"/>
    </w:rPr>
  </w:style>
  <w:style w:type="character" w:customStyle="1" w:styleId="ListLabel5">
    <w:name w:val="ListLabel 5"/>
    <w:qFormat/>
    <w:rsid w:val="00CA6F91"/>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sid w:val="00CA6F91"/>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
    <w:name w:val="ListLabel 7"/>
    <w:qFormat/>
    <w:rsid w:val="00CA6F91"/>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qFormat/>
    <w:rsid w:val="00CA6F91"/>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
    <w:name w:val="ListLabel 9"/>
    <w:qFormat/>
    <w:rsid w:val="00CA6F91"/>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
    <w:name w:val="ListLabel 10"/>
    <w:qFormat/>
    <w:rsid w:val="00CA6F91"/>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
    <w:name w:val="ListLabel 11"/>
    <w:qFormat/>
    <w:rsid w:val="00CA6F91"/>
    <w:rPr>
      <w:b w:val="0"/>
      <w:i w:val="0"/>
      <w:sz w:val="16"/>
    </w:rPr>
  </w:style>
  <w:style w:type="character" w:customStyle="1" w:styleId="ListLabel12">
    <w:name w:val="ListLabel 12"/>
    <w:qFormat/>
    <w:rsid w:val="00CA6F91"/>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
    <w:name w:val="ListLabel 13"/>
    <w:qFormat/>
    <w:rsid w:val="00CA6F91"/>
    <w:rPr>
      <w:color w:val="2E74B5" w:themeColor="accent5" w:themeShade="BF"/>
      <w:u w:val="none"/>
    </w:rPr>
  </w:style>
  <w:style w:type="character" w:customStyle="1" w:styleId="Jegyzkhivatkozs">
    <w:name w:val="Jegyzékhivatkozás"/>
    <w:qFormat/>
    <w:rsid w:val="00CA6F91"/>
  </w:style>
  <w:style w:type="character" w:customStyle="1" w:styleId="ListLabel14">
    <w:name w:val="ListLabel 14"/>
    <w:qFormat/>
    <w:rsid w:val="00CA6F91"/>
    <w:rPr>
      <w:rFonts w:cs="Symbol"/>
    </w:rPr>
  </w:style>
  <w:style w:type="character" w:customStyle="1" w:styleId="ListLabel15">
    <w:name w:val="ListLabel 15"/>
    <w:qFormat/>
    <w:rsid w:val="00CA6F91"/>
    <w:rPr>
      <w:rFonts w:cs="Courier New"/>
    </w:rPr>
  </w:style>
  <w:style w:type="character" w:customStyle="1" w:styleId="ListLabel16">
    <w:name w:val="ListLabel 16"/>
    <w:qFormat/>
    <w:rsid w:val="00CA6F91"/>
    <w:rPr>
      <w:rFonts w:cs="Wingdings"/>
    </w:rPr>
  </w:style>
  <w:style w:type="character" w:customStyle="1" w:styleId="ListLabel17">
    <w:name w:val="ListLabel 17"/>
    <w:qFormat/>
    <w:rsid w:val="00CA6F91"/>
    <w:rPr>
      <w:rFonts w:cs="Symbol"/>
    </w:rPr>
  </w:style>
  <w:style w:type="character" w:customStyle="1" w:styleId="ListLabel18">
    <w:name w:val="ListLabel 18"/>
    <w:qFormat/>
    <w:rsid w:val="00CA6F91"/>
    <w:rPr>
      <w:rFonts w:cs="Courier New"/>
    </w:rPr>
  </w:style>
  <w:style w:type="character" w:customStyle="1" w:styleId="ListLabel19">
    <w:name w:val="ListLabel 19"/>
    <w:qFormat/>
    <w:rsid w:val="00CA6F91"/>
    <w:rPr>
      <w:rFonts w:cs="Wingdings"/>
    </w:rPr>
  </w:style>
  <w:style w:type="character" w:customStyle="1" w:styleId="ListLabel20">
    <w:name w:val="ListLabel 20"/>
    <w:qFormat/>
    <w:rsid w:val="00CA6F91"/>
    <w:rPr>
      <w:rFonts w:cs="Symbol"/>
    </w:rPr>
  </w:style>
  <w:style w:type="character" w:customStyle="1" w:styleId="ListLabel21">
    <w:name w:val="ListLabel 21"/>
    <w:qFormat/>
    <w:rsid w:val="00CA6F91"/>
    <w:rPr>
      <w:rFonts w:cs="Courier New"/>
    </w:rPr>
  </w:style>
  <w:style w:type="character" w:customStyle="1" w:styleId="ListLabel22">
    <w:name w:val="ListLabel 22"/>
    <w:qFormat/>
    <w:rsid w:val="00CA6F91"/>
    <w:rPr>
      <w:rFonts w:cs="Wingdings"/>
    </w:rPr>
  </w:style>
  <w:style w:type="character" w:customStyle="1" w:styleId="ListLabel23">
    <w:name w:val="ListLabel 23"/>
    <w:qFormat/>
    <w:rsid w:val="00CA6F91"/>
    <w:rPr>
      <w:color w:val="2E74B5" w:themeColor="accent5" w:themeShade="BF"/>
      <w:u w:val="none"/>
    </w:rPr>
  </w:style>
  <w:style w:type="paragraph" w:customStyle="1" w:styleId="Cmsor">
    <w:name w:val="Címsor"/>
    <w:basedOn w:val="Norml"/>
    <w:next w:val="Szvegtrzs"/>
    <w:qFormat/>
    <w:rsid w:val="00CA6F91"/>
    <w:pPr>
      <w:keepNext/>
      <w:spacing w:before="240"/>
    </w:pPr>
    <w:rPr>
      <w:rFonts w:ascii="Liberation Sans" w:eastAsia="Noto Sans CJK SC" w:hAnsi="Liberation Sans" w:cs="Lohit Devanagari"/>
      <w:sz w:val="28"/>
      <w:szCs w:val="28"/>
    </w:rPr>
  </w:style>
  <w:style w:type="paragraph" w:styleId="Szvegtrzs">
    <w:name w:val="Body Text"/>
    <w:basedOn w:val="Norml"/>
    <w:link w:val="SzvegtrzsChar"/>
    <w:rsid w:val="006415AC"/>
    <w:pPr>
      <w:widowControl w:val="0"/>
      <w:suppressAutoHyphens/>
      <w:spacing w:line="288" w:lineRule="auto"/>
    </w:pPr>
    <w:rPr>
      <w:rFonts w:eastAsia="WenQuanYi Zen Hei" w:cs="Lohit Hindi"/>
      <w:color w:val="00000A"/>
      <w:kern w:val="2"/>
      <w:szCs w:val="24"/>
      <w:lang w:eastAsia="zh-CN" w:bidi="hi-IN"/>
    </w:rPr>
  </w:style>
  <w:style w:type="paragraph" w:styleId="Lista">
    <w:name w:val="List"/>
    <w:basedOn w:val="Szvegtrzs"/>
    <w:rsid w:val="00CA6F91"/>
    <w:rPr>
      <w:rFonts w:cs="Lohit Devanagari"/>
    </w:rPr>
  </w:style>
  <w:style w:type="paragraph" w:styleId="Kpalrs">
    <w:name w:val="caption"/>
    <w:basedOn w:val="Norml"/>
    <w:next w:val="Norml"/>
    <w:link w:val="KpalrsChar"/>
    <w:uiPriority w:val="35"/>
    <w:unhideWhenUsed/>
    <w:qFormat/>
    <w:rsid w:val="002720B5"/>
    <w:pPr>
      <w:spacing w:after="240"/>
      <w:ind w:firstLine="0"/>
      <w:jc w:val="center"/>
    </w:pPr>
    <w:rPr>
      <w:i/>
      <w:iCs/>
      <w:szCs w:val="18"/>
    </w:rPr>
  </w:style>
  <w:style w:type="paragraph" w:customStyle="1" w:styleId="Trgymutat">
    <w:name w:val="Tárgymutató"/>
    <w:basedOn w:val="Norml"/>
    <w:qFormat/>
    <w:rsid w:val="00CA6F91"/>
    <w:pPr>
      <w:suppressLineNumbers/>
    </w:pPr>
    <w:rPr>
      <w:rFonts w:cs="Lohit Devanagari"/>
    </w:rPr>
  </w:style>
  <w:style w:type="paragraph" w:customStyle="1" w:styleId="sszefoglalsCmsor1">
    <w:name w:val="Összefoglalás_Címsor1"/>
    <w:basedOn w:val="Norml"/>
    <w:next w:val="Norml"/>
    <w:qFormat/>
    <w:rsid w:val="004E048B"/>
    <w:pPr>
      <w:spacing w:after="240" w:line="240" w:lineRule="auto"/>
      <w:ind w:firstLine="0"/>
      <w:jc w:val="center"/>
    </w:pPr>
    <w:rPr>
      <w:b/>
      <w:sz w:val="32"/>
    </w:rPr>
  </w:style>
  <w:style w:type="paragraph" w:styleId="Tartalomjegyzkcmsora">
    <w:name w:val="TOC Heading"/>
    <w:basedOn w:val="Cmsor1"/>
    <w:next w:val="Norml"/>
    <w:uiPriority w:val="39"/>
    <w:unhideWhenUsed/>
    <w:qFormat/>
    <w:rsid w:val="00F26AEC"/>
    <w:pPr>
      <w:numPr>
        <w:numId w:val="0"/>
      </w:numPr>
      <w:ind w:firstLine="567"/>
      <w:jc w:val="left"/>
    </w:pPr>
    <w:rPr>
      <w:lang w:eastAsia="hu-HU"/>
    </w:rPr>
  </w:style>
  <w:style w:type="paragraph" w:styleId="Listaszerbekezds">
    <w:name w:val="List Paragraph"/>
    <w:basedOn w:val="Norml"/>
    <w:uiPriority w:val="34"/>
    <w:qFormat/>
    <w:rsid w:val="00D30ABE"/>
    <w:pPr>
      <w:ind w:left="720"/>
      <w:contextualSpacing/>
    </w:pPr>
  </w:style>
  <w:style w:type="paragraph" w:styleId="TJ1">
    <w:name w:val="toc 1"/>
    <w:basedOn w:val="Norml"/>
    <w:next w:val="Norml"/>
    <w:autoRedefine/>
    <w:uiPriority w:val="39"/>
    <w:unhideWhenUsed/>
    <w:rsid w:val="006E1CED"/>
    <w:pPr>
      <w:tabs>
        <w:tab w:val="left" w:pos="426"/>
        <w:tab w:val="right" w:leader="dot" w:pos="9062"/>
      </w:tabs>
      <w:spacing w:after="100"/>
      <w:ind w:firstLine="0"/>
    </w:pPr>
  </w:style>
  <w:style w:type="paragraph" w:styleId="TJ2">
    <w:name w:val="toc 2"/>
    <w:basedOn w:val="Norml"/>
    <w:next w:val="Norml"/>
    <w:autoRedefine/>
    <w:uiPriority w:val="39"/>
    <w:unhideWhenUsed/>
    <w:rsid w:val="004F6E4A"/>
    <w:pPr>
      <w:tabs>
        <w:tab w:val="left" w:pos="993"/>
        <w:tab w:val="right" w:leader="dot" w:pos="9062"/>
      </w:tabs>
      <w:spacing w:after="100"/>
      <w:ind w:left="426" w:firstLine="0"/>
    </w:pPr>
  </w:style>
  <w:style w:type="paragraph" w:styleId="Cm">
    <w:name w:val="Title"/>
    <w:basedOn w:val="Norml"/>
    <w:next w:val="Szvegtrzs"/>
    <w:link w:val="CmChar"/>
    <w:qFormat/>
    <w:rsid w:val="006415AC"/>
    <w:pPr>
      <w:keepNext/>
      <w:widowControl w:val="0"/>
      <w:suppressAutoHyphens/>
      <w:spacing w:before="240" w:after="240" w:line="240" w:lineRule="auto"/>
      <w:jc w:val="center"/>
    </w:pPr>
    <w:rPr>
      <w:rFonts w:eastAsia="WenQuanYi Zen Hei" w:cs="Lohit Hindi"/>
      <w:b/>
      <w:bCs/>
      <w:color w:val="00000A"/>
      <w:kern w:val="2"/>
      <w:sz w:val="32"/>
      <w:szCs w:val="36"/>
      <w:lang w:eastAsia="zh-CN" w:bidi="hi-IN"/>
    </w:rPr>
  </w:style>
  <w:style w:type="paragraph" w:styleId="Buborkszveg">
    <w:name w:val="Balloon Text"/>
    <w:basedOn w:val="Norml"/>
    <w:link w:val="BuborkszvegChar"/>
    <w:uiPriority w:val="99"/>
    <w:semiHidden/>
    <w:unhideWhenUsed/>
    <w:qFormat/>
    <w:rsid w:val="006415AC"/>
    <w:pPr>
      <w:spacing w:after="0" w:line="240" w:lineRule="auto"/>
    </w:pPr>
    <w:rPr>
      <w:rFonts w:ascii="Segoe UI" w:hAnsi="Segoe UI" w:cs="Segoe UI"/>
      <w:sz w:val="18"/>
      <w:szCs w:val="18"/>
    </w:rPr>
  </w:style>
  <w:style w:type="paragraph" w:styleId="lfej">
    <w:name w:val="header"/>
    <w:basedOn w:val="Norml"/>
    <w:uiPriority w:val="99"/>
    <w:unhideWhenUsed/>
    <w:rsid w:val="007F4755"/>
    <w:pPr>
      <w:tabs>
        <w:tab w:val="center" w:pos="4536"/>
        <w:tab w:val="right" w:pos="9072"/>
      </w:tabs>
      <w:spacing w:after="0" w:line="240" w:lineRule="auto"/>
    </w:pPr>
  </w:style>
  <w:style w:type="paragraph" w:styleId="llb">
    <w:name w:val="footer"/>
    <w:basedOn w:val="Norml"/>
    <w:uiPriority w:val="99"/>
    <w:unhideWhenUsed/>
    <w:rsid w:val="007F4755"/>
    <w:pPr>
      <w:tabs>
        <w:tab w:val="center" w:pos="4536"/>
        <w:tab w:val="right" w:pos="9072"/>
      </w:tabs>
      <w:spacing w:after="0" w:line="240" w:lineRule="auto"/>
    </w:pPr>
  </w:style>
  <w:style w:type="paragraph" w:customStyle="1" w:styleId="Szakdolgozatszvege">
    <w:name w:val="Szakdolgozat szövege"/>
    <w:basedOn w:val="Norml"/>
    <w:link w:val="SzakdolgozatszvegeChar"/>
    <w:qFormat/>
    <w:rsid w:val="00FA46D7"/>
    <w:pPr>
      <w:spacing w:after="1728" w:line="259" w:lineRule="auto"/>
      <w:ind w:left="2258"/>
      <w:jc w:val="left"/>
    </w:pPr>
    <w:rPr>
      <w:b/>
      <w:sz w:val="48"/>
    </w:rPr>
  </w:style>
  <w:style w:type="paragraph" w:styleId="TJ3">
    <w:name w:val="toc 3"/>
    <w:basedOn w:val="Norml"/>
    <w:next w:val="Norml"/>
    <w:autoRedefine/>
    <w:uiPriority w:val="39"/>
    <w:unhideWhenUsed/>
    <w:rsid w:val="009B5EE1"/>
    <w:pPr>
      <w:tabs>
        <w:tab w:val="left" w:pos="1701"/>
        <w:tab w:val="right" w:leader="dot" w:pos="9062"/>
      </w:tabs>
      <w:spacing w:after="100"/>
      <w:ind w:left="993" w:firstLine="0"/>
    </w:pPr>
  </w:style>
  <w:style w:type="paragraph" w:styleId="brajegyzk">
    <w:name w:val="table of figures"/>
    <w:basedOn w:val="Norml"/>
    <w:next w:val="Norml"/>
    <w:uiPriority w:val="99"/>
    <w:unhideWhenUsed/>
    <w:qFormat/>
    <w:rsid w:val="00A437FF"/>
    <w:pPr>
      <w:spacing w:after="0"/>
    </w:pPr>
  </w:style>
  <w:style w:type="paragraph" w:customStyle="1" w:styleId="TableTitle">
    <w:name w:val="Table Title"/>
    <w:basedOn w:val="Norml"/>
    <w:qFormat/>
    <w:rsid w:val="008F72CC"/>
    <w:pPr>
      <w:spacing w:after="0" w:line="240" w:lineRule="auto"/>
      <w:jc w:val="center"/>
    </w:pPr>
    <w:rPr>
      <w:rFonts w:eastAsia="Times New Roman" w:cs="Times New Roman"/>
      <w:smallCaps/>
      <w:sz w:val="16"/>
      <w:szCs w:val="16"/>
      <w:lang w:val="en-US"/>
    </w:rPr>
  </w:style>
  <w:style w:type="paragraph" w:customStyle="1" w:styleId="tablecopy">
    <w:name w:val="table copy"/>
    <w:qFormat/>
    <w:rsid w:val="008F72CC"/>
    <w:pPr>
      <w:jc w:val="both"/>
    </w:pPr>
    <w:rPr>
      <w:rFonts w:ascii="Times New Roman" w:eastAsia="Times New Roman" w:hAnsi="Times New Roman" w:cs="Times New Roman"/>
      <w:sz w:val="16"/>
      <w:szCs w:val="20"/>
      <w:lang w:val="en-US"/>
    </w:rPr>
  </w:style>
  <w:style w:type="paragraph" w:customStyle="1" w:styleId="figurecaption">
    <w:name w:val="figure caption"/>
    <w:qFormat/>
    <w:rsid w:val="008F72CC"/>
    <w:pPr>
      <w:spacing w:before="80" w:after="200"/>
      <w:jc w:val="center"/>
    </w:pPr>
    <w:rPr>
      <w:rFonts w:ascii="Times New Roman" w:eastAsia="Times New Roman" w:hAnsi="Times New Roman" w:cs="Times New Roman"/>
      <w:sz w:val="16"/>
      <w:szCs w:val="20"/>
      <w:lang w:val="en-US"/>
    </w:rPr>
  </w:style>
  <w:style w:type="paragraph" w:customStyle="1" w:styleId="Tblzatszvege">
    <w:name w:val="Táblázat szövege"/>
    <w:basedOn w:val="Norml"/>
    <w:link w:val="TblzatszvegeChar"/>
    <w:qFormat/>
    <w:rsid w:val="00960E05"/>
    <w:pPr>
      <w:spacing w:after="0" w:line="240" w:lineRule="auto"/>
      <w:ind w:firstLine="0"/>
      <w:jc w:val="center"/>
    </w:pPr>
    <w:rPr>
      <w:rFonts w:cs="Times New Roman"/>
      <w:szCs w:val="24"/>
    </w:rPr>
  </w:style>
  <w:style w:type="paragraph" w:customStyle="1" w:styleId="Tblzatfelrs">
    <w:name w:val="Táblázat felé írás"/>
    <w:basedOn w:val="Kpalrs"/>
    <w:link w:val="TblzatfelrsChar"/>
    <w:qFormat/>
    <w:rsid w:val="003464AD"/>
  </w:style>
  <w:style w:type="paragraph" w:customStyle="1" w:styleId="Irodalomjegyzkszvege">
    <w:name w:val="Irodalomjegyzék szövege"/>
    <w:basedOn w:val="Norml"/>
    <w:link w:val="IrodalomjegyzkszvegeChar"/>
    <w:qFormat/>
    <w:rsid w:val="009F1C0B"/>
    <w:pPr>
      <w:spacing w:after="0"/>
      <w:ind w:firstLine="0"/>
    </w:pPr>
  </w:style>
  <w:style w:type="paragraph" w:styleId="Jegyzetszveg">
    <w:name w:val="annotation text"/>
    <w:basedOn w:val="Norml"/>
    <w:link w:val="JegyzetszvegChar"/>
    <w:uiPriority w:val="99"/>
    <w:semiHidden/>
    <w:unhideWhenUsed/>
    <w:qFormat/>
    <w:rsid w:val="009723EF"/>
    <w:pPr>
      <w:spacing w:line="240" w:lineRule="auto"/>
    </w:pPr>
    <w:rPr>
      <w:sz w:val="20"/>
      <w:szCs w:val="20"/>
    </w:rPr>
  </w:style>
  <w:style w:type="paragraph" w:styleId="Megjegyzstrgya">
    <w:name w:val="annotation subject"/>
    <w:basedOn w:val="Jegyzetszveg"/>
    <w:next w:val="Jegyzetszveg"/>
    <w:link w:val="MegjegyzstrgyaChar"/>
    <w:uiPriority w:val="99"/>
    <w:semiHidden/>
    <w:unhideWhenUsed/>
    <w:qFormat/>
    <w:rsid w:val="009723EF"/>
    <w:rPr>
      <w:b/>
      <w:bCs/>
    </w:rPr>
  </w:style>
  <w:style w:type="paragraph" w:customStyle="1" w:styleId="forrskd">
    <w:name w:val="forráskód"/>
    <w:basedOn w:val="Norml"/>
    <w:qFormat/>
    <w:rsid w:val="00FF3691"/>
    <w:pPr>
      <w:shd w:val="clear" w:color="auto" w:fill="F2F2F2" w:themeFill="background1" w:themeFillShade="F2"/>
      <w:tabs>
        <w:tab w:val="left" w:pos="284"/>
        <w:tab w:val="left" w:pos="567"/>
        <w:tab w:val="left" w:pos="851"/>
        <w:tab w:val="left" w:pos="1134"/>
        <w:tab w:val="left" w:pos="1418"/>
        <w:tab w:val="left" w:pos="1701"/>
      </w:tabs>
      <w:spacing w:after="60" w:line="240" w:lineRule="auto"/>
      <w:ind w:firstLine="0"/>
      <w:jc w:val="left"/>
    </w:pPr>
    <w:rPr>
      <w:rFonts w:ascii="Consolas" w:hAnsi="Consolas" w:cs="Times New Roman"/>
      <w:color w:val="2E74B5" w:themeColor="accent5" w:themeShade="BF"/>
      <w:sz w:val="18"/>
    </w:rPr>
  </w:style>
  <w:style w:type="paragraph" w:styleId="Idzet">
    <w:name w:val="Quote"/>
    <w:basedOn w:val="Norml"/>
    <w:next w:val="Norml"/>
    <w:link w:val="IdzetChar"/>
    <w:uiPriority w:val="29"/>
    <w:qFormat/>
    <w:rsid w:val="004A12ED"/>
    <w:pPr>
      <w:spacing w:before="200" w:after="160"/>
      <w:ind w:left="864" w:right="864"/>
      <w:jc w:val="right"/>
    </w:pPr>
    <w:rPr>
      <w:i/>
      <w:iCs/>
      <w:color w:val="404040" w:themeColor="text1" w:themeTint="BF"/>
    </w:rPr>
  </w:style>
  <w:style w:type="paragraph" w:customStyle="1" w:styleId="Kerettartalom">
    <w:name w:val="Kerettartalom"/>
    <w:basedOn w:val="Norml"/>
    <w:qFormat/>
    <w:rsid w:val="00CA6F91"/>
  </w:style>
  <w:style w:type="character" w:styleId="Hiperhivatkozs">
    <w:name w:val="Hyperlink"/>
    <w:basedOn w:val="Bekezdsalapbettpusa"/>
    <w:uiPriority w:val="99"/>
    <w:unhideWhenUsed/>
    <w:rsid w:val="00FF40F5"/>
    <w:rPr>
      <w:color w:val="0563C1" w:themeColor="hyperlink"/>
      <w:u w:val="single"/>
    </w:rPr>
  </w:style>
  <w:style w:type="character" w:styleId="HTML-definci">
    <w:name w:val="HTML Definition"/>
    <w:basedOn w:val="Bekezdsalapbettpusa"/>
    <w:uiPriority w:val="99"/>
    <w:semiHidden/>
    <w:unhideWhenUsed/>
    <w:rsid w:val="00FF40F5"/>
    <w:rPr>
      <w:i/>
      <w:iCs/>
    </w:rPr>
  </w:style>
  <w:style w:type="table" w:styleId="Rcsostblzat">
    <w:name w:val="Table Grid"/>
    <w:basedOn w:val="Normltblzat"/>
    <w:uiPriority w:val="39"/>
    <w:rsid w:val="00E841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Bekezdsalapbettpusa"/>
    <w:rsid w:val="003612F4"/>
  </w:style>
  <w:style w:type="paragraph" w:styleId="NormlWeb">
    <w:name w:val="Normal (Web)"/>
    <w:basedOn w:val="Norml"/>
    <w:uiPriority w:val="99"/>
    <w:unhideWhenUsed/>
    <w:rsid w:val="00B34017"/>
    <w:pPr>
      <w:spacing w:before="100" w:beforeAutospacing="1" w:after="100" w:afterAutospacing="1" w:line="240" w:lineRule="auto"/>
      <w:ind w:firstLine="0"/>
      <w:jc w:val="left"/>
    </w:pPr>
    <w:rPr>
      <w:rFonts w:eastAsia="Times New Roman" w:cs="Times New Roman"/>
      <w:color w:val="auto"/>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5508">
      <w:bodyDiv w:val="1"/>
      <w:marLeft w:val="0"/>
      <w:marRight w:val="0"/>
      <w:marTop w:val="0"/>
      <w:marBottom w:val="0"/>
      <w:divBdr>
        <w:top w:val="none" w:sz="0" w:space="0" w:color="auto"/>
        <w:left w:val="none" w:sz="0" w:space="0" w:color="auto"/>
        <w:bottom w:val="none" w:sz="0" w:space="0" w:color="auto"/>
        <w:right w:val="none" w:sz="0" w:space="0" w:color="auto"/>
      </w:divBdr>
      <w:divsChild>
        <w:div w:id="81995058">
          <w:marLeft w:val="0"/>
          <w:marRight w:val="0"/>
          <w:marTop w:val="0"/>
          <w:marBottom w:val="0"/>
          <w:divBdr>
            <w:top w:val="none" w:sz="0" w:space="0" w:color="auto"/>
            <w:left w:val="none" w:sz="0" w:space="0" w:color="auto"/>
            <w:bottom w:val="none" w:sz="0" w:space="0" w:color="auto"/>
            <w:right w:val="none" w:sz="0" w:space="0" w:color="auto"/>
          </w:divBdr>
          <w:divsChild>
            <w:div w:id="1292051368">
              <w:marLeft w:val="0"/>
              <w:marRight w:val="0"/>
              <w:marTop w:val="0"/>
              <w:marBottom w:val="0"/>
              <w:divBdr>
                <w:top w:val="none" w:sz="0" w:space="0" w:color="auto"/>
                <w:left w:val="none" w:sz="0" w:space="0" w:color="auto"/>
                <w:bottom w:val="none" w:sz="0" w:space="0" w:color="auto"/>
                <w:right w:val="none" w:sz="0" w:space="0" w:color="auto"/>
              </w:divBdr>
              <w:divsChild>
                <w:div w:id="3886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3184">
      <w:bodyDiv w:val="1"/>
      <w:marLeft w:val="0"/>
      <w:marRight w:val="0"/>
      <w:marTop w:val="0"/>
      <w:marBottom w:val="0"/>
      <w:divBdr>
        <w:top w:val="none" w:sz="0" w:space="0" w:color="auto"/>
        <w:left w:val="none" w:sz="0" w:space="0" w:color="auto"/>
        <w:bottom w:val="none" w:sz="0" w:space="0" w:color="auto"/>
        <w:right w:val="none" w:sz="0" w:space="0" w:color="auto"/>
      </w:divBdr>
      <w:divsChild>
        <w:div w:id="603878028">
          <w:marLeft w:val="0"/>
          <w:marRight w:val="0"/>
          <w:marTop w:val="0"/>
          <w:marBottom w:val="0"/>
          <w:divBdr>
            <w:top w:val="none" w:sz="0" w:space="0" w:color="auto"/>
            <w:left w:val="none" w:sz="0" w:space="0" w:color="auto"/>
            <w:bottom w:val="none" w:sz="0" w:space="0" w:color="auto"/>
            <w:right w:val="none" w:sz="0" w:space="0" w:color="auto"/>
          </w:divBdr>
          <w:divsChild>
            <w:div w:id="466777534">
              <w:marLeft w:val="0"/>
              <w:marRight w:val="0"/>
              <w:marTop w:val="0"/>
              <w:marBottom w:val="0"/>
              <w:divBdr>
                <w:top w:val="none" w:sz="0" w:space="0" w:color="auto"/>
                <w:left w:val="none" w:sz="0" w:space="0" w:color="auto"/>
                <w:bottom w:val="none" w:sz="0" w:space="0" w:color="auto"/>
                <w:right w:val="none" w:sz="0" w:space="0" w:color="auto"/>
              </w:divBdr>
              <w:divsChild>
                <w:div w:id="7639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0555">
      <w:bodyDiv w:val="1"/>
      <w:marLeft w:val="0"/>
      <w:marRight w:val="0"/>
      <w:marTop w:val="0"/>
      <w:marBottom w:val="0"/>
      <w:divBdr>
        <w:top w:val="none" w:sz="0" w:space="0" w:color="auto"/>
        <w:left w:val="none" w:sz="0" w:space="0" w:color="auto"/>
        <w:bottom w:val="none" w:sz="0" w:space="0" w:color="auto"/>
        <w:right w:val="none" w:sz="0" w:space="0" w:color="auto"/>
      </w:divBdr>
      <w:divsChild>
        <w:div w:id="407652788">
          <w:marLeft w:val="0"/>
          <w:marRight w:val="0"/>
          <w:marTop w:val="0"/>
          <w:marBottom w:val="0"/>
          <w:divBdr>
            <w:top w:val="none" w:sz="0" w:space="0" w:color="auto"/>
            <w:left w:val="none" w:sz="0" w:space="0" w:color="auto"/>
            <w:bottom w:val="none" w:sz="0" w:space="0" w:color="auto"/>
            <w:right w:val="none" w:sz="0" w:space="0" w:color="auto"/>
          </w:divBdr>
          <w:divsChild>
            <w:div w:id="740637424">
              <w:marLeft w:val="0"/>
              <w:marRight w:val="0"/>
              <w:marTop w:val="0"/>
              <w:marBottom w:val="0"/>
              <w:divBdr>
                <w:top w:val="none" w:sz="0" w:space="0" w:color="auto"/>
                <w:left w:val="none" w:sz="0" w:space="0" w:color="auto"/>
                <w:bottom w:val="none" w:sz="0" w:space="0" w:color="auto"/>
                <w:right w:val="none" w:sz="0" w:space="0" w:color="auto"/>
              </w:divBdr>
              <w:divsChild>
                <w:div w:id="18829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09330">
      <w:bodyDiv w:val="1"/>
      <w:marLeft w:val="0"/>
      <w:marRight w:val="0"/>
      <w:marTop w:val="0"/>
      <w:marBottom w:val="0"/>
      <w:divBdr>
        <w:top w:val="none" w:sz="0" w:space="0" w:color="auto"/>
        <w:left w:val="none" w:sz="0" w:space="0" w:color="auto"/>
        <w:bottom w:val="none" w:sz="0" w:space="0" w:color="auto"/>
        <w:right w:val="none" w:sz="0" w:space="0" w:color="auto"/>
      </w:divBdr>
      <w:divsChild>
        <w:div w:id="615798688">
          <w:marLeft w:val="0"/>
          <w:marRight w:val="0"/>
          <w:marTop w:val="0"/>
          <w:marBottom w:val="0"/>
          <w:divBdr>
            <w:top w:val="none" w:sz="0" w:space="0" w:color="auto"/>
            <w:left w:val="none" w:sz="0" w:space="0" w:color="auto"/>
            <w:bottom w:val="none" w:sz="0" w:space="0" w:color="auto"/>
            <w:right w:val="none" w:sz="0" w:space="0" w:color="auto"/>
          </w:divBdr>
          <w:divsChild>
            <w:div w:id="1285573224">
              <w:marLeft w:val="0"/>
              <w:marRight w:val="0"/>
              <w:marTop w:val="0"/>
              <w:marBottom w:val="0"/>
              <w:divBdr>
                <w:top w:val="none" w:sz="0" w:space="0" w:color="auto"/>
                <w:left w:val="none" w:sz="0" w:space="0" w:color="auto"/>
                <w:bottom w:val="none" w:sz="0" w:space="0" w:color="auto"/>
                <w:right w:val="none" w:sz="0" w:space="0" w:color="auto"/>
              </w:divBdr>
              <w:divsChild>
                <w:div w:id="7648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2799">
      <w:bodyDiv w:val="1"/>
      <w:marLeft w:val="0"/>
      <w:marRight w:val="0"/>
      <w:marTop w:val="0"/>
      <w:marBottom w:val="0"/>
      <w:divBdr>
        <w:top w:val="none" w:sz="0" w:space="0" w:color="auto"/>
        <w:left w:val="none" w:sz="0" w:space="0" w:color="auto"/>
        <w:bottom w:val="none" w:sz="0" w:space="0" w:color="auto"/>
        <w:right w:val="none" w:sz="0" w:space="0" w:color="auto"/>
      </w:divBdr>
      <w:divsChild>
        <w:div w:id="1988852292">
          <w:marLeft w:val="0"/>
          <w:marRight w:val="0"/>
          <w:marTop w:val="0"/>
          <w:marBottom w:val="0"/>
          <w:divBdr>
            <w:top w:val="none" w:sz="0" w:space="0" w:color="auto"/>
            <w:left w:val="none" w:sz="0" w:space="0" w:color="auto"/>
            <w:bottom w:val="none" w:sz="0" w:space="0" w:color="auto"/>
            <w:right w:val="none" w:sz="0" w:space="0" w:color="auto"/>
          </w:divBdr>
          <w:divsChild>
            <w:div w:id="204412656">
              <w:marLeft w:val="0"/>
              <w:marRight w:val="0"/>
              <w:marTop w:val="0"/>
              <w:marBottom w:val="0"/>
              <w:divBdr>
                <w:top w:val="none" w:sz="0" w:space="0" w:color="auto"/>
                <w:left w:val="none" w:sz="0" w:space="0" w:color="auto"/>
                <w:bottom w:val="none" w:sz="0" w:space="0" w:color="auto"/>
                <w:right w:val="none" w:sz="0" w:space="0" w:color="auto"/>
              </w:divBdr>
              <w:divsChild>
                <w:div w:id="4940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5449">
      <w:bodyDiv w:val="1"/>
      <w:marLeft w:val="0"/>
      <w:marRight w:val="0"/>
      <w:marTop w:val="0"/>
      <w:marBottom w:val="0"/>
      <w:divBdr>
        <w:top w:val="none" w:sz="0" w:space="0" w:color="auto"/>
        <w:left w:val="none" w:sz="0" w:space="0" w:color="auto"/>
        <w:bottom w:val="none" w:sz="0" w:space="0" w:color="auto"/>
        <w:right w:val="none" w:sz="0" w:space="0" w:color="auto"/>
      </w:divBdr>
      <w:divsChild>
        <w:div w:id="1500848522">
          <w:marLeft w:val="0"/>
          <w:marRight w:val="0"/>
          <w:marTop w:val="0"/>
          <w:marBottom w:val="0"/>
          <w:divBdr>
            <w:top w:val="none" w:sz="0" w:space="0" w:color="auto"/>
            <w:left w:val="none" w:sz="0" w:space="0" w:color="auto"/>
            <w:bottom w:val="none" w:sz="0" w:space="0" w:color="auto"/>
            <w:right w:val="none" w:sz="0" w:space="0" w:color="auto"/>
          </w:divBdr>
          <w:divsChild>
            <w:div w:id="1111894902">
              <w:marLeft w:val="0"/>
              <w:marRight w:val="0"/>
              <w:marTop w:val="0"/>
              <w:marBottom w:val="0"/>
              <w:divBdr>
                <w:top w:val="none" w:sz="0" w:space="0" w:color="auto"/>
                <w:left w:val="none" w:sz="0" w:space="0" w:color="auto"/>
                <w:bottom w:val="none" w:sz="0" w:space="0" w:color="auto"/>
                <w:right w:val="none" w:sz="0" w:space="0" w:color="auto"/>
              </w:divBdr>
              <w:divsChild>
                <w:div w:id="3102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50672">
      <w:bodyDiv w:val="1"/>
      <w:marLeft w:val="0"/>
      <w:marRight w:val="0"/>
      <w:marTop w:val="0"/>
      <w:marBottom w:val="0"/>
      <w:divBdr>
        <w:top w:val="none" w:sz="0" w:space="0" w:color="auto"/>
        <w:left w:val="none" w:sz="0" w:space="0" w:color="auto"/>
        <w:bottom w:val="none" w:sz="0" w:space="0" w:color="auto"/>
        <w:right w:val="none" w:sz="0" w:space="0" w:color="auto"/>
      </w:divBdr>
    </w:div>
    <w:div w:id="1021080999">
      <w:bodyDiv w:val="1"/>
      <w:marLeft w:val="0"/>
      <w:marRight w:val="0"/>
      <w:marTop w:val="0"/>
      <w:marBottom w:val="0"/>
      <w:divBdr>
        <w:top w:val="none" w:sz="0" w:space="0" w:color="auto"/>
        <w:left w:val="none" w:sz="0" w:space="0" w:color="auto"/>
        <w:bottom w:val="none" w:sz="0" w:space="0" w:color="auto"/>
        <w:right w:val="none" w:sz="0" w:space="0" w:color="auto"/>
      </w:divBdr>
      <w:divsChild>
        <w:div w:id="23483997">
          <w:marLeft w:val="0"/>
          <w:marRight w:val="0"/>
          <w:marTop w:val="0"/>
          <w:marBottom w:val="0"/>
          <w:divBdr>
            <w:top w:val="none" w:sz="0" w:space="0" w:color="auto"/>
            <w:left w:val="none" w:sz="0" w:space="0" w:color="auto"/>
            <w:bottom w:val="none" w:sz="0" w:space="0" w:color="auto"/>
            <w:right w:val="none" w:sz="0" w:space="0" w:color="auto"/>
          </w:divBdr>
          <w:divsChild>
            <w:div w:id="742260806">
              <w:marLeft w:val="0"/>
              <w:marRight w:val="0"/>
              <w:marTop w:val="0"/>
              <w:marBottom w:val="0"/>
              <w:divBdr>
                <w:top w:val="none" w:sz="0" w:space="0" w:color="auto"/>
                <w:left w:val="none" w:sz="0" w:space="0" w:color="auto"/>
                <w:bottom w:val="none" w:sz="0" w:space="0" w:color="auto"/>
                <w:right w:val="none" w:sz="0" w:space="0" w:color="auto"/>
              </w:divBdr>
              <w:divsChild>
                <w:div w:id="13828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89181">
      <w:bodyDiv w:val="1"/>
      <w:marLeft w:val="0"/>
      <w:marRight w:val="0"/>
      <w:marTop w:val="0"/>
      <w:marBottom w:val="0"/>
      <w:divBdr>
        <w:top w:val="none" w:sz="0" w:space="0" w:color="auto"/>
        <w:left w:val="none" w:sz="0" w:space="0" w:color="auto"/>
        <w:bottom w:val="none" w:sz="0" w:space="0" w:color="auto"/>
        <w:right w:val="none" w:sz="0" w:space="0" w:color="auto"/>
      </w:divBdr>
      <w:divsChild>
        <w:div w:id="1800300032">
          <w:marLeft w:val="0"/>
          <w:marRight w:val="0"/>
          <w:marTop w:val="0"/>
          <w:marBottom w:val="0"/>
          <w:divBdr>
            <w:top w:val="none" w:sz="0" w:space="0" w:color="auto"/>
            <w:left w:val="none" w:sz="0" w:space="0" w:color="auto"/>
            <w:bottom w:val="none" w:sz="0" w:space="0" w:color="auto"/>
            <w:right w:val="none" w:sz="0" w:space="0" w:color="auto"/>
          </w:divBdr>
          <w:divsChild>
            <w:div w:id="1997029453">
              <w:marLeft w:val="0"/>
              <w:marRight w:val="0"/>
              <w:marTop w:val="0"/>
              <w:marBottom w:val="0"/>
              <w:divBdr>
                <w:top w:val="none" w:sz="0" w:space="0" w:color="auto"/>
                <w:left w:val="none" w:sz="0" w:space="0" w:color="auto"/>
                <w:bottom w:val="none" w:sz="0" w:space="0" w:color="auto"/>
                <w:right w:val="none" w:sz="0" w:space="0" w:color="auto"/>
              </w:divBdr>
              <w:divsChild>
                <w:div w:id="18232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3773">
      <w:bodyDiv w:val="1"/>
      <w:marLeft w:val="0"/>
      <w:marRight w:val="0"/>
      <w:marTop w:val="0"/>
      <w:marBottom w:val="0"/>
      <w:divBdr>
        <w:top w:val="none" w:sz="0" w:space="0" w:color="auto"/>
        <w:left w:val="none" w:sz="0" w:space="0" w:color="auto"/>
        <w:bottom w:val="none" w:sz="0" w:space="0" w:color="auto"/>
        <w:right w:val="none" w:sz="0" w:space="0" w:color="auto"/>
      </w:divBdr>
      <w:divsChild>
        <w:div w:id="918321806">
          <w:marLeft w:val="0"/>
          <w:marRight w:val="0"/>
          <w:marTop w:val="0"/>
          <w:marBottom w:val="0"/>
          <w:divBdr>
            <w:top w:val="none" w:sz="0" w:space="0" w:color="auto"/>
            <w:left w:val="none" w:sz="0" w:space="0" w:color="auto"/>
            <w:bottom w:val="none" w:sz="0" w:space="0" w:color="auto"/>
            <w:right w:val="none" w:sz="0" w:space="0" w:color="auto"/>
          </w:divBdr>
          <w:divsChild>
            <w:div w:id="110788011">
              <w:marLeft w:val="0"/>
              <w:marRight w:val="0"/>
              <w:marTop w:val="0"/>
              <w:marBottom w:val="0"/>
              <w:divBdr>
                <w:top w:val="none" w:sz="0" w:space="0" w:color="auto"/>
                <w:left w:val="none" w:sz="0" w:space="0" w:color="auto"/>
                <w:bottom w:val="none" w:sz="0" w:space="0" w:color="auto"/>
                <w:right w:val="none" w:sz="0" w:space="0" w:color="auto"/>
              </w:divBdr>
              <w:divsChild>
                <w:div w:id="12837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1872">
      <w:bodyDiv w:val="1"/>
      <w:marLeft w:val="0"/>
      <w:marRight w:val="0"/>
      <w:marTop w:val="0"/>
      <w:marBottom w:val="0"/>
      <w:divBdr>
        <w:top w:val="none" w:sz="0" w:space="0" w:color="auto"/>
        <w:left w:val="none" w:sz="0" w:space="0" w:color="auto"/>
        <w:bottom w:val="none" w:sz="0" w:space="0" w:color="auto"/>
        <w:right w:val="none" w:sz="0" w:space="0" w:color="auto"/>
      </w:divBdr>
      <w:divsChild>
        <w:div w:id="1996883333">
          <w:marLeft w:val="0"/>
          <w:marRight w:val="0"/>
          <w:marTop w:val="0"/>
          <w:marBottom w:val="0"/>
          <w:divBdr>
            <w:top w:val="none" w:sz="0" w:space="0" w:color="auto"/>
            <w:left w:val="none" w:sz="0" w:space="0" w:color="auto"/>
            <w:bottom w:val="none" w:sz="0" w:space="0" w:color="auto"/>
            <w:right w:val="none" w:sz="0" w:space="0" w:color="auto"/>
          </w:divBdr>
          <w:divsChild>
            <w:div w:id="1603689031">
              <w:marLeft w:val="0"/>
              <w:marRight w:val="0"/>
              <w:marTop w:val="0"/>
              <w:marBottom w:val="0"/>
              <w:divBdr>
                <w:top w:val="none" w:sz="0" w:space="0" w:color="auto"/>
                <w:left w:val="none" w:sz="0" w:space="0" w:color="auto"/>
                <w:bottom w:val="none" w:sz="0" w:space="0" w:color="auto"/>
                <w:right w:val="none" w:sz="0" w:space="0" w:color="auto"/>
              </w:divBdr>
              <w:divsChild>
                <w:div w:id="21160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7967">
      <w:bodyDiv w:val="1"/>
      <w:marLeft w:val="0"/>
      <w:marRight w:val="0"/>
      <w:marTop w:val="0"/>
      <w:marBottom w:val="0"/>
      <w:divBdr>
        <w:top w:val="none" w:sz="0" w:space="0" w:color="auto"/>
        <w:left w:val="none" w:sz="0" w:space="0" w:color="auto"/>
        <w:bottom w:val="none" w:sz="0" w:space="0" w:color="auto"/>
        <w:right w:val="none" w:sz="0" w:space="0" w:color="auto"/>
      </w:divBdr>
      <w:divsChild>
        <w:div w:id="1388188625">
          <w:marLeft w:val="0"/>
          <w:marRight w:val="0"/>
          <w:marTop w:val="0"/>
          <w:marBottom w:val="0"/>
          <w:divBdr>
            <w:top w:val="none" w:sz="0" w:space="0" w:color="auto"/>
            <w:left w:val="none" w:sz="0" w:space="0" w:color="auto"/>
            <w:bottom w:val="none" w:sz="0" w:space="0" w:color="auto"/>
            <w:right w:val="none" w:sz="0" w:space="0" w:color="auto"/>
          </w:divBdr>
          <w:divsChild>
            <w:div w:id="653679214">
              <w:marLeft w:val="0"/>
              <w:marRight w:val="0"/>
              <w:marTop w:val="0"/>
              <w:marBottom w:val="0"/>
              <w:divBdr>
                <w:top w:val="none" w:sz="0" w:space="0" w:color="auto"/>
                <w:left w:val="none" w:sz="0" w:space="0" w:color="auto"/>
                <w:bottom w:val="none" w:sz="0" w:space="0" w:color="auto"/>
                <w:right w:val="none" w:sz="0" w:space="0" w:color="auto"/>
              </w:divBdr>
              <w:divsChild>
                <w:div w:id="2951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2734">
      <w:bodyDiv w:val="1"/>
      <w:marLeft w:val="0"/>
      <w:marRight w:val="0"/>
      <w:marTop w:val="0"/>
      <w:marBottom w:val="0"/>
      <w:divBdr>
        <w:top w:val="none" w:sz="0" w:space="0" w:color="auto"/>
        <w:left w:val="none" w:sz="0" w:space="0" w:color="auto"/>
        <w:bottom w:val="none" w:sz="0" w:space="0" w:color="auto"/>
        <w:right w:val="none" w:sz="0" w:space="0" w:color="auto"/>
      </w:divBdr>
      <w:divsChild>
        <w:div w:id="1576670749">
          <w:marLeft w:val="0"/>
          <w:marRight w:val="0"/>
          <w:marTop w:val="0"/>
          <w:marBottom w:val="0"/>
          <w:divBdr>
            <w:top w:val="none" w:sz="0" w:space="0" w:color="auto"/>
            <w:left w:val="none" w:sz="0" w:space="0" w:color="auto"/>
            <w:bottom w:val="none" w:sz="0" w:space="0" w:color="auto"/>
            <w:right w:val="none" w:sz="0" w:space="0" w:color="auto"/>
          </w:divBdr>
          <w:divsChild>
            <w:div w:id="1369719992">
              <w:marLeft w:val="0"/>
              <w:marRight w:val="0"/>
              <w:marTop w:val="0"/>
              <w:marBottom w:val="0"/>
              <w:divBdr>
                <w:top w:val="none" w:sz="0" w:space="0" w:color="auto"/>
                <w:left w:val="none" w:sz="0" w:space="0" w:color="auto"/>
                <w:bottom w:val="none" w:sz="0" w:space="0" w:color="auto"/>
                <w:right w:val="none" w:sz="0" w:space="0" w:color="auto"/>
              </w:divBdr>
              <w:divsChild>
                <w:div w:id="319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75381">
      <w:bodyDiv w:val="1"/>
      <w:marLeft w:val="0"/>
      <w:marRight w:val="0"/>
      <w:marTop w:val="0"/>
      <w:marBottom w:val="0"/>
      <w:divBdr>
        <w:top w:val="none" w:sz="0" w:space="0" w:color="auto"/>
        <w:left w:val="none" w:sz="0" w:space="0" w:color="auto"/>
        <w:bottom w:val="none" w:sz="0" w:space="0" w:color="auto"/>
        <w:right w:val="none" w:sz="0" w:space="0" w:color="auto"/>
      </w:divBdr>
      <w:divsChild>
        <w:div w:id="1954823918">
          <w:marLeft w:val="0"/>
          <w:marRight w:val="0"/>
          <w:marTop w:val="0"/>
          <w:marBottom w:val="0"/>
          <w:divBdr>
            <w:top w:val="none" w:sz="0" w:space="0" w:color="auto"/>
            <w:left w:val="none" w:sz="0" w:space="0" w:color="auto"/>
            <w:bottom w:val="none" w:sz="0" w:space="0" w:color="auto"/>
            <w:right w:val="none" w:sz="0" w:space="0" w:color="auto"/>
          </w:divBdr>
        </w:div>
      </w:divsChild>
    </w:div>
    <w:div w:id="1765571793">
      <w:bodyDiv w:val="1"/>
      <w:marLeft w:val="0"/>
      <w:marRight w:val="0"/>
      <w:marTop w:val="0"/>
      <w:marBottom w:val="0"/>
      <w:divBdr>
        <w:top w:val="none" w:sz="0" w:space="0" w:color="auto"/>
        <w:left w:val="none" w:sz="0" w:space="0" w:color="auto"/>
        <w:bottom w:val="none" w:sz="0" w:space="0" w:color="auto"/>
        <w:right w:val="none" w:sz="0" w:space="0" w:color="auto"/>
      </w:divBdr>
      <w:divsChild>
        <w:div w:id="1341003437">
          <w:marLeft w:val="0"/>
          <w:marRight w:val="0"/>
          <w:marTop w:val="0"/>
          <w:marBottom w:val="0"/>
          <w:divBdr>
            <w:top w:val="none" w:sz="0" w:space="0" w:color="auto"/>
            <w:left w:val="none" w:sz="0" w:space="0" w:color="auto"/>
            <w:bottom w:val="none" w:sz="0" w:space="0" w:color="auto"/>
            <w:right w:val="none" w:sz="0" w:space="0" w:color="auto"/>
          </w:divBdr>
          <w:divsChild>
            <w:div w:id="2094277943">
              <w:marLeft w:val="0"/>
              <w:marRight w:val="0"/>
              <w:marTop w:val="0"/>
              <w:marBottom w:val="0"/>
              <w:divBdr>
                <w:top w:val="none" w:sz="0" w:space="0" w:color="auto"/>
                <w:left w:val="none" w:sz="0" w:space="0" w:color="auto"/>
                <w:bottom w:val="none" w:sz="0" w:space="0" w:color="auto"/>
                <w:right w:val="none" w:sz="0" w:space="0" w:color="auto"/>
              </w:divBdr>
              <w:divsChild>
                <w:div w:id="159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455">
      <w:bodyDiv w:val="1"/>
      <w:marLeft w:val="0"/>
      <w:marRight w:val="0"/>
      <w:marTop w:val="0"/>
      <w:marBottom w:val="0"/>
      <w:divBdr>
        <w:top w:val="none" w:sz="0" w:space="0" w:color="auto"/>
        <w:left w:val="none" w:sz="0" w:space="0" w:color="auto"/>
        <w:bottom w:val="none" w:sz="0" w:space="0" w:color="auto"/>
        <w:right w:val="none" w:sz="0" w:space="0" w:color="auto"/>
      </w:divBdr>
      <w:divsChild>
        <w:div w:id="232353042">
          <w:marLeft w:val="0"/>
          <w:marRight w:val="0"/>
          <w:marTop w:val="0"/>
          <w:marBottom w:val="0"/>
          <w:divBdr>
            <w:top w:val="none" w:sz="0" w:space="0" w:color="auto"/>
            <w:left w:val="none" w:sz="0" w:space="0" w:color="auto"/>
            <w:bottom w:val="none" w:sz="0" w:space="0" w:color="auto"/>
            <w:right w:val="none" w:sz="0" w:space="0" w:color="auto"/>
          </w:divBdr>
          <w:divsChild>
            <w:div w:id="1770809722">
              <w:marLeft w:val="0"/>
              <w:marRight w:val="0"/>
              <w:marTop w:val="0"/>
              <w:marBottom w:val="0"/>
              <w:divBdr>
                <w:top w:val="none" w:sz="0" w:space="0" w:color="auto"/>
                <w:left w:val="none" w:sz="0" w:space="0" w:color="auto"/>
                <w:bottom w:val="none" w:sz="0" w:space="0" w:color="auto"/>
                <w:right w:val="none" w:sz="0" w:space="0" w:color="auto"/>
              </w:divBdr>
              <w:divsChild>
                <w:div w:id="16445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60842">
      <w:bodyDiv w:val="1"/>
      <w:marLeft w:val="0"/>
      <w:marRight w:val="0"/>
      <w:marTop w:val="0"/>
      <w:marBottom w:val="0"/>
      <w:divBdr>
        <w:top w:val="none" w:sz="0" w:space="0" w:color="auto"/>
        <w:left w:val="none" w:sz="0" w:space="0" w:color="auto"/>
        <w:bottom w:val="none" w:sz="0" w:space="0" w:color="auto"/>
        <w:right w:val="none" w:sz="0" w:space="0" w:color="auto"/>
      </w:divBdr>
      <w:divsChild>
        <w:div w:id="279999065">
          <w:marLeft w:val="0"/>
          <w:marRight w:val="0"/>
          <w:marTop w:val="0"/>
          <w:marBottom w:val="0"/>
          <w:divBdr>
            <w:top w:val="none" w:sz="0" w:space="0" w:color="auto"/>
            <w:left w:val="none" w:sz="0" w:space="0" w:color="auto"/>
            <w:bottom w:val="none" w:sz="0" w:space="0" w:color="auto"/>
            <w:right w:val="none" w:sz="0" w:space="0" w:color="auto"/>
          </w:divBdr>
          <w:divsChild>
            <w:div w:id="130364013">
              <w:marLeft w:val="0"/>
              <w:marRight w:val="0"/>
              <w:marTop w:val="0"/>
              <w:marBottom w:val="0"/>
              <w:divBdr>
                <w:top w:val="none" w:sz="0" w:space="0" w:color="auto"/>
                <w:left w:val="none" w:sz="0" w:space="0" w:color="auto"/>
                <w:bottom w:val="none" w:sz="0" w:space="0" w:color="auto"/>
                <w:right w:val="none" w:sz="0" w:space="0" w:color="auto"/>
              </w:divBdr>
              <w:divsChild>
                <w:div w:id="6718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051E36791A449B94B7410D6096D25C"/>
        <w:category>
          <w:name w:val="Általános"/>
          <w:gallery w:val="placeholder"/>
        </w:category>
        <w:types>
          <w:type w:val="bbPlcHdr"/>
        </w:types>
        <w:behaviors>
          <w:behavior w:val="content"/>
        </w:behaviors>
        <w:guid w:val="{F82F02D3-2466-4128-A4F4-FF74FD76531F}"/>
      </w:docPartPr>
      <w:docPartBody>
        <w:p w:rsidR="00720E56" w:rsidRDefault="005169B7" w:rsidP="005169B7">
          <w:pPr>
            <w:pStyle w:val="90051E36791A449B94B7410D6096D25C"/>
          </w:pPr>
          <w:r>
            <w:rPr>
              <w:rFonts w:asciiTheme="majorHAnsi" w:eastAsiaTheme="majorEastAsia" w:hAnsiTheme="majorHAnsi" w:cstheme="majorBidi"/>
              <w:color w:val="156082" w:themeColor="accent1"/>
              <w:sz w:val="24"/>
              <w:szCs w:val="24"/>
            </w:rPr>
            <w:t>[Ide írhatja a dokumentum címét]</w:t>
          </w:r>
        </w:p>
      </w:docPartBody>
    </w:docPart>
    <w:docPart>
      <w:docPartPr>
        <w:name w:val="DEC3285D28C7404581D725A340F9AA3E"/>
        <w:category>
          <w:name w:val="Általános"/>
          <w:gallery w:val="placeholder"/>
        </w:category>
        <w:types>
          <w:type w:val="bbPlcHdr"/>
        </w:types>
        <w:behaviors>
          <w:behavior w:val="content"/>
        </w:behaviors>
        <w:guid w:val="{9EBF37D6-AC71-4EEE-A900-731758CB2245}"/>
      </w:docPartPr>
      <w:docPartBody>
        <w:p w:rsidR="00720E56" w:rsidRDefault="005169B7" w:rsidP="005169B7">
          <w:pPr>
            <w:pStyle w:val="DEC3285D28C7404581D725A340F9AA3E"/>
          </w:pPr>
          <w:r>
            <w:rPr>
              <w:rFonts w:asciiTheme="majorHAnsi" w:eastAsiaTheme="majorEastAsia" w:hAnsiTheme="majorHAnsi" w:cstheme="majorBidi"/>
              <w:color w:val="156082" w:themeColor="accent1"/>
              <w:sz w:val="24"/>
              <w:szCs w:val="24"/>
            </w:rPr>
            <w:t>[Válasszon dátumot]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enQuanYi Zen Hei">
    <w:panose1 w:val="00000000000000000000"/>
    <w:charset w:val="00"/>
    <w:family w:val="roman"/>
    <w:notTrueType/>
    <w:pitch w:val="default"/>
  </w:font>
  <w:font w:name="Lohit Hindi">
    <w:altName w:val="Cambria"/>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aramond">
    <w:panose1 w:val="02020404030301010803"/>
    <w:charset w:val="EE"/>
    <w:family w:val="roman"/>
    <w:pitch w:val="variable"/>
    <w:sig w:usb0="00000287" w:usb1="00000000" w:usb2="00000000" w:usb3="00000000" w:csb0="0000009F" w:csb1="00000000"/>
  </w:font>
  <w:font w:name="Cascadia Mono">
    <w:panose1 w:val="020B0609020000020004"/>
    <w:charset w:val="EE"/>
    <w:family w:val="modern"/>
    <w:pitch w:val="fixed"/>
    <w:sig w:usb0="A10002FF" w:usb1="4000F9FB" w:usb2="00040000" w:usb3="00000000" w:csb0="0000019F" w:csb1="00000000"/>
  </w:font>
  <w:font w:name="Calibri Light">
    <w:panose1 w:val="020F03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7418E"/>
    <w:rsid w:val="00024AA9"/>
    <w:rsid w:val="00163E96"/>
    <w:rsid w:val="00244510"/>
    <w:rsid w:val="003F0104"/>
    <w:rsid w:val="0047418E"/>
    <w:rsid w:val="005169B7"/>
    <w:rsid w:val="00720E56"/>
    <w:rsid w:val="007D3EBB"/>
    <w:rsid w:val="008C4491"/>
    <w:rsid w:val="00925FBA"/>
    <w:rsid w:val="009C4F10"/>
    <w:rsid w:val="00AA2450"/>
    <w:rsid w:val="00B81889"/>
    <w:rsid w:val="00B91D01"/>
    <w:rsid w:val="00D67EC8"/>
    <w:rsid w:val="00DA2064"/>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A2450"/>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90051E36791A449B94B7410D6096D25C">
    <w:name w:val="90051E36791A449B94B7410D6096D25C"/>
    <w:rsid w:val="005169B7"/>
    <w:pPr>
      <w:spacing w:after="160" w:line="259" w:lineRule="auto"/>
    </w:pPr>
  </w:style>
  <w:style w:type="paragraph" w:customStyle="1" w:styleId="DEC3285D28C7404581D725A340F9AA3E">
    <w:name w:val="DEC3285D28C7404581D725A340F9AA3E"/>
    <w:rsid w:val="005169B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SZOFTVERFEJLESZTŐ</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um" ma:contentTypeID="0x010100B4E0FE0502FB5843AF0BEDFA842F45DA" ma:contentTypeVersion="4" ma:contentTypeDescription="Új dokumentum létrehozása." ma:contentTypeScope="" ma:versionID="fefd5d7dd33df188f36075f3fb8a4533">
  <xsd:schema xmlns:xsd="http://www.w3.org/2001/XMLSchema" xmlns:xs="http://www.w3.org/2001/XMLSchema" xmlns:p="http://schemas.microsoft.com/office/2006/metadata/properties" xmlns:ns2="4dd0779a-9de5-41d8-9437-ef59aa6a27ab" targetNamespace="http://schemas.microsoft.com/office/2006/metadata/properties" ma:root="true" ma:fieldsID="b88d1109f68dc8ec0df41ed2e3228f50" ns2:_="">
    <xsd:import namespace="4dd0779a-9de5-41d8-9437-ef59aa6a27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0779a-9de5-41d8-9437-ef59aa6a27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708F1F-3E93-463D-B58A-3B428FC998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731321-1847-48C5-B6E7-8FC00277CB12}">
  <ds:schemaRefs>
    <ds:schemaRef ds:uri="http://schemas.openxmlformats.org/officeDocument/2006/bibliography"/>
  </ds:schemaRefs>
</ds:datastoreItem>
</file>

<file path=customXml/itemProps4.xml><?xml version="1.0" encoding="utf-8"?>
<ds:datastoreItem xmlns:ds="http://schemas.openxmlformats.org/officeDocument/2006/customXml" ds:itemID="{1D6B8F60-6437-4608-9294-3817A26F4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0779a-9de5-41d8-9437-ef59aa6a2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6978D6-648D-4629-B93C-16070D64CA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25</Pages>
  <Words>4609</Words>
  <Characters>31809</Characters>
  <Application>Microsoft Office Word</Application>
  <DocSecurity>0</DocSecurity>
  <Lines>265</Lines>
  <Paragraphs>72</Paragraphs>
  <ScaleCrop>false</ScaleCrop>
  <HeadingPairs>
    <vt:vector size="2" baseType="variant">
      <vt:variant>
        <vt:lpstr>Cím</vt:lpstr>
      </vt:variant>
      <vt:variant>
        <vt:i4>1</vt:i4>
      </vt:variant>
    </vt:vector>
  </HeadingPairs>
  <TitlesOfParts>
    <vt:vector size="1" baseType="lpstr">
      <vt:lpstr>HEGYI GERGELY</vt:lpstr>
    </vt:vector>
  </TitlesOfParts>
  <Company/>
  <LinksUpToDate>false</LinksUpToDate>
  <CharactersWithSpaces>36346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HEGYI GERGELY</dc:title>
  <dc:subject/>
  <dc:creator>József Dr. Katona</dc:creator>
  <cp:keywords/>
  <dc:description/>
  <cp:lastModifiedBy>Gergely Máté Hegyi</cp:lastModifiedBy>
  <cp:revision>2</cp:revision>
  <dcterms:created xsi:type="dcterms:W3CDTF">2024-04-30T10:01:00Z</dcterms:created>
  <dcterms:modified xsi:type="dcterms:W3CDTF">2024-05-04T14:22:00Z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0x010100B4E0FE0502FB5843AF0BEDFA842F45DA</vt:lpwstr>
  </property>
</Properties>
</file>