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193" w:rsidRDefault="007D02C8" w:rsidP="00F559C7">
      <w:pPr>
        <w:pStyle w:val="Copyright1"/>
        <w:rPr>
          <w:rFonts w:cs="Arial"/>
          <w:sz w:val="48"/>
          <w:szCs w:val="4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1.95pt;margin-top:.2pt;width:514.9pt;height:97.25pt;z-index:251657216" stroked="f">
            <v:textbox style="mso-next-textbox:#_x0000_s1026">
              <w:txbxContent>
                <w:p w:rsidR="00137968" w:rsidRDefault="00137968" w:rsidP="00F559C7">
                  <w:r>
                    <w:rPr>
                      <w:noProof/>
                    </w:rPr>
                    <w:drawing>
                      <wp:inline distT="0" distB="0" distL="0" distR="0" wp14:anchorId="181A1F85" wp14:editId="3D37DEE0">
                        <wp:extent cx="2295525" cy="981075"/>
                        <wp:effectExtent l="19050" t="0" r="9525" b="0"/>
                        <wp:docPr id="6" name="Picture 6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37968" w:rsidRDefault="00137968" w:rsidP="00F559C7"/>
                <w:p w:rsidR="00137968" w:rsidRDefault="00137968" w:rsidP="00F559C7">
                  <w:r>
                    <w:rPr>
                      <w:noProof/>
                    </w:rPr>
                    <w:drawing>
                      <wp:inline distT="0" distB="0" distL="0" distR="0" wp14:anchorId="236DFBA3" wp14:editId="4D5B61E6">
                        <wp:extent cx="2295525" cy="981075"/>
                        <wp:effectExtent l="19050" t="0" r="9525" b="0"/>
                        <wp:docPr id="7" name="Picture 7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37968" w:rsidRDefault="00137968" w:rsidP="00F559C7"/>
                <w:p w:rsidR="00137968" w:rsidRDefault="00137968" w:rsidP="00F559C7">
                  <w:r>
                    <w:rPr>
                      <w:noProof/>
                    </w:rPr>
                    <w:drawing>
                      <wp:inline distT="0" distB="0" distL="0" distR="0" wp14:anchorId="45C78B8C" wp14:editId="13414F48">
                        <wp:extent cx="2295525" cy="981075"/>
                        <wp:effectExtent l="19050" t="0" r="9525" b="0"/>
                        <wp:docPr id="8" name="Picture 8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37968" w:rsidRDefault="00137968" w:rsidP="00F559C7"/>
                <w:p w:rsidR="00137968" w:rsidRDefault="00137968" w:rsidP="00F559C7">
                  <w:r>
                    <w:rPr>
                      <w:noProof/>
                    </w:rPr>
                    <w:drawing>
                      <wp:inline distT="0" distB="0" distL="0" distR="0" wp14:anchorId="4B8B3354" wp14:editId="363D03DE">
                        <wp:extent cx="2295525" cy="981075"/>
                        <wp:effectExtent l="19050" t="0" r="9525" b="0"/>
                        <wp:docPr id="9" name="Picture 9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/>
          </v:shape>
        </w:pict>
      </w:r>
    </w:p>
    <w:p w:rsidR="00633193" w:rsidRDefault="00633193" w:rsidP="00F559C7">
      <w:pPr>
        <w:pStyle w:val="Copyright1"/>
      </w:pPr>
    </w:p>
    <w:p w:rsidR="00633193" w:rsidRDefault="00633193" w:rsidP="00F559C7">
      <w:pPr>
        <w:pStyle w:val="Copyright1"/>
      </w:pPr>
    </w:p>
    <w:p w:rsidR="00633193" w:rsidRDefault="00633193" w:rsidP="00F559C7">
      <w:pPr>
        <w:pStyle w:val="Copyright1"/>
      </w:pPr>
    </w:p>
    <w:p w:rsidR="00633193" w:rsidRDefault="00633193" w:rsidP="00F559C7"/>
    <w:p w:rsidR="00633193" w:rsidRDefault="00633193" w:rsidP="00F559C7">
      <w:r>
        <w:tab/>
      </w:r>
    </w:p>
    <w:p w:rsidR="00F559C7" w:rsidRPr="00F00D3B" w:rsidRDefault="00F559C7" w:rsidP="00F559C7">
      <w:pPr>
        <w:tabs>
          <w:tab w:val="clear" w:pos="9360"/>
        </w:tabs>
        <w:spacing w:after="120"/>
        <w:jc w:val="right"/>
        <w:rPr>
          <w:rFonts w:cs="Arial"/>
          <w:bCs/>
          <w:sz w:val="48"/>
          <w:szCs w:val="48"/>
        </w:rPr>
      </w:pPr>
      <w:r>
        <w:rPr>
          <w:rFonts w:cs="Arial"/>
          <w:bCs/>
          <w:sz w:val="48"/>
          <w:szCs w:val="48"/>
        </w:rPr>
        <w:t>Crossroads Design for</w:t>
      </w:r>
    </w:p>
    <w:p w:rsidR="00F559C7" w:rsidRPr="007C5502" w:rsidRDefault="007B4081" w:rsidP="00F559C7">
      <w:pPr>
        <w:jc w:val="right"/>
        <w:rPr>
          <w:rFonts w:cs="Arial"/>
          <w:b/>
          <w:bCs/>
          <w:sz w:val="32"/>
          <w:szCs w:val="48"/>
        </w:rPr>
      </w:pPr>
      <w:r>
        <w:rPr>
          <w:rFonts w:cs="Arial"/>
          <w:bCs/>
          <w:sz w:val="48"/>
          <w:szCs w:val="48"/>
        </w:rPr>
        <w:t xml:space="preserve"> </w:t>
      </w:r>
      <w:r w:rsidR="00361644">
        <w:rPr>
          <w:rFonts w:cs="Arial"/>
          <w:bCs/>
          <w:sz w:val="48"/>
          <w:szCs w:val="48"/>
        </w:rPr>
        <w:t xml:space="preserve"> </w:t>
      </w:r>
      <w:r w:rsidR="00CE3455">
        <w:rPr>
          <w:rFonts w:cs="Arial"/>
          <w:bCs/>
          <w:sz w:val="48"/>
          <w:szCs w:val="48"/>
        </w:rPr>
        <w:t>6</w:t>
      </w:r>
      <w:r w:rsidR="00DA74D2">
        <w:rPr>
          <w:rFonts w:cs="Arial"/>
          <w:bCs/>
          <w:sz w:val="48"/>
          <w:szCs w:val="48"/>
        </w:rPr>
        <w:t>.</w:t>
      </w:r>
      <w:r w:rsidR="00CE3455">
        <w:rPr>
          <w:rFonts w:cs="Arial"/>
          <w:bCs/>
          <w:sz w:val="48"/>
          <w:szCs w:val="48"/>
        </w:rPr>
        <w:t>2</w:t>
      </w:r>
      <w:r w:rsidR="00137968">
        <w:rPr>
          <w:rFonts w:cs="Arial"/>
          <w:bCs/>
          <w:sz w:val="48"/>
          <w:szCs w:val="48"/>
        </w:rPr>
        <w:t>4</w:t>
      </w:r>
      <w:r w:rsidR="00CE3455">
        <w:rPr>
          <w:rFonts w:cs="Arial"/>
          <w:bCs/>
          <w:sz w:val="48"/>
          <w:szCs w:val="48"/>
        </w:rPr>
        <w:t>.</w:t>
      </w:r>
      <w:r w:rsidR="00DA74D2">
        <w:rPr>
          <w:rFonts w:cs="Arial"/>
          <w:bCs/>
          <w:sz w:val="48"/>
          <w:szCs w:val="48"/>
        </w:rPr>
        <w:t>00</w:t>
      </w:r>
      <w:r w:rsidR="00F559C7">
        <w:rPr>
          <w:rFonts w:cs="Arial"/>
          <w:bCs/>
          <w:sz w:val="48"/>
          <w:szCs w:val="48"/>
        </w:rPr>
        <w:t xml:space="preserve"> release</w:t>
      </w:r>
    </w:p>
    <w:p w:rsidR="00CE59A2" w:rsidRPr="003044BE" w:rsidRDefault="003044BE" w:rsidP="008B7A8A">
      <w:pPr>
        <w:tabs>
          <w:tab w:val="clear" w:pos="9360"/>
        </w:tabs>
        <w:autoSpaceDE w:val="0"/>
        <w:autoSpaceDN w:val="0"/>
        <w:adjustRightInd w:val="0"/>
        <w:ind w:left="5760" w:firstLine="720"/>
        <w:rPr>
          <w:b/>
        </w:rPr>
      </w:pPr>
      <w:r w:rsidRPr="003044BE">
        <w:rPr>
          <w:b/>
          <w:sz w:val="24"/>
          <w:szCs w:val="24"/>
        </w:rPr>
        <w:t>(</w:t>
      </w:r>
      <w:r w:rsidR="00137968" w:rsidRPr="00137968">
        <w:rPr>
          <w:rFonts w:ascii="MS Sans Serif" w:hAnsi="MS Sans Serif" w:cs="MS Sans Serif"/>
          <w:b/>
          <w:sz w:val="17"/>
          <w:szCs w:val="17"/>
        </w:rPr>
        <w:t>AMG – PR 3543</w:t>
      </w:r>
      <w:r w:rsidR="00256CB7" w:rsidRPr="00256CB7">
        <w:rPr>
          <w:b/>
          <w:sz w:val="24"/>
          <w:szCs w:val="24"/>
        </w:rPr>
        <w:t>)</w:t>
      </w:r>
    </w:p>
    <w:p w:rsidR="003044BE" w:rsidRDefault="003044BE" w:rsidP="00CE59A2">
      <w:pPr>
        <w:tabs>
          <w:tab w:val="clear" w:pos="9360"/>
        </w:tabs>
        <w:ind w:left="1080"/>
        <w:rPr>
          <w:sz w:val="36"/>
          <w:szCs w:val="36"/>
        </w:rPr>
      </w:pPr>
    </w:p>
    <w:p w:rsidR="00E63230" w:rsidRPr="00E63230" w:rsidRDefault="00137968" w:rsidP="006A3953">
      <w:pPr>
        <w:pStyle w:val="ListParagraph"/>
        <w:numPr>
          <w:ilvl w:val="0"/>
          <w:numId w:val="8"/>
        </w:numPr>
        <w:tabs>
          <w:tab w:val="clear" w:pos="9360"/>
        </w:tabs>
        <w:rPr>
          <w:rFonts w:cs="Arial"/>
          <w:b/>
          <w:bCs/>
          <w:sz w:val="32"/>
          <w:szCs w:val="48"/>
        </w:rPr>
      </w:pPr>
      <w:r>
        <w:rPr>
          <w:b/>
          <w:sz w:val="36"/>
          <w:szCs w:val="36"/>
        </w:rPr>
        <w:t>AMG</w:t>
      </w:r>
      <w:r w:rsidR="00CE3455">
        <w:rPr>
          <w:b/>
          <w:sz w:val="36"/>
          <w:szCs w:val="36"/>
        </w:rPr>
        <w:t>(PR_</w:t>
      </w:r>
      <w:r>
        <w:rPr>
          <w:b/>
          <w:sz w:val="36"/>
          <w:szCs w:val="36"/>
        </w:rPr>
        <w:t>3543</w:t>
      </w:r>
      <w:r w:rsidR="00CE3455">
        <w:rPr>
          <w:b/>
          <w:sz w:val="36"/>
          <w:szCs w:val="36"/>
        </w:rPr>
        <w:t>)</w:t>
      </w:r>
    </w:p>
    <w:p w:rsidR="00633193" w:rsidRDefault="00633193" w:rsidP="00F559C7">
      <w:pPr>
        <w:ind w:left="2160"/>
      </w:pPr>
    </w:p>
    <w:p w:rsidR="00E63230" w:rsidRPr="00F00D3B" w:rsidRDefault="00F559C7" w:rsidP="00E63230">
      <w:pPr>
        <w:tabs>
          <w:tab w:val="clear" w:pos="9360"/>
        </w:tabs>
        <w:jc w:val="right"/>
        <w:rPr>
          <w:rFonts w:cs="Arial"/>
          <w:bCs/>
          <w:sz w:val="48"/>
          <w:szCs w:val="48"/>
        </w:rPr>
      </w:pPr>
      <w:r>
        <w:t xml:space="preserve"> </w:t>
      </w:r>
      <w:r w:rsidR="00E63230">
        <w:tab/>
      </w:r>
      <w:r w:rsidR="00E63230">
        <w:tab/>
      </w:r>
      <w:r w:rsidR="00E63230">
        <w:rPr>
          <w:rFonts w:cs="Arial"/>
          <w:bCs/>
          <w:sz w:val="32"/>
          <w:szCs w:val="32"/>
        </w:rPr>
        <w:t xml:space="preserve">Version </w:t>
      </w:r>
      <w:r w:rsidR="00256CB7">
        <w:rPr>
          <w:rFonts w:cs="Arial"/>
          <w:bCs/>
          <w:sz w:val="32"/>
          <w:szCs w:val="32"/>
        </w:rPr>
        <w:t>1.</w:t>
      </w:r>
      <w:r w:rsidR="00DC440B">
        <w:rPr>
          <w:rFonts w:cs="Arial"/>
          <w:bCs/>
          <w:sz w:val="32"/>
          <w:szCs w:val="32"/>
        </w:rPr>
        <w:t>2</w:t>
      </w:r>
    </w:p>
    <w:p w:rsidR="00633193" w:rsidRPr="00F00D3B" w:rsidRDefault="00633193" w:rsidP="00F559C7">
      <w:pPr>
        <w:ind w:left="2160"/>
        <w:rPr>
          <w:sz w:val="48"/>
          <w:szCs w:val="48"/>
        </w:rPr>
      </w:pPr>
    </w:p>
    <w:p w:rsidR="00633193" w:rsidRPr="00F00D3B" w:rsidRDefault="00633193" w:rsidP="00F559C7">
      <w:pPr>
        <w:ind w:left="2160"/>
      </w:pPr>
    </w:p>
    <w:p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DOCPROPERTY "Category"  \* MERGEFORMAT </w:instrText>
      </w:r>
      <w:r w:rsidRPr="00F00D3B">
        <w:fldChar w:fldCharType="end"/>
      </w:r>
      <w:r w:rsidR="00633193">
        <w:rPr>
          <w:rFonts w:ascii="Times New Roman" w:hAnsi="Times New Roman"/>
          <w:sz w:val="24"/>
          <w:szCs w:val="24"/>
        </w:rPr>
        <w:t xml:space="preserve"> </w:t>
      </w:r>
    </w:p>
    <w:p w:rsidR="00633193" w:rsidRPr="00F559C7" w:rsidRDefault="00F559C7" w:rsidP="00F559C7">
      <w:pPr>
        <w:ind w:left="2160"/>
        <w:rPr>
          <w:sz w:val="28"/>
          <w:szCs w:val="28"/>
        </w:rPr>
      </w:pPr>
      <w:r>
        <w:tab/>
      </w:r>
      <w:r w:rsidR="00633193" w:rsidRPr="00F559C7">
        <w:rPr>
          <w:sz w:val="28"/>
          <w:szCs w:val="28"/>
        </w:rPr>
        <w:t xml:space="preserve">Issued: </w:t>
      </w:r>
      <w:r w:rsidR="00DC440B">
        <w:rPr>
          <w:sz w:val="28"/>
          <w:szCs w:val="28"/>
        </w:rPr>
        <w:t>May</w:t>
      </w:r>
      <w:r w:rsidR="00134AC7">
        <w:rPr>
          <w:sz w:val="28"/>
          <w:szCs w:val="28"/>
        </w:rPr>
        <w:t xml:space="preserve"> </w:t>
      </w:r>
      <w:r w:rsidR="00DC440B">
        <w:rPr>
          <w:sz w:val="28"/>
          <w:szCs w:val="28"/>
        </w:rPr>
        <w:t>01</w:t>
      </w:r>
      <w:r w:rsidR="002671B3">
        <w:rPr>
          <w:sz w:val="28"/>
          <w:szCs w:val="28"/>
        </w:rPr>
        <w:t>, 2014</w:t>
      </w:r>
    </w:p>
    <w:p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SUBJECT   \* MERGEFORMAT </w:instrText>
      </w:r>
      <w:r w:rsidRPr="00F00D3B">
        <w:fldChar w:fldCharType="end"/>
      </w:r>
    </w:p>
    <w:p w:rsidR="00633193" w:rsidRPr="00F00D3B" w:rsidRDefault="00633193" w:rsidP="00F559C7"/>
    <w:p w:rsidR="00633193" w:rsidRPr="00F00D3B" w:rsidRDefault="00633193" w:rsidP="00F559C7"/>
    <w:p w:rsidR="00633193" w:rsidRPr="00F00D3B" w:rsidRDefault="00F078B6" w:rsidP="00F559C7">
      <w:r w:rsidRPr="00F00D3B">
        <w:fldChar w:fldCharType="begin"/>
      </w:r>
      <w:r w:rsidR="00633193" w:rsidRPr="00F00D3B">
        <w:instrText xml:space="preserve"> COMMENTS   \* MERGEFORMAT </w:instrText>
      </w:r>
      <w:r w:rsidRPr="00F00D3B">
        <w:fldChar w:fldCharType="end"/>
      </w:r>
    </w:p>
    <w:p w:rsidR="00633193" w:rsidRDefault="00633193" w:rsidP="00F559C7"/>
    <w:p w:rsidR="001D3673" w:rsidRDefault="001D3673" w:rsidP="00F559C7"/>
    <w:p w:rsidR="001D3673" w:rsidRPr="001D3673" w:rsidRDefault="001D3673" w:rsidP="001D3673"/>
    <w:p w:rsidR="001D3673" w:rsidRPr="001D3673" w:rsidRDefault="001D3673" w:rsidP="001D3673"/>
    <w:p w:rsidR="001D3673" w:rsidRPr="001D3673" w:rsidRDefault="001D3673" w:rsidP="001D3673"/>
    <w:p w:rsidR="001D3673" w:rsidRPr="001D3673" w:rsidRDefault="001D3673" w:rsidP="001D3673"/>
    <w:p w:rsidR="001D3673" w:rsidRPr="001D3673" w:rsidRDefault="001D3673" w:rsidP="001D3673"/>
    <w:p w:rsidR="001D3673" w:rsidRPr="001D3673" w:rsidRDefault="001D3673" w:rsidP="001D3673"/>
    <w:p w:rsidR="001D3673" w:rsidRDefault="001D3673" w:rsidP="001D3673"/>
    <w:p w:rsidR="001D3673" w:rsidRDefault="001D3673" w:rsidP="001D3673">
      <w:pPr>
        <w:jc w:val="right"/>
      </w:pPr>
    </w:p>
    <w:p w:rsidR="001D3673" w:rsidRDefault="001D3673" w:rsidP="001D3673"/>
    <w:p w:rsidR="00633193" w:rsidRPr="001D3673" w:rsidRDefault="00633193" w:rsidP="001D3673">
      <w:pPr>
        <w:sectPr w:rsidR="00633193" w:rsidRPr="001D3673" w:rsidSect="001C62FD">
          <w:headerReference w:type="default" r:id="rId10"/>
          <w:footerReference w:type="default" r:id="rId11"/>
          <w:footerReference w:type="first" r:id="rId12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716A53" w:rsidRDefault="007D02C8" w:rsidP="00716A53">
      <w:pPr>
        <w:pStyle w:val="Copyright2"/>
        <w:rPr>
          <w:noProof/>
        </w:rPr>
      </w:pPr>
      <w:r>
        <w:rPr>
          <w:noProof/>
        </w:rPr>
        <w:lastRenderedPageBreak/>
        <w:pict>
          <v:shape id="_x0000_s1027" type="#_x0000_t202" style="position:absolute;left:0;text-align:left;margin-left:-31.95pt;margin-top:.2pt;width:7in;height:90pt;z-index:251658240" stroked="f">
            <v:textbox style="mso-next-textbox:#_x0000_s1027">
              <w:txbxContent>
                <w:p w:rsidR="00137968" w:rsidRDefault="00137968" w:rsidP="00F559C7">
                  <w:r>
                    <w:rPr>
                      <w:noProof/>
                    </w:rPr>
                    <w:drawing>
                      <wp:inline distT="0" distB="0" distL="0" distR="0" wp14:anchorId="78ADE23F" wp14:editId="41CD774F">
                        <wp:extent cx="2009775" cy="857250"/>
                        <wp:effectExtent l="19050" t="0" r="9525" b="0"/>
                        <wp:docPr id="5" name="Picture 5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9775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633193" w:rsidRDefault="00633193" w:rsidP="00F559C7">
      <w:pPr>
        <w:rPr>
          <w:noProof/>
        </w:rPr>
      </w:pPr>
      <w:r>
        <w:rPr>
          <w:noProof/>
        </w:rPr>
        <w:t xml:space="preserve">This material is the exclusive property of, and confidential to, Syniverse Technologies, Inc. </w:t>
      </w:r>
      <w:r>
        <w:rPr>
          <w:noProof/>
        </w:rPr>
        <w:br/>
        <w:t xml:space="preserve">Any disclosure or reproduction of this material without Syniverse’s </w:t>
      </w:r>
      <w:r>
        <w:rPr>
          <w:noProof/>
        </w:rPr>
        <w:br/>
        <w:t xml:space="preserve">express prior </w:t>
      </w:r>
      <w:r w:rsidR="00A641AA">
        <w:rPr>
          <w:noProof/>
        </w:rPr>
        <w:t>ACC_Rpt-WR</w:t>
      </w:r>
      <w:r>
        <w:rPr>
          <w:noProof/>
        </w:rPr>
        <w:t>itten consent is strictly prohibited.</w:t>
      </w:r>
    </w:p>
    <w:p w:rsidR="00633193" w:rsidRDefault="00633193" w:rsidP="00F559C7">
      <w:pPr>
        <w:pStyle w:val="Copyright1"/>
        <w:rPr>
          <w:noProof/>
        </w:rPr>
      </w:pPr>
      <w:r>
        <w:rPr>
          <w:noProof/>
        </w:rPr>
        <w:t>The following product and service names, and the Syniverse name and logo are services, software products, service marks and/or trademarks of Syniverse Technologies, Inc.</w:t>
      </w:r>
    </w:p>
    <w:tbl>
      <w:tblPr>
        <w:tblpPr w:leftFromText="180" w:rightFromText="180" w:vertAnchor="text" w:tblpY="1"/>
        <w:tblOverlap w:val="never"/>
        <w:tblW w:w="9332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600"/>
        <w:gridCol w:w="5732"/>
      </w:tblGrid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>ACCESS S&amp;E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LAWBUST</w:t>
            </w:r>
            <w:r>
              <w:rPr>
                <w:vertAlign w:val="superscript"/>
              </w:rPr>
              <w:t>®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>ACCESS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proofErr w:type="spellStart"/>
            <w:r>
              <w:t>PageName</w:t>
            </w:r>
            <w:r>
              <w:rPr>
                <w:vertAlign w:val="superscript"/>
              </w:rPr>
              <w:t>SM</w:t>
            </w:r>
            <w:proofErr w:type="spellEnd"/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roofErr w:type="spellStart"/>
            <w:r>
              <w:t>ACCESSibility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Phone Me Anywhere Plus</w:t>
            </w:r>
            <w:r>
              <w:rPr>
                <w:vertAlign w:val="superscript"/>
              </w:rPr>
              <w:t>®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>CCNS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PMA Plus</w:t>
            </w:r>
            <w:r>
              <w:rPr>
                <w:vertAlign w:val="superscript"/>
              </w:rPr>
              <w:t xml:space="preserve">®    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>CELLI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proofErr w:type="spellStart"/>
            <w:r>
              <w:t>RoamerXchange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 xml:space="preserve">Commercial Carrier Network </w:t>
            </w:r>
            <w:proofErr w:type="spellStart"/>
            <w:r>
              <w:t>Services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:rsidR="00633193" w:rsidRDefault="00633193" w:rsidP="00F559C7">
            <w:proofErr w:type="spellStart"/>
            <w:r>
              <w:t>SmartChallenge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roofErr w:type="spellStart"/>
            <w:r>
              <w:t>Crossroads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SOLUTIONS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>EDT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Solutions Without Limits</w:t>
            </w:r>
            <w:r>
              <w:rPr>
                <w:vertAlign w:val="superscript"/>
              </w:rPr>
              <w:t>®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 xml:space="preserve">Electronic Data </w:t>
            </w:r>
            <w:proofErr w:type="spellStart"/>
            <w:r>
              <w:t>Transport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S.T.A.R.S. STREAMLINER</w:t>
            </w:r>
            <w:r>
              <w:rPr>
                <w:vertAlign w:val="superscript"/>
              </w:rPr>
              <w:t>TM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>Encrypt-A-Key</w:t>
            </w:r>
            <w:r>
              <w:rPr>
                <w:vertAlign w:val="superscript"/>
              </w:rPr>
              <w:t xml:space="preserve">®   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S.T.A.R.S. STREAMLINER Terminal Access Reporting System</w:t>
            </w:r>
            <w:r>
              <w:rPr>
                <w:vertAlign w:val="superscript"/>
              </w:rPr>
              <w:t xml:space="preserve">® 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>Fleet-On-</w:t>
            </w:r>
            <w:proofErr w:type="spellStart"/>
            <w:r>
              <w:t>Track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STARS Special Thanks Awards for Remarkable Service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>Follow Me Roaming Plus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roofErr w:type="spellStart"/>
            <w:r>
              <w:t>FraudInterceptor</w:t>
            </w:r>
            <w:proofErr w:type="spellEnd"/>
            <w:r>
              <w:rPr>
                <w:vertAlign w:val="superscript"/>
              </w:rPr>
              <w:t xml:space="preserve">® 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roofErr w:type="spellStart"/>
            <w:r>
              <w:t>FraudManager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proofErr w:type="spellStart"/>
            <w:r>
              <w:t>StatChek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 xml:space="preserve">Fraud Resource </w:t>
            </w:r>
            <w:proofErr w:type="spellStart"/>
            <w:r>
              <w:t>Center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STREAMLINER</w:t>
            </w:r>
            <w:r>
              <w:rPr>
                <w:vertAlign w:val="superscript"/>
              </w:rPr>
              <w:t>®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roofErr w:type="spellStart"/>
            <w:r>
              <w:t>FraudX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proofErr w:type="spellStart"/>
            <w:r>
              <w:t>TransAction</w:t>
            </w:r>
            <w:proofErr w:type="spellEnd"/>
            <w:r>
              <w:t xml:space="preserve"> Manager</w:t>
            </w:r>
            <w:r>
              <w:rPr>
                <w:vertAlign w:val="superscript"/>
              </w:rPr>
              <w:t>®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Pr>
              <w:rPr>
                <w:b/>
              </w:rPr>
            </w:pPr>
            <w:r>
              <w:t>GSM SS7 Transport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proofErr w:type="spellStart"/>
            <w:r>
              <w:t>Syniverse</w:t>
            </w:r>
            <w:proofErr w:type="spellEnd"/>
            <w:r>
              <w:t xml:space="preserve"> </w:t>
            </w:r>
            <w:proofErr w:type="spellStart"/>
            <w:r>
              <w:t>Connections</w:t>
            </w:r>
            <w:r>
              <w:rPr>
                <w:vertAlign w:val="superscript"/>
              </w:rPr>
              <w:t>SM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roofErr w:type="spellStart"/>
            <w:r>
              <w:t>InForum</w:t>
            </w:r>
            <w:proofErr w:type="spellEnd"/>
          </w:p>
        </w:tc>
        <w:tc>
          <w:tcPr>
            <w:tcW w:w="5732" w:type="dxa"/>
            <w:vAlign w:val="center"/>
          </w:tcPr>
          <w:p w:rsidR="00633193" w:rsidRDefault="00633193" w:rsidP="00F559C7">
            <w:proofErr w:type="spellStart"/>
            <w:r>
              <w:t>Syniverse</w:t>
            </w:r>
            <w:proofErr w:type="spellEnd"/>
            <w:r>
              <w:t xml:space="preserve"> </w:t>
            </w:r>
            <w:proofErr w:type="spellStart"/>
            <w:r>
              <w:t>DataNet</w:t>
            </w:r>
            <w:r>
              <w:rPr>
                <w:vertAlign w:val="superscript"/>
              </w:rPr>
              <w:t>SM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roofErr w:type="spellStart"/>
            <w:r>
              <w:t>inpack</w:t>
            </w:r>
            <w:r>
              <w:rPr>
                <w:smallCaps/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:rsidR="00633193" w:rsidRDefault="00633193" w:rsidP="00F559C7">
            <w:proofErr w:type="spellStart"/>
            <w:r>
              <w:t>UniRoam</w:t>
            </w:r>
            <w:r>
              <w:rPr>
                <w:smallCaps/>
                <w:vertAlign w:val="superscript"/>
              </w:rPr>
              <w:t>SM</w:t>
            </w:r>
            <w:proofErr w:type="spellEnd"/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roofErr w:type="spellStart"/>
            <w:r>
              <w:t>INPort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Visibility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roofErr w:type="spellStart"/>
            <w:r>
              <w:t>INPosition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WIN4</w:t>
            </w:r>
            <w:r>
              <w:rPr>
                <w:vertAlign w:val="superscript"/>
              </w:rPr>
              <w:t>SM**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roofErr w:type="spellStart"/>
            <w:r>
              <w:t>LATALink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:rsidR="00633193" w:rsidRDefault="00633193" w:rsidP="00F559C7"/>
        </w:tc>
      </w:tr>
    </w:tbl>
    <w:p w:rsidR="00633193" w:rsidRDefault="00633193" w:rsidP="00F559C7">
      <w:r>
        <w:br w:type="textWrapping" w:clear="all"/>
      </w:r>
    </w:p>
    <w:p w:rsidR="00633193" w:rsidRDefault="00633193" w:rsidP="00F559C7">
      <w:pPr>
        <w:pStyle w:val="Copyright2"/>
        <w:rPr>
          <w:noProof/>
        </w:rPr>
      </w:pPr>
      <w:r>
        <w:rPr>
          <w:noProof/>
        </w:rPr>
        <w:t xml:space="preserve">Netscape and Netscape Communicator are registered trademarks of Netscape </w:t>
      </w:r>
      <w:r>
        <w:rPr>
          <w:noProof/>
        </w:rPr>
        <w:br/>
        <w:t>Communications Corporation.</w:t>
      </w:r>
      <w:r>
        <w:rPr>
          <w:noProof/>
        </w:rPr>
        <w:br/>
        <w:t>Microsoft and Windows are registered trademarks of Microsoft Corporation.</w:t>
      </w:r>
      <w:r>
        <w:rPr>
          <w:noProof/>
        </w:rPr>
        <w:br/>
        <w:t>Office and BackOffice are trademarks of Microsoft Corporation.</w:t>
      </w:r>
    </w:p>
    <w:p w:rsidR="00633193" w:rsidRDefault="00633193" w:rsidP="00716A53">
      <w:pPr>
        <w:pStyle w:val="Copyright2"/>
        <w:rPr>
          <w:noProof/>
        </w:rPr>
      </w:pPr>
      <w:r>
        <w:rPr>
          <w:noProof/>
        </w:rPr>
        <w:t>Used by Permission.</w:t>
      </w:r>
    </w:p>
    <w:p w:rsidR="00633193" w:rsidRDefault="00633193" w:rsidP="00716A53">
      <w:pPr>
        <w:pStyle w:val="Copyright1"/>
        <w:rPr>
          <w:noProof/>
        </w:rPr>
      </w:pPr>
      <w:r>
        <w:rPr>
          <w:noProof/>
        </w:rPr>
        <w:t>As used herein, ® denotes registration in the United States.</w:t>
      </w:r>
    </w:p>
    <w:p w:rsidR="00633193" w:rsidRDefault="00633193" w:rsidP="00F559C7">
      <w:pPr>
        <w:rPr>
          <w:noProof/>
        </w:rPr>
      </w:pPr>
      <w:r>
        <w:rPr>
          <w:noProof/>
        </w:rPr>
        <w:t>© Copyright 2008 Syniverse Technologies, Inc.</w:t>
      </w:r>
      <w:r>
        <w:rPr>
          <w:noProof/>
        </w:rPr>
        <w:br/>
        <w:t xml:space="preserve">All rights reserved under </w:t>
      </w:r>
      <w:smartTag w:uri="urn:schemas-microsoft-com:office:smarttags" w:element="place">
        <w:smartTag w:uri="urn:schemas-microsoft-com:office:smarttags" w:element="country-region">
          <w:r>
            <w:rPr>
              <w:noProof/>
            </w:rPr>
            <w:t>U.S.</w:t>
          </w:r>
        </w:smartTag>
      </w:smartTag>
      <w:r>
        <w:rPr>
          <w:noProof/>
        </w:rPr>
        <w:t xml:space="preserve"> and International laws.</w:t>
      </w:r>
      <w:r>
        <w:rPr>
          <w:rStyle w:val="FootnoteReference"/>
          <w:rFonts w:cs="Arial"/>
          <w:noProof/>
        </w:rPr>
        <w:footnoteReference w:customMarkFollows="1" w:id="1"/>
        <w:t>‡</w:t>
      </w:r>
    </w:p>
    <w:p w:rsidR="00633193" w:rsidRDefault="00633193" w:rsidP="00F559C7"/>
    <w:p w:rsidR="00633193" w:rsidRDefault="00633193" w:rsidP="00F559C7">
      <w:pPr>
        <w:pStyle w:val="SecHead"/>
      </w:pPr>
      <w:r>
        <w:t>Revision History</w:t>
      </w:r>
    </w:p>
    <w:p w:rsidR="00633193" w:rsidRDefault="00633193" w:rsidP="00F559C7">
      <w:pPr>
        <w:pStyle w:val="Template"/>
      </w:pPr>
      <w:r>
        <w:tab/>
      </w:r>
      <w:r>
        <w:tab/>
      </w:r>
      <w:r>
        <w:tab/>
      </w:r>
      <w:r>
        <w:tab/>
      </w:r>
    </w:p>
    <w:tbl>
      <w:tblPr>
        <w:tblW w:w="9753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17"/>
        <w:gridCol w:w="5580"/>
        <w:gridCol w:w="1548"/>
      </w:tblGrid>
      <w:tr w:rsidR="00633193" w:rsidTr="001C62FD">
        <w:tc>
          <w:tcPr>
            <w:tcW w:w="1008" w:type="dxa"/>
          </w:tcPr>
          <w:p w:rsidR="00633193" w:rsidRDefault="00633193" w:rsidP="00F559C7">
            <w:r>
              <w:t>Version</w:t>
            </w:r>
          </w:p>
        </w:tc>
        <w:tc>
          <w:tcPr>
            <w:tcW w:w="1617" w:type="dxa"/>
          </w:tcPr>
          <w:p w:rsidR="00633193" w:rsidRDefault="00633193" w:rsidP="00F559C7">
            <w:r>
              <w:t>Date</w:t>
            </w:r>
          </w:p>
        </w:tc>
        <w:tc>
          <w:tcPr>
            <w:tcW w:w="5580" w:type="dxa"/>
          </w:tcPr>
          <w:p w:rsidR="00633193" w:rsidRDefault="00633193" w:rsidP="00F559C7">
            <w:r>
              <w:t>Release Reason - Description of Changes</w:t>
            </w:r>
          </w:p>
        </w:tc>
        <w:tc>
          <w:tcPr>
            <w:tcW w:w="1548" w:type="dxa"/>
          </w:tcPr>
          <w:p w:rsidR="00633193" w:rsidRDefault="00633193" w:rsidP="00F559C7">
            <w:r>
              <w:t>Author</w:t>
            </w:r>
          </w:p>
        </w:tc>
      </w:tr>
      <w:tr w:rsidR="00633193" w:rsidRPr="00BF344F" w:rsidTr="001C62FD">
        <w:tc>
          <w:tcPr>
            <w:tcW w:w="1008" w:type="dxa"/>
          </w:tcPr>
          <w:p w:rsidR="00633193" w:rsidRPr="00BF344F" w:rsidRDefault="00E83A93" w:rsidP="00F559C7">
            <w:r>
              <w:t>1.0</w:t>
            </w:r>
          </w:p>
        </w:tc>
        <w:tc>
          <w:tcPr>
            <w:tcW w:w="1617" w:type="dxa"/>
          </w:tcPr>
          <w:p w:rsidR="00633193" w:rsidRPr="00D07D97" w:rsidRDefault="002671B3" w:rsidP="00137968">
            <w:r>
              <w:t>0</w:t>
            </w:r>
            <w:r w:rsidR="00137968">
              <w:t>4</w:t>
            </w:r>
            <w:r w:rsidR="006373D5">
              <w:t>/</w:t>
            </w:r>
            <w:r w:rsidR="00137968">
              <w:t>04</w:t>
            </w:r>
            <w:r w:rsidR="006373D5">
              <w:t>/</w:t>
            </w:r>
            <w:r w:rsidR="006B2D9A">
              <w:t>20</w:t>
            </w:r>
            <w:r w:rsidR="006373D5">
              <w:t>1</w:t>
            </w:r>
            <w:r>
              <w:t>4</w:t>
            </w:r>
          </w:p>
        </w:tc>
        <w:tc>
          <w:tcPr>
            <w:tcW w:w="5580" w:type="dxa"/>
          </w:tcPr>
          <w:p w:rsidR="00633193" w:rsidRPr="00BF344F" w:rsidRDefault="00633193" w:rsidP="00F559C7">
            <w:r w:rsidRPr="00BF344F">
              <w:t xml:space="preserve">Initial </w:t>
            </w:r>
            <w:r>
              <w:t>Version</w:t>
            </w:r>
            <w:r w:rsidRPr="00BF344F">
              <w:t xml:space="preserve"> </w:t>
            </w:r>
          </w:p>
        </w:tc>
        <w:tc>
          <w:tcPr>
            <w:tcW w:w="1548" w:type="dxa"/>
          </w:tcPr>
          <w:p w:rsidR="00633193" w:rsidRPr="00BF344F" w:rsidRDefault="00A94C2F" w:rsidP="00F559C7">
            <w:r>
              <w:t>Gaurav Sharma</w:t>
            </w:r>
          </w:p>
        </w:tc>
      </w:tr>
      <w:tr w:rsidR="00881734" w:rsidRPr="00BF344F" w:rsidTr="001C62FD">
        <w:tc>
          <w:tcPr>
            <w:tcW w:w="1008" w:type="dxa"/>
          </w:tcPr>
          <w:p w:rsidR="00881734" w:rsidRDefault="00881734" w:rsidP="00F559C7">
            <w:r>
              <w:t>1.1</w:t>
            </w:r>
          </w:p>
        </w:tc>
        <w:tc>
          <w:tcPr>
            <w:tcW w:w="1617" w:type="dxa"/>
          </w:tcPr>
          <w:p w:rsidR="00881734" w:rsidRDefault="00881734" w:rsidP="00137968">
            <w:r>
              <w:t>04/10/2014</w:t>
            </w:r>
          </w:p>
        </w:tc>
        <w:tc>
          <w:tcPr>
            <w:tcW w:w="5580" w:type="dxa"/>
          </w:tcPr>
          <w:p w:rsidR="00881734" w:rsidRPr="00BF344F" w:rsidRDefault="00881734" w:rsidP="00F559C7">
            <w:r>
              <w:t>Updated with updated menu label</w:t>
            </w:r>
          </w:p>
        </w:tc>
        <w:tc>
          <w:tcPr>
            <w:tcW w:w="1548" w:type="dxa"/>
          </w:tcPr>
          <w:p w:rsidR="00881734" w:rsidRPr="00BF344F" w:rsidRDefault="00881734" w:rsidP="005E120F">
            <w:r>
              <w:t>Gaurav Sharma</w:t>
            </w:r>
          </w:p>
        </w:tc>
      </w:tr>
      <w:tr w:rsidR="00DC440B" w:rsidRPr="00BF344F" w:rsidTr="001C62FD">
        <w:tc>
          <w:tcPr>
            <w:tcW w:w="1008" w:type="dxa"/>
          </w:tcPr>
          <w:p w:rsidR="00DC440B" w:rsidRDefault="00DC440B" w:rsidP="00F559C7">
            <w:r>
              <w:t>1.2</w:t>
            </w:r>
          </w:p>
        </w:tc>
        <w:tc>
          <w:tcPr>
            <w:tcW w:w="1617" w:type="dxa"/>
          </w:tcPr>
          <w:p w:rsidR="00DC440B" w:rsidRDefault="00DC440B" w:rsidP="00137968">
            <w:r>
              <w:t>05/01/2014</w:t>
            </w:r>
          </w:p>
        </w:tc>
        <w:tc>
          <w:tcPr>
            <w:tcW w:w="5580" w:type="dxa"/>
          </w:tcPr>
          <w:p w:rsidR="00DC440B" w:rsidRDefault="00DC440B" w:rsidP="00F559C7">
            <w:r>
              <w:t xml:space="preserve">Updated that company perms will be inserted in the </w:t>
            </w:r>
            <w:proofErr w:type="spellStart"/>
            <w:r>
              <w:t>company_resource</w:t>
            </w:r>
            <w:proofErr w:type="spellEnd"/>
            <w:r>
              <w:t xml:space="preserve"> table.</w:t>
            </w:r>
          </w:p>
        </w:tc>
        <w:tc>
          <w:tcPr>
            <w:tcW w:w="1548" w:type="dxa"/>
          </w:tcPr>
          <w:p w:rsidR="00DC440B" w:rsidRDefault="00DC440B" w:rsidP="005E120F">
            <w:r>
              <w:t>Gaurav Sharma</w:t>
            </w:r>
          </w:p>
        </w:tc>
      </w:tr>
    </w:tbl>
    <w:p w:rsidR="00633193" w:rsidRDefault="00633193" w:rsidP="00F559C7">
      <w:r>
        <w:br w:type="page"/>
      </w:r>
      <w:r>
        <w:lastRenderedPageBreak/>
        <w:t>Table of Contents</w:t>
      </w:r>
    </w:p>
    <w:bookmarkStart w:id="0" w:name="_GoBack"/>
    <w:bookmarkEnd w:id="0"/>
    <w:p w:rsidR="00DC440B" w:rsidRDefault="00F078B6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sz w:val="22"/>
          <w:szCs w:val="22"/>
        </w:rPr>
      </w:pPr>
      <w:r w:rsidRPr="009C37B8">
        <w:rPr>
          <w:sz w:val="32"/>
        </w:rPr>
        <w:fldChar w:fldCharType="begin"/>
      </w:r>
      <w:r w:rsidR="00633193" w:rsidRPr="009C37B8">
        <w:rPr>
          <w:sz w:val="32"/>
        </w:rPr>
        <w:instrText xml:space="preserve"> TOC \o "2-3" \h \z \t "Heading 1,1" </w:instrText>
      </w:r>
      <w:r w:rsidRPr="009C37B8">
        <w:rPr>
          <w:sz w:val="32"/>
        </w:rPr>
        <w:fldChar w:fldCharType="separate"/>
      </w:r>
      <w:hyperlink w:anchor="_Toc386698818" w:history="1">
        <w:r w:rsidR="00DC440B" w:rsidRPr="00740D66">
          <w:rPr>
            <w:rStyle w:val="Hyperlink"/>
          </w:rPr>
          <w:t>1</w:t>
        </w:r>
        <w:r w:rsidR="00DC440B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sz w:val="22"/>
            <w:szCs w:val="22"/>
          </w:rPr>
          <w:tab/>
        </w:r>
        <w:r w:rsidR="00DC440B" w:rsidRPr="00740D66">
          <w:rPr>
            <w:rStyle w:val="Hyperlink"/>
          </w:rPr>
          <w:t>Introduction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_Toc386698818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5</w:t>
        </w:r>
        <w:r w:rsidR="00DC440B">
          <w:rPr>
            <w:webHidden/>
          </w:rPr>
          <w:fldChar w:fldCharType="end"/>
        </w:r>
      </w:hyperlink>
    </w:p>
    <w:p w:rsidR="00DC440B" w:rsidRDefault="00DC440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386698819" w:history="1">
        <w:r w:rsidRPr="00740D66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Pr="00740D66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_Toc386698819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C440B" w:rsidRDefault="00DC440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386698820" w:history="1">
        <w:r w:rsidRPr="00740D66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Pr="00740D66">
          <w:rPr>
            <w:rStyle w:val="Hyperlink"/>
          </w:rPr>
          <w:t>Definitions, Acronyms, and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_Toc386698820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C440B" w:rsidRDefault="00DC440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386698821" w:history="1">
        <w:r w:rsidRPr="00740D66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Pr="00740D66">
          <w:rPr>
            <w:rStyle w:val="Hyperlink"/>
          </w:rPr>
          <w:t>Correction and Revisions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_Toc386698821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C440B" w:rsidRDefault="00DC440B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sz w:val="22"/>
          <w:szCs w:val="22"/>
        </w:rPr>
      </w:pPr>
      <w:hyperlink w:anchor="_Toc386698822" w:history="1">
        <w:r w:rsidRPr="00740D66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sz w:val="22"/>
            <w:szCs w:val="22"/>
          </w:rPr>
          <w:tab/>
        </w:r>
        <w:r w:rsidRPr="00740D66">
          <w:rPr>
            <w:rStyle w:val="Hyperlink"/>
          </w:rPr>
          <w:t>Software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_Toc386698822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C440B" w:rsidRDefault="00DC440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386698823" w:history="1">
        <w:r w:rsidRPr="00740D66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Pr="00740D66">
          <w:rPr>
            <w:rStyle w:val="Hyperlink"/>
          </w:rPr>
          <w:t>High Level Design Details – Permission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_Toc386698823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C440B" w:rsidRDefault="00DC440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386698824" w:history="1">
        <w:r w:rsidRPr="00740D66">
          <w:rPr>
            <w:rStyle w:val="Hyperlink"/>
            <w:rFonts w:ascii="Symbol" w:hAnsi="Symbol"/>
          </w:rPr>
          <w:t>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740D66">
          <w:rPr>
            <w:rStyle w:val="Hyperlink"/>
          </w:rPr>
          <w:t>For Non Syniverse Company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_Toc386698824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C440B" w:rsidRDefault="00DC440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386698825" w:history="1">
        <w:r w:rsidRPr="00740D66">
          <w:rPr>
            <w:rStyle w:val="Hyperlink"/>
            <w:rFonts w:ascii="Symbol" w:hAnsi="Symbol"/>
          </w:rPr>
          <w:t>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740D66">
          <w:rPr>
            <w:rStyle w:val="Hyperlink"/>
          </w:rPr>
          <w:t>For Syniverse Company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_Toc386698825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C440B" w:rsidRDefault="00DC440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386698826" w:history="1">
        <w:r w:rsidRPr="00740D66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Pr="00740D66">
          <w:rPr>
            <w:rStyle w:val="Hyperlink"/>
          </w:rPr>
          <w:t>DB View for AMG Analyzer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_Toc386698826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C440B" w:rsidRDefault="00DC440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386698827" w:history="1">
        <w:r w:rsidRPr="00740D66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Pr="00740D66">
          <w:rPr>
            <w:rStyle w:val="Hyperlink"/>
          </w:rPr>
          <w:t>Detailed Permission Level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_Toc386698827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C440B" w:rsidRDefault="00DC440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386698828" w:history="1">
        <w:r w:rsidRPr="00740D66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Pr="00740D66">
          <w:rPr>
            <w:rStyle w:val="Hyperlink"/>
          </w:rPr>
          <w:t>DNS entries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_Toc386698828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C440B" w:rsidRDefault="00DC440B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386698829" w:history="1">
        <w:r w:rsidRPr="00740D66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Pr="00740D66">
          <w:rPr>
            <w:rStyle w:val="Hyperlink"/>
          </w:rPr>
          <w:t>Grant Perms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_Toc386698829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C440B" w:rsidRDefault="00DC440B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sz w:val="22"/>
          <w:szCs w:val="22"/>
        </w:rPr>
      </w:pPr>
      <w:hyperlink w:anchor="_Toc386698830" w:history="1">
        <w:r w:rsidRPr="00740D66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sz w:val="22"/>
            <w:szCs w:val="22"/>
          </w:rPr>
          <w:tab/>
        </w:r>
        <w:r w:rsidRPr="00740D66">
          <w:rPr>
            <w:rStyle w:val="Hyperlink"/>
          </w:rPr>
          <w:t>Requirements Tracing 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_Toc386698830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33193" w:rsidRPr="009C37B8" w:rsidRDefault="00F078B6" w:rsidP="00F559C7">
      <w:r w:rsidRPr="009C37B8">
        <w:fldChar w:fldCharType="end"/>
      </w:r>
    </w:p>
    <w:p w:rsidR="00633193" w:rsidRDefault="00633193" w:rsidP="00F559C7">
      <w:pPr>
        <w:pStyle w:val="Heading1"/>
      </w:pPr>
      <w:bookmarkStart w:id="1" w:name="_Toc122752235"/>
      <w:bookmarkStart w:id="2" w:name="_Toc122753087"/>
      <w:bookmarkStart w:id="3" w:name="_Toc122753939"/>
      <w:bookmarkStart w:id="4" w:name="_Toc122754790"/>
      <w:bookmarkStart w:id="5" w:name="_Toc124128044"/>
      <w:bookmarkStart w:id="6" w:name="_Toc124128464"/>
      <w:bookmarkStart w:id="7" w:name="_Toc124128884"/>
      <w:bookmarkStart w:id="8" w:name="_Toc124129304"/>
      <w:bookmarkStart w:id="9" w:name="_Toc122752384"/>
      <w:bookmarkStart w:id="10" w:name="_Toc122753236"/>
      <w:bookmarkStart w:id="11" w:name="_Toc122754088"/>
      <w:bookmarkStart w:id="12" w:name="_Toc122754939"/>
      <w:bookmarkStart w:id="13" w:name="_Toc124128193"/>
      <w:bookmarkStart w:id="14" w:name="_Toc124128613"/>
      <w:bookmarkStart w:id="15" w:name="_Toc124129033"/>
      <w:bookmarkStart w:id="16" w:name="_Toc124129453"/>
      <w:bookmarkStart w:id="17" w:name="_Toc122752385"/>
      <w:bookmarkStart w:id="18" w:name="_Toc122753237"/>
      <w:bookmarkStart w:id="19" w:name="_Toc122754089"/>
      <w:bookmarkStart w:id="20" w:name="_Toc122754940"/>
      <w:bookmarkStart w:id="21" w:name="_Toc124128194"/>
      <w:bookmarkStart w:id="22" w:name="_Toc124128614"/>
      <w:bookmarkStart w:id="23" w:name="_Toc124129034"/>
      <w:bookmarkStart w:id="24" w:name="_Toc124129454"/>
      <w:bookmarkStart w:id="25" w:name="_Toc413634473"/>
      <w:bookmarkStart w:id="26" w:name="_Ref418558577"/>
      <w:bookmarkStart w:id="27" w:name="_Toc524918116"/>
      <w:bookmarkStart w:id="28" w:name="_Toc30471863"/>
      <w:bookmarkStart w:id="29" w:name="_Ref30557781"/>
      <w:bookmarkStart w:id="30" w:name="_Ref119901570"/>
      <w:bookmarkStart w:id="31" w:name="_Toc120431113"/>
      <w:bookmarkStart w:id="32" w:name="_Toc120506096"/>
      <w:bookmarkStart w:id="33" w:name="_Toc38669881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lastRenderedPageBreak/>
        <w:t>Introduction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t xml:space="preserve">  </w:t>
      </w:r>
    </w:p>
    <w:p w:rsidR="00633193" w:rsidRDefault="00633193" w:rsidP="0089268B">
      <w:pPr>
        <w:pStyle w:val="Heading2"/>
      </w:pPr>
      <w:bookmarkStart w:id="34" w:name="_Toc413634476"/>
      <w:bookmarkStart w:id="35" w:name="_Toc524918119"/>
      <w:bookmarkStart w:id="36" w:name="_Toc30471866"/>
      <w:bookmarkStart w:id="37" w:name="_Toc120431114"/>
      <w:bookmarkStart w:id="38" w:name="_Toc120506097"/>
      <w:bookmarkStart w:id="39" w:name="_Toc386698819"/>
      <w:r>
        <w:t>Purpose</w:t>
      </w:r>
      <w:bookmarkEnd w:id="39"/>
    </w:p>
    <w:p w:rsidR="00771E2D" w:rsidRDefault="000F521C" w:rsidP="00F559C7">
      <w:r>
        <w:t xml:space="preserve">  </w:t>
      </w:r>
    </w:p>
    <w:p w:rsidR="002C6652" w:rsidRDefault="00361644" w:rsidP="00BE3EA4">
      <w:pPr>
        <w:ind w:left="1080"/>
      </w:pPr>
      <w:r>
        <w:t xml:space="preserve">The purpose </w:t>
      </w:r>
      <w:r w:rsidR="002C6652">
        <w:t xml:space="preserve">of </w:t>
      </w:r>
      <w:r>
        <w:t xml:space="preserve">this document is to </w:t>
      </w:r>
      <w:r w:rsidR="002C6652">
        <w:t xml:space="preserve">explain the design of </w:t>
      </w:r>
      <w:r w:rsidR="00137968">
        <w:t>PR 5343 - New permissions for the AMG.</w:t>
      </w:r>
    </w:p>
    <w:p w:rsidR="00E83A93" w:rsidRDefault="00E83A93" w:rsidP="00F559C7"/>
    <w:p w:rsidR="00633193" w:rsidRDefault="00633193" w:rsidP="0089268B">
      <w:pPr>
        <w:pStyle w:val="Heading2"/>
      </w:pPr>
      <w:bookmarkStart w:id="40" w:name="_Toc386698820"/>
      <w:r>
        <w:t>Definitions, Acronyms, and Abbreviations</w:t>
      </w:r>
      <w:bookmarkEnd w:id="34"/>
      <w:bookmarkEnd w:id="35"/>
      <w:bookmarkEnd w:id="36"/>
      <w:bookmarkEnd w:id="37"/>
      <w:bookmarkEnd w:id="38"/>
      <w:bookmarkEnd w:id="40"/>
    </w:p>
    <w:p w:rsidR="00633193" w:rsidRDefault="00633193" w:rsidP="00F559C7">
      <w:pPr>
        <w:pStyle w:val="Caption"/>
      </w:pPr>
      <w:bookmarkStart w:id="41" w:name="_Toc108421649"/>
      <w:r>
        <w:t xml:space="preserve">Table </w:t>
      </w:r>
      <w:fldSimple w:instr=" SEQ Table \* ARABIC ">
        <w:r w:rsidR="00C73101">
          <w:rPr>
            <w:noProof/>
          </w:rPr>
          <w:t>1</w:t>
        </w:r>
      </w:fldSimple>
      <w:r>
        <w:t>; Terminology</w:t>
      </w:r>
      <w:bookmarkEnd w:id="4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5742"/>
      </w:tblGrid>
      <w:tr w:rsidR="00633193" w:rsidTr="001C62FD">
        <w:trPr>
          <w:tblHeader/>
        </w:trPr>
        <w:tc>
          <w:tcPr>
            <w:tcW w:w="3618" w:type="dxa"/>
          </w:tcPr>
          <w:p w:rsidR="00633193" w:rsidRDefault="00633193" w:rsidP="00F559C7">
            <w:r>
              <w:t>Acronyms and Abbreviations</w:t>
            </w:r>
          </w:p>
        </w:tc>
        <w:tc>
          <w:tcPr>
            <w:tcW w:w="5742" w:type="dxa"/>
          </w:tcPr>
          <w:p w:rsidR="00633193" w:rsidRDefault="00633193" w:rsidP="00F559C7">
            <w:r>
              <w:t>Description</w:t>
            </w:r>
          </w:p>
        </w:tc>
      </w:tr>
      <w:tr w:rsidR="00633193" w:rsidTr="001C62FD">
        <w:tc>
          <w:tcPr>
            <w:tcW w:w="3618" w:type="dxa"/>
          </w:tcPr>
          <w:p w:rsidR="00633193" w:rsidRDefault="00633193" w:rsidP="00F559C7">
            <w:r>
              <w:t>GUI</w:t>
            </w:r>
          </w:p>
        </w:tc>
        <w:tc>
          <w:tcPr>
            <w:tcW w:w="5742" w:type="dxa"/>
          </w:tcPr>
          <w:p w:rsidR="00633193" w:rsidRDefault="00633193" w:rsidP="00F559C7">
            <w:r>
              <w:t>Graphical User Interface</w:t>
            </w:r>
          </w:p>
        </w:tc>
      </w:tr>
      <w:tr w:rsidR="00633193" w:rsidTr="001C62FD">
        <w:tc>
          <w:tcPr>
            <w:tcW w:w="3618" w:type="dxa"/>
          </w:tcPr>
          <w:p w:rsidR="00633193" w:rsidRDefault="00633193" w:rsidP="00F559C7">
            <w:r>
              <w:t>CTP</w:t>
            </w:r>
          </w:p>
        </w:tc>
        <w:tc>
          <w:tcPr>
            <w:tcW w:w="5742" w:type="dxa"/>
          </w:tcPr>
          <w:p w:rsidR="00633193" w:rsidRDefault="00633193" w:rsidP="00F559C7">
            <w:r>
              <w:t>Central Tables Provisioning</w:t>
            </w:r>
          </w:p>
        </w:tc>
      </w:tr>
      <w:tr w:rsidR="00633193" w:rsidTr="001C62FD">
        <w:tc>
          <w:tcPr>
            <w:tcW w:w="3618" w:type="dxa"/>
          </w:tcPr>
          <w:p w:rsidR="00633193" w:rsidRDefault="00633193" w:rsidP="00F559C7">
            <w:proofErr w:type="spellStart"/>
            <w:r>
              <w:t>uid</w:t>
            </w:r>
            <w:proofErr w:type="spellEnd"/>
          </w:p>
        </w:tc>
        <w:tc>
          <w:tcPr>
            <w:tcW w:w="5742" w:type="dxa"/>
          </w:tcPr>
          <w:p w:rsidR="00633193" w:rsidRDefault="00633193" w:rsidP="00F559C7">
            <w:r>
              <w:t>unique identifier</w:t>
            </w:r>
          </w:p>
        </w:tc>
      </w:tr>
      <w:tr w:rsidR="00633193" w:rsidTr="001C62FD">
        <w:tc>
          <w:tcPr>
            <w:tcW w:w="3618" w:type="dxa"/>
          </w:tcPr>
          <w:p w:rsidR="00633193" w:rsidRDefault="00633193" w:rsidP="00F559C7">
            <w:proofErr w:type="spellStart"/>
            <w:r>
              <w:t>ou</w:t>
            </w:r>
            <w:proofErr w:type="spellEnd"/>
          </w:p>
        </w:tc>
        <w:tc>
          <w:tcPr>
            <w:tcW w:w="5742" w:type="dxa"/>
          </w:tcPr>
          <w:p w:rsidR="00633193" w:rsidRDefault="00633193" w:rsidP="00F559C7">
            <w:r>
              <w:t>organizational unit (LDAP)</w:t>
            </w:r>
          </w:p>
        </w:tc>
      </w:tr>
      <w:tr w:rsidR="005727C6" w:rsidTr="001C62FD">
        <w:tc>
          <w:tcPr>
            <w:tcW w:w="3618" w:type="dxa"/>
          </w:tcPr>
          <w:p w:rsidR="005727C6" w:rsidRDefault="005727C6" w:rsidP="00F559C7">
            <w:r>
              <w:t>MDR</w:t>
            </w:r>
          </w:p>
        </w:tc>
        <w:tc>
          <w:tcPr>
            <w:tcW w:w="5742" w:type="dxa"/>
          </w:tcPr>
          <w:p w:rsidR="005727C6" w:rsidRDefault="005727C6" w:rsidP="00F559C7">
            <w:r>
              <w:t>Mobile Data Roaming</w:t>
            </w:r>
          </w:p>
        </w:tc>
      </w:tr>
    </w:tbl>
    <w:p w:rsidR="00633193" w:rsidRDefault="00633193" w:rsidP="0089268B">
      <w:pPr>
        <w:pStyle w:val="Heading2"/>
      </w:pPr>
      <w:bookmarkStart w:id="42" w:name="_Toc121283080"/>
      <w:bookmarkStart w:id="43" w:name="_Toc121283169"/>
      <w:bookmarkStart w:id="44" w:name="_Toc121285904"/>
      <w:bookmarkStart w:id="45" w:name="_Toc121293163"/>
      <w:bookmarkStart w:id="46" w:name="_Toc121295418"/>
      <w:bookmarkStart w:id="47" w:name="_Toc121295880"/>
      <w:bookmarkStart w:id="48" w:name="_Toc121297117"/>
      <w:bookmarkStart w:id="49" w:name="_Toc122249072"/>
      <w:bookmarkStart w:id="50" w:name="_Toc122249602"/>
      <w:bookmarkStart w:id="51" w:name="_Toc444672557"/>
      <w:bookmarkStart w:id="52" w:name="_Toc445178827"/>
      <w:bookmarkStart w:id="53" w:name="_Toc458840660"/>
      <w:bookmarkStart w:id="54" w:name="_Toc459622458"/>
      <w:bookmarkStart w:id="55" w:name="_Toc460824316"/>
      <w:bookmarkStart w:id="56" w:name="_Toc460905829"/>
      <w:bookmarkStart w:id="57" w:name="_Toc460910945"/>
      <w:bookmarkStart w:id="58" w:name="_Toc524918126"/>
      <w:bookmarkStart w:id="59" w:name="_Toc30471871"/>
      <w:bookmarkStart w:id="60" w:name="_Toc120431119"/>
      <w:bookmarkStart w:id="61" w:name="_Toc120506102"/>
      <w:bookmarkStart w:id="62" w:name="_Toc413634482"/>
      <w:bookmarkStart w:id="63" w:name="_Toc38669882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t>Correction and Revisions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3"/>
    </w:p>
    <w:p w:rsidR="002C6652" w:rsidRDefault="00B126A7" w:rsidP="002C6652">
      <w:pPr>
        <w:tabs>
          <w:tab w:val="clear" w:pos="9360"/>
        </w:tabs>
      </w:pPr>
      <w:bookmarkStart w:id="64" w:name="_Toc122750872"/>
      <w:bookmarkStart w:id="65" w:name="_Toc122751573"/>
      <w:bookmarkStart w:id="66" w:name="_Toc122752425"/>
      <w:bookmarkStart w:id="67" w:name="_Toc122753277"/>
      <w:bookmarkStart w:id="68" w:name="_Toc122754129"/>
      <w:bookmarkStart w:id="69" w:name="_Toc122754980"/>
      <w:bookmarkStart w:id="70" w:name="_Toc124128234"/>
      <w:bookmarkStart w:id="71" w:name="_Toc124128654"/>
      <w:bookmarkStart w:id="72" w:name="_Toc124129074"/>
      <w:bookmarkStart w:id="73" w:name="_Toc124129494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r>
        <w:t>Please direct comments or suggestions for modification, preferably via email, to:</w:t>
      </w:r>
    </w:p>
    <w:p w:rsidR="002C6652" w:rsidRPr="002C6652" w:rsidRDefault="008D6052" w:rsidP="002C6652">
      <w:pPr>
        <w:tabs>
          <w:tab w:val="clear" w:pos="9360"/>
        </w:tabs>
      </w:pPr>
      <w:r>
        <w:rPr>
          <w:b/>
        </w:rPr>
        <w:t>Gaurav Sharma</w:t>
      </w:r>
      <w:r w:rsidR="00B126A7">
        <w:rPr>
          <w:b/>
        </w:rPr>
        <w:tab/>
      </w:r>
    </w:p>
    <w:p w:rsidR="00B126A7" w:rsidRPr="00C261C5" w:rsidRDefault="00B126A7" w:rsidP="002C6652">
      <w:pPr>
        <w:tabs>
          <w:tab w:val="clear" w:pos="9360"/>
        </w:tabs>
        <w:rPr>
          <w:b/>
        </w:rPr>
      </w:pPr>
      <w:r>
        <w:rPr>
          <w:b/>
        </w:rPr>
        <w:t>813-637-5</w:t>
      </w:r>
      <w:r w:rsidR="008D6052">
        <w:rPr>
          <w:b/>
        </w:rPr>
        <w:t>765</w:t>
      </w:r>
    </w:p>
    <w:p w:rsidR="00B126A7" w:rsidRDefault="007D02C8" w:rsidP="002C6652">
      <w:pPr>
        <w:tabs>
          <w:tab w:val="clear" w:pos="9360"/>
        </w:tabs>
      </w:pPr>
      <w:hyperlink r:id="rId13" w:history="1">
        <w:r w:rsidR="00AC6B28" w:rsidRPr="003706DD">
          <w:rPr>
            <w:rStyle w:val="Hyperlink"/>
          </w:rPr>
          <w:t>gaurav.sharma@syniverse.com</w:t>
        </w:r>
      </w:hyperlink>
    </w:p>
    <w:p w:rsidR="00633193" w:rsidRDefault="00C639FB" w:rsidP="00F559C7">
      <w:r>
        <w:tab/>
      </w:r>
      <w:r>
        <w:tab/>
      </w:r>
      <w:r>
        <w:tab/>
      </w:r>
      <w:hyperlink r:id="rId14" w:history="1"/>
      <w:r w:rsidR="0096265A">
        <w:t xml:space="preserve"> </w:t>
      </w:r>
    </w:p>
    <w:p w:rsidR="00C639FB" w:rsidRDefault="00C639FB" w:rsidP="00F559C7"/>
    <w:p w:rsidR="00633193" w:rsidRDefault="00633193" w:rsidP="00F559C7">
      <w:pPr>
        <w:pStyle w:val="Heading1"/>
      </w:pPr>
      <w:bookmarkStart w:id="74" w:name="_Toc386698822"/>
      <w:r>
        <w:lastRenderedPageBreak/>
        <w:t>Software Design</w:t>
      </w:r>
      <w:bookmarkEnd w:id="74"/>
      <w:r>
        <w:t xml:space="preserve">  </w:t>
      </w:r>
    </w:p>
    <w:p w:rsidR="00633193" w:rsidRDefault="00633193" w:rsidP="00F559C7"/>
    <w:p w:rsidR="00EF18D6" w:rsidRDefault="00791D70" w:rsidP="00791D70">
      <w:pPr>
        <w:pStyle w:val="Heading2"/>
      </w:pPr>
      <w:bookmarkStart w:id="75" w:name="_Toc386698823"/>
      <w:r w:rsidRPr="00791D70">
        <w:t xml:space="preserve">High Level </w:t>
      </w:r>
      <w:r w:rsidR="00137968">
        <w:t>Design</w:t>
      </w:r>
      <w:r w:rsidRPr="00791D70">
        <w:t xml:space="preserve"> Details</w:t>
      </w:r>
      <w:r w:rsidR="007565F1">
        <w:t xml:space="preserve"> – Permission Level</w:t>
      </w:r>
      <w:bookmarkEnd w:id="75"/>
    </w:p>
    <w:p w:rsidR="00EF18D6" w:rsidRDefault="00EF18D6" w:rsidP="00F559C7"/>
    <w:p w:rsidR="00791D70" w:rsidRPr="00422743" w:rsidRDefault="00791D70" w:rsidP="006C150A">
      <w:pPr>
        <w:pStyle w:val="Heading3"/>
      </w:pPr>
      <w:bookmarkStart w:id="76" w:name="_Toc386698824"/>
      <w:r w:rsidRPr="00422743">
        <w:t xml:space="preserve">For </w:t>
      </w:r>
      <w:r w:rsidR="00137968">
        <w:t>Non Syniverse Company</w:t>
      </w:r>
      <w:bookmarkEnd w:id="76"/>
    </w:p>
    <w:p w:rsidR="00791D70" w:rsidRDefault="00791D70" w:rsidP="00F559C7"/>
    <w:p w:rsidR="00137968" w:rsidRPr="008B585D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8B585D">
        <w:rPr>
          <w:b/>
        </w:rPr>
        <w:t>Company Permissions:</w:t>
      </w:r>
    </w:p>
    <w:p w:rsidR="00137968" w:rsidRDefault="00137968" w:rsidP="00F559C7"/>
    <w:p w:rsidR="00137968" w:rsidRDefault="00137968" w:rsidP="008B585D">
      <w:pPr>
        <w:ind w:left="1080"/>
      </w:pPr>
      <w:r>
        <w:rPr>
          <w:noProof/>
        </w:rPr>
        <w:drawing>
          <wp:inline distT="0" distB="0" distL="0" distR="0" wp14:anchorId="04F57905" wp14:editId="58306EF6">
            <wp:extent cx="2790825" cy="110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968" w:rsidRDefault="00137968" w:rsidP="00F559C7"/>
    <w:p w:rsidR="00137968" w:rsidRP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137968">
        <w:rPr>
          <w:b/>
        </w:rPr>
        <w:t>User Permissions:</w:t>
      </w:r>
    </w:p>
    <w:p w:rsidR="00137968" w:rsidRDefault="00137968" w:rsidP="00F559C7"/>
    <w:p w:rsidR="00137968" w:rsidRDefault="00137968" w:rsidP="008B585D">
      <w:pPr>
        <w:ind w:left="1080"/>
        <w:rPr>
          <w:noProof/>
        </w:rPr>
      </w:pPr>
      <w:r>
        <w:rPr>
          <w:noProof/>
        </w:rPr>
        <w:drawing>
          <wp:inline distT="0" distB="0" distL="0" distR="0" wp14:anchorId="551DAB68" wp14:editId="6E459F07">
            <wp:extent cx="257175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968" w:rsidRDefault="00137968" w:rsidP="00F559C7"/>
    <w:p w:rsidR="00DD48C1" w:rsidRDefault="00DD48C1" w:rsidP="00DD48C1">
      <w:r>
        <w:t xml:space="preserve">The </w:t>
      </w:r>
      <w:r>
        <w:t>Non-</w:t>
      </w:r>
      <w:proofErr w:type="spellStart"/>
      <w:r>
        <w:t>Syniverse</w:t>
      </w:r>
      <w:proofErr w:type="spellEnd"/>
      <w:r>
        <w:t xml:space="preserve"> company will get assigned “AMG </w:t>
      </w:r>
      <w:r>
        <w:t>Aggregator/AMG Operator/AMG Reseller</w:t>
      </w:r>
      <w:r>
        <w:t xml:space="preserve">” permission in the </w:t>
      </w:r>
      <w:proofErr w:type="spellStart"/>
      <w:r>
        <w:t>company_resource</w:t>
      </w:r>
      <w:proofErr w:type="spellEnd"/>
      <w:r>
        <w:t xml:space="preserve"> table.</w:t>
      </w:r>
    </w:p>
    <w:p w:rsidR="00DD48C1" w:rsidRDefault="00DD48C1" w:rsidP="00F559C7"/>
    <w:p w:rsidR="00137968" w:rsidRPr="00422743" w:rsidRDefault="00137968" w:rsidP="00137968">
      <w:pPr>
        <w:pStyle w:val="Heading3"/>
      </w:pPr>
      <w:bookmarkStart w:id="77" w:name="_Toc386698825"/>
      <w:r w:rsidRPr="00422743">
        <w:t xml:space="preserve">For </w:t>
      </w:r>
      <w:r>
        <w:t>Syniverse Company</w:t>
      </w:r>
      <w:bookmarkEnd w:id="77"/>
    </w:p>
    <w:p w:rsidR="00137968" w:rsidRDefault="00137968" w:rsidP="00F559C7"/>
    <w:p w:rsidR="00137968" w:rsidRP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137968">
        <w:rPr>
          <w:b/>
        </w:rPr>
        <w:t>Company Permissions:</w:t>
      </w:r>
    </w:p>
    <w:p w:rsidR="00137968" w:rsidRDefault="00137968" w:rsidP="00F559C7"/>
    <w:p w:rsidR="00137968" w:rsidRDefault="00137968" w:rsidP="008B585D">
      <w:pPr>
        <w:ind w:left="1080"/>
        <w:rPr>
          <w:noProof/>
        </w:rPr>
      </w:pPr>
      <w:r>
        <w:rPr>
          <w:noProof/>
        </w:rPr>
        <w:drawing>
          <wp:inline distT="0" distB="0" distL="0" distR="0" wp14:anchorId="7FF2BF1C" wp14:editId="1E9A80D9">
            <wp:extent cx="2762250" cy="752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968" w:rsidRDefault="00137968" w:rsidP="00F559C7"/>
    <w:p w:rsid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137968">
        <w:rPr>
          <w:b/>
        </w:rPr>
        <w:t>User Permissions:</w:t>
      </w:r>
    </w:p>
    <w:p w:rsidR="008B585D" w:rsidRPr="00137968" w:rsidRDefault="008B585D" w:rsidP="00137968">
      <w:pPr>
        <w:rPr>
          <w:b/>
        </w:rPr>
      </w:pPr>
    </w:p>
    <w:p w:rsidR="00137968" w:rsidRDefault="008B585D" w:rsidP="008B585D">
      <w:pPr>
        <w:ind w:left="1080"/>
        <w:rPr>
          <w:noProof/>
        </w:rPr>
      </w:pPr>
      <w:r>
        <w:rPr>
          <w:noProof/>
        </w:rPr>
        <w:drawing>
          <wp:inline distT="0" distB="0" distL="0" distR="0" wp14:anchorId="284DB90F" wp14:editId="48C13F14">
            <wp:extent cx="2457450" cy="800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8C1" w:rsidRDefault="00DD48C1" w:rsidP="00F559C7">
      <w:r>
        <w:t xml:space="preserve">The </w:t>
      </w:r>
      <w:proofErr w:type="spellStart"/>
      <w:r>
        <w:t>Syniverse</w:t>
      </w:r>
      <w:proofErr w:type="spellEnd"/>
      <w:r>
        <w:t xml:space="preserve"> </w:t>
      </w:r>
      <w:proofErr w:type="gramStart"/>
      <w:r>
        <w:t>company</w:t>
      </w:r>
      <w:proofErr w:type="gramEnd"/>
      <w:r>
        <w:t xml:space="preserve"> will get assigned “AMG Company” permission in the </w:t>
      </w:r>
      <w:proofErr w:type="spellStart"/>
      <w:r>
        <w:t>company_resource</w:t>
      </w:r>
      <w:proofErr w:type="spellEnd"/>
      <w:r>
        <w:t xml:space="preserve"> table.</w:t>
      </w:r>
    </w:p>
    <w:p w:rsidR="00137968" w:rsidRDefault="008B585D" w:rsidP="00F559C7">
      <w:r>
        <w:lastRenderedPageBreak/>
        <w:t>User’s having any of the user permission will see this new Menu Item under Mobile Data tab:</w:t>
      </w:r>
    </w:p>
    <w:p w:rsidR="008B585D" w:rsidRDefault="008B585D" w:rsidP="00F559C7"/>
    <w:p w:rsidR="00926C8C" w:rsidRDefault="00926C8C" w:rsidP="00F559C7">
      <w:r>
        <w:rPr>
          <w:noProof/>
        </w:rPr>
        <w:drawing>
          <wp:inline distT="0" distB="0" distL="0" distR="0">
            <wp:extent cx="59436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5F1" w:rsidRDefault="007565F1" w:rsidP="007565F1">
      <w:pPr>
        <w:pStyle w:val="Heading2"/>
      </w:pPr>
      <w:bookmarkStart w:id="78" w:name="_Toc386698826"/>
      <w:r>
        <w:t xml:space="preserve">DB View for </w:t>
      </w:r>
      <w:r w:rsidR="005722FE">
        <w:t xml:space="preserve">AMG </w:t>
      </w:r>
      <w:r>
        <w:t>Analyzer</w:t>
      </w:r>
      <w:bookmarkEnd w:id="78"/>
    </w:p>
    <w:p w:rsidR="007565F1" w:rsidRDefault="007565F1" w:rsidP="007565F1"/>
    <w:p w:rsidR="007565F1" w:rsidRPr="007565F1" w:rsidRDefault="007565F1" w:rsidP="007565F1">
      <w:r w:rsidRPr="007565F1">
        <w:t>AMG</w:t>
      </w:r>
      <w:r w:rsidR="006434D4">
        <w:t xml:space="preserve"> Analyzer</w:t>
      </w:r>
      <w:r w:rsidRPr="007565F1">
        <w:t xml:space="preserve"> will be using the OAM Asserter along with an SQL Authenticator that will be accessing our Crossroads database using new views that will be created for this release.</w:t>
      </w:r>
    </w:p>
    <w:p w:rsidR="007565F1" w:rsidRPr="007565F1" w:rsidRDefault="007565F1" w:rsidP="007565F1"/>
    <w:p w:rsidR="007565F1" w:rsidRPr="007565F1" w:rsidRDefault="007565F1" w:rsidP="007565F1"/>
    <w:p w:rsidR="007565F1" w:rsidRPr="007565F1" w:rsidRDefault="007565F1" w:rsidP="007565F1">
      <w:r w:rsidRPr="007565F1">
        <w:t xml:space="preserve">  CREATE OR REPLACE FORCE VIEW "XROADS_OWNER"."GROUPMEMBERS" ("G_NAME", "G_MEMBER") AS </w:t>
      </w:r>
    </w:p>
    <w:p w:rsidR="007565F1" w:rsidRPr="007565F1" w:rsidRDefault="007565F1" w:rsidP="007565F1">
      <w:r w:rsidRPr="007565F1">
        <w:t>  </w:t>
      </w:r>
      <w:proofErr w:type="gramStart"/>
      <w:r w:rsidRPr="007565F1">
        <w:t>select</w:t>
      </w:r>
      <w:proofErr w:type="gramEnd"/>
      <w:r w:rsidRPr="007565F1">
        <w:t xml:space="preserve"> </w:t>
      </w:r>
      <w:proofErr w:type="spellStart"/>
      <w:r w:rsidRPr="007565F1">
        <w:t>aa.rsrc_id</w:t>
      </w:r>
      <w:proofErr w:type="spellEnd"/>
      <w:r w:rsidRPr="007565F1">
        <w:t xml:space="preserve">, </w:t>
      </w:r>
      <w:proofErr w:type="spellStart"/>
      <w:r w:rsidRPr="007565F1">
        <w:t>usr_login_id</w:t>
      </w:r>
      <w:proofErr w:type="spellEnd"/>
      <w:r w:rsidRPr="007565F1">
        <w:t xml:space="preserve"> from </w:t>
      </w:r>
      <w:proofErr w:type="spellStart"/>
      <w:r w:rsidRPr="007565F1">
        <w:t>access_auth</w:t>
      </w:r>
      <w:proofErr w:type="spellEnd"/>
      <w:r w:rsidRPr="007565F1">
        <w:t xml:space="preserve"> </w:t>
      </w:r>
      <w:proofErr w:type="spellStart"/>
      <w:r w:rsidRPr="007565F1">
        <w:t>aa</w:t>
      </w:r>
      <w:proofErr w:type="spellEnd"/>
      <w:r w:rsidRPr="007565F1">
        <w:t xml:space="preserve">, </w:t>
      </w:r>
      <w:proofErr w:type="spellStart"/>
      <w:r w:rsidRPr="007565F1">
        <w:t>accessor</w:t>
      </w:r>
      <w:proofErr w:type="spellEnd"/>
      <w:r w:rsidRPr="007565F1">
        <w:t xml:space="preserve"> a, </w:t>
      </w:r>
      <w:proofErr w:type="spellStart"/>
      <w:r w:rsidRPr="007565F1">
        <w:t>user_xroads</w:t>
      </w:r>
      <w:proofErr w:type="spellEnd"/>
      <w:r w:rsidRPr="007565F1">
        <w:t xml:space="preserve"> </w:t>
      </w:r>
      <w:proofErr w:type="spellStart"/>
      <w:r w:rsidRPr="007565F1">
        <w:t>ux</w:t>
      </w:r>
      <w:proofErr w:type="spellEnd"/>
      <w:r w:rsidRPr="007565F1">
        <w:t xml:space="preserve"> where </w:t>
      </w:r>
      <w:proofErr w:type="spellStart"/>
      <w:r w:rsidRPr="007565F1">
        <w:t>aa.accessor_id</w:t>
      </w:r>
      <w:proofErr w:type="spellEnd"/>
      <w:r w:rsidRPr="007565F1">
        <w:t xml:space="preserve"> = </w:t>
      </w:r>
      <w:proofErr w:type="spellStart"/>
      <w:r w:rsidRPr="007565F1">
        <w:t>a.accessor_id</w:t>
      </w:r>
      <w:proofErr w:type="spellEnd"/>
      <w:r w:rsidRPr="007565F1">
        <w:t xml:space="preserve"> and </w:t>
      </w:r>
      <w:proofErr w:type="spellStart"/>
      <w:r w:rsidRPr="007565F1">
        <w:t>aa.rsrc_typ_cd</w:t>
      </w:r>
      <w:proofErr w:type="spellEnd"/>
      <w:r w:rsidRPr="007565F1">
        <w:t xml:space="preserve"> = '2' and </w:t>
      </w:r>
      <w:proofErr w:type="spellStart"/>
      <w:r w:rsidRPr="007565F1">
        <w:t>a.usr_id</w:t>
      </w:r>
      <w:proofErr w:type="spellEnd"/>
      <w:r w:rsidRPr="007565F1">
        <w:t xml:space="preserve"> = </w:t>
      </w:r>
      <w:proofErr w:type="spellStart"/>
      <w:r w:rsidRPr="007565F1">
        <w:t>ux.usr_login_id</w:t>
      </w:r>
      <w:proofErr w:type="spellEnd"/>
    </w:p>
    <w:p w:rsidR="007565F1" w:rsidRPr="007565F1" w:rsidRDefault="007565F1" w:rsidP="007565F1">
      <w:r w:rsidRPr="007565F1">
        <w:t xml:space="preserve">    </w:t>
      </w:r>
      <w:proofErr w:type="gramStart"/>
      <w:r w:rsidRPr="007565F1">
        <w:t>and</w:t>
      </w:r>
      <w:proofErr w:type="gramEnd"/>
      <w:r w:rsidRPr="007565F1">
        <w:t xml:space="preserve"> </w:t>
      </w:r>
      <w:proofErr w:type="spellStart"/>
      <w:r w:rsidRPr="007565F1">
        <w:t>ux.usr_deleted</w:t>
      </w:r>
      <w:proofErr w:type="spellEnd"/>
      <w:r w:rsidRPr="007565F1">
        <w:t xml:space="preserve"> != 'Y' and </w:t>
      </w:r>
      <w:proofErr w:type="spellStart"/>
      <w:r w:rsidRPr="007565F1">
        <w:t>ux.usr_typ_cd</w:t>
      </w:r>
      <w:proofErr w:type="spellEnd"/>
      <w:r w:rsidRPr="007565F1">
        <w:t xml:space="preserve"> != '</w:t>
      </w:r>
      <w:proofErr w:type="spellStart"/>
      <w:r w:rsidRPr="007565F1">
        <w:t>UserGroup</w:t>
      </w:r>
      <w:proofErr w:type="spellEnd"/>
      <w:r w:rsidRPr="007565F1">
        <w:t>'</w:t>
      </w:r>
    </w:p>
    <w:p w:rsidR="007565F1" w:rsidRPr="007565F1" w:rsidRDefault="007565F1" w:rsidP="007565F1">
      <w:proofErr w:type="gramStart"/>
      <w:r w:rsidRPr="007565F1">
        <w:t>union</w:t>
      </w:r>
      <w:proofErr w:type="gramEnd"/>
    </w:p>
    <w:p w:rsidR="007565F1" w:rsidRPr="007565F1" w:rsidRDefault="007565F1" w:rsidP="007565F1">
      <w:proofErr w:type="gramStart"/>
      <w:r w:rsidRPr="007565F1">
        <w:t>select</w:t>
      </w:r>
      <w:proofErr w:type="gramEnd"/>
      <w:r w:rsidRPr="007565F1">
        <w:t xml:space="preserve"> </w:t>
      </w:r>
      <w:proofErr w:type="spellStart"/>
      <w:r w:rsidRPr="007565F1">
        <w:t>cmpny_id</w:t>
      </w:r>
      <w:proofErr w:type="spellEnd"/>
      <w:r w:rsidRPr="007565F1">
        <w:t xml:space="preserve">, </w:t>
      </w:r>
      <w:proofErr w:type="spellStart"/>
      <w:r w:rsidRPr="007565F1">
        <w:t>usr_login_id</w:t>
      </w:r>
      <w:proofErr w:type="spellEnd"/>
      <w:r w:rsidRPr="007565F1">
        <w:t xml:space="preserve"> from </w:t>
      </w:r>
      <w:proofErr w:type="spellStart"/>
      <w:r w:rsidRPr="007565F1">
        <w:t>cmpny_user</w:t>
      </w:r>
      <w:proofErr w:type="spellEnd"/>
      <w:r w:rsidRPr="007565F1">
        <w:t xml:space="preserve"> join </w:t>
      </w:r>
      <w:proofErr w:type="spellStart"/>
      <w:r w:rsidRPr="007565F1">
        <w:t>user_xroads</w:t>
      </w:r>
      <w:proofErr w:type="spellEnd"/>
      <w:r w:rsidRPr="007565F1">
        <w:t xml:space="preserve"> on </w:t>
      </w:r>
      <w:proofErr w:type="spellStart"/>
      <w:r w:rsidRPr="007565F1">
        <w:t>cmpny_user.usr_id</w:t>
      </w:r>
      <w:proofErr w:type="spellEnd"/>
      <w:r w:rsidRPr="007565F1">
        <w:t xml:space="preserve"> = </w:t>
      </w:r>
      <w:proofErr w:type="spellStart"/>
      <w:r w:rsidRPr="007565F1">
        <w:t>user_xroads.usr_id</w:t>
      </w:r>
      <w:proofErr w:type="spellEnd"/>
      <w:r w:rsidRPr="007565F1">
        <w:t xml:space="preserve"> where </w:t>
      </w:r>
      <w:proofErr w:type="spellStart"/>
      <w:r w:rsidRPr="007565F1">
        <w:t>cmpny_user.accessible_cmpny_id</w:t>
      </w:r>
      <w:proofErr w:type="spellEnd"/>
      <w:r w:rsidRPr="007565F1">
        <w:t xml:space="preserve"> is null;</w:t>
      </w:r>
    </w:p>
    <w:p w:rsidR="007565F1" w:rsidRPr="007565F1" w:rsidRDefault="007565F1" w:rsidP="007565F1"/>
    <w:p w:rsidR="007565F1" w:rsidRPr="007565F1" w:rsidRDefault="007565F1" w:rsidP="007565F1">
      <w:r w:rsidRPr="007565F1">
        <w:t xml:space="preserve">  CREATE OR REPLACE FORCE VIEW "XROADS_OWNER"."GROUPS" ("G_NAME", "G_DESCRIPTION") AS </w:t>
      </w:r>
    </w:p>
    <w:p w:rsidR="007565F1" w:rsidRPr="007565F1" w:rsidRDefault="007565F1" w:rsidP="007565F1">
      <w:r w:rsidRPr="007565F1">
        <w:t>  </w:t>
      </w:r>
      <w:proofErr w:type="gramStart"/>
      <w:r w:rsidRPr="007565F1">
        <w:t>select</w:t>
      </w:r>
      <w:proofErr w:type="gramEnd"/>
      <w:r w:rsidRPr="007565F1">
        <w:t xml:space="preserve"> </w:t>
      </w:r>
      <w:proofErr w:type="spellStart"/>
      <w:r w:rsidRPr="007565F1">
        <w:t>rsrc_id</w:t>
      </w:r>
      <w:proofErr w:type="spellEnd"/>
      <w:r w:rsidRPr="007565F1">
        <w:t xml:space="preserve">, </w:t>
      </w:r>
      <w:proofErr w:type="spellStart"/>
      <w:r w:rsidRPr="007565F1">
        <w:t>rsrc_desc</w:t>
      </w:r>
      <w:proofErr w:type="spellEnd"/>
      <w:r w:rsidRPr="007565F1">
        <w:t xml:space="preserve"> from </w:t>
      </w:r>
      <w:proofErr w:type="spellStart"/>
      <w:r w:rsidRPr="007565F1">
        <w:t>resourc</w:t>
      </w:r>
      <w:proofErr w:type="spellEnd"/>
      <w:r w:rsidRPr="007565F1">
        <w:t xml:space="preserve"> where </w:t>
      </w:r>
      <w:proofErr w:type="spellStart"/>
      <w:r w:rsidRPr="007565F1">
        <w:t>rsrc_typ_cd</w:t>
      </w:r>
      <w:proofErr w:type="spellEnd"/>
      <w:r w:rsidRPr="007565F1">
        <w:t xml:space="preserve"> = '2';</w:t>
      </w:r>
    </w:p>
    <w:p w:rsidR="007565F1" w:rsidRPr="007565F1" w:rsidRDefault="007565F1" w:rsidP="007565F1"/>
    <w:p w:rsidR="007565F1" w:rsidRPr="007565F1" w:rsidRDefault="007565F1" w:rsidP="007565F1">
      <w:r w:rsidRPr="007565F1">
        <w:t xml:space="preserve">CREATE OR REPLACE FORCE VIEW "XROADS_OWNER"."USERS" ("U_NAME", "U_PASSWORD", "U_DESCRIPTION") AS </w:t>
      </w:r>
    </w:p>
    <w:p w:rsidR="007565F1" w:rsidRPr="007565F1" w:rsidRDefault="007565F1" w:rsidP="007565F1">
      <w:r w:rsidRPr="007565F1">
        <w:t xml:space="preserve">  SELECT </w:t>
      </w:r>
      <w:proofErr w:type="spellStart"/>
      <w:r w:rsidRPr="007565F1">
        <w:t>usr_login_id</w:t>
      </w:r>
      <w:proofErr w:type="spellEnd"/>
      <w:r w:rsidRPr="007565F1">
        <w:t xml:space="preserve"> as </w:t>
      </w:r>
      <w:proofErr w:type="spellStart"/>
      <w:r w:rsidRPr="007565F1">
        <w:t>u_name</w:t>
      </w:r>
      <w:proofErr w:type="spellEnd"/>
      <w:r w:rsidRPr="007565F1">
        <w:t xml:space="preserve">, </w:t>
      </w:r>
      <w:proofErr w:type="spellStart"/>
      <w:r w:rsidRPr="007565F1">
        <w:t>usr_pssword</w:t>
      </w:r>
      <w:proofErr w:type="spellEnd"/>
      <w:r w:rsidRPr="007565F1">
        <w:t xml:space="preserve"> as </w:t>
      </w:r>
      <w:proofErr w:type="spellStart"/>
      <w:r w:rsidRPr="007565F1">
        <w:t>u_password</w:t>
      </w:r>
      <w:proofErr w:type="spellEnd"/>
      <w:r w:rsidRPr="007565F1">
        <w:t xml:space="preserve">, </w:t>
      </w:r>
      <w:proofErr w:type="spellStart"/>
      <w:r w:rsidRPr="007565F1">
        <w:t>usr_name</w:t>
      </w:r>
      <w:proofErr w:type="spellEnd"/>
      <w:r w:rsidRPr="007565F1">
        <w:t xml:space="preserve"> as </w:t>
      </w:r>
      <w:proofErr w:type="spellStart"/>
      <w:r w:rsidRPr="007565F1">
        <w:t>u_description</w:t>
      </w:r>
      <w:proofErr w:type="spellEnd"/>
      <w:r w:rsidRPr="007565F1">
        <w:t xml:space="preserve"> </w:t>
      </w:r>
    </w:p>
    <w:p w:rsidR="007565F1" w:rsidRPr="007565F1" w:rsidRDefault="007565F1" w:rsidP="007565F1">
      <w:r w:rsidRPr="007565F1">
        <w:t>    </w:t>
      </w:r>
    </w:p>
    <w:p w:rsidR="007565F1" w:rsidRPr="007565F1" w:rsidRDefault="007565F1" w:rsidP="007565F1">
      <w:r w:rsidRPr="007565F1">
        <w:t xml:space="preserve">FROM </w:t>
      </w:r>
      <w:proofErr w:type="spellStart"/>
      <w:r w:rsidRPr="007565F1">
        <w:t>user_xroads</w:t>
      </w:r>
      <w:proofErr w:type="spellEnd"/>
      <w:r w:rsidRPr="007565F1">
        <w:t>;</w:t>
      </w:r>
    </w:p>
    <w:p w:rsidR="007565F1" w:rsidRDefault="007565F1" w:rsidP="00422743">
      <w:pPr>
        <w:pStyle w:val="ListParagraph"/>
      </w:pPr>
    </w:p>
    <w:p w:rsidR="007565F1" w:rsidRDefault="007565F1" w:rsidP="00422743">
      <w:pPr>
        <w:pStyle w:val="ListParagraph"/>
      </w:pPr>
    </w:p>
    <w:p w:rsidR="00791D70" w:rsidRDefault="002E18B9" w:rsidP="00791D70">
      <w:pPr>
        <w:pStyle w:val="Heading2"/>
      </w:pPr>
      <w:bookmarkStart w:id="79" w:name="_Toc386698827"/>
      <w:r w:rsidRPr="002E18B9">
        <w:rPr>
          <w:bCs w:val="0"/>
        </w:rPr>
        <w:t>D</w:t>
      </w:r>
      <w:r w:rsidR="00791D70" w:rsidRPr="002E18B9">
        <w:rPr>
          <w:bCs w:val="0"/>
        </w:rPr>
        <w:t>etailed Permission Level Changes</w:t>
      </w:r>
      <w:bookmarkEnd w:id="79"/>
    </w:p>
    <w:p w:rsidR="00791D70" w:rsidRDefault="00791D70" w:rsidP="00791D70"/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 Group: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Group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669">
        <w:rPr>
          <w:rFonts w:ascii="Arial" w:hAnsi="Arial" w:cs="Arial"/>
          <w:sz w:val="20"/>
          <w:szCs w:val="20"/>
        </w:rPr>
        <w:t>AMG_Company_Group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Mobile Data - AMG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ab/>
        <w:t xml:space="preserve">A new Permission Group resource will be added to the RESOURC table with </w:t>
      </w:r>
      <w:proofErr w:type="spellStart"/>
      <w:r w:rsidRPr="004F6669">
        <w:rPr>
          <w:rFonts w:ascii="Arial" w:hAnsi="Arial" w:cs="Arial"/>
          <w:sz w:val="20"/>
          <w:szCs w:val="20"/>
        </w:rPr>
        <w:t>RSRC_ID:AMG_Company_Group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a generated ID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"Mobile Data - AMG"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0072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Group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:4355</w:t>
      </w:r>
      <w:proofErr w:type="gram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group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 Group: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Group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669">
        <w:rPr>
          <w:rFonts w:ascii="Arial" w:hAnsi="Arial" w:cs="Arial"/>
          <w:sz w:val="20"/>
          <w:szCs w:val="20"/>
        </w:rPr>
        <w:t>AMG_User_Group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Mobile Data - AMG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Permission Group resource will be added to the RESOURC table with </w:t>
      </w:r>
      <w:proofErr w:type="spellStart"/>
      <w:r w:rsidRPr="004F6669">
        <w:rPr>
          <w:rFonts w:ascii="Arial" w:hAnsi="Arial" w:cs="Arial"/>
          <w:sz w:val="20"/>
          <w:szCs w:val="20"/>
        </w:rPr>
        <w:t>RSRC_ID:AMG_User_Group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a generated ID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"Mobile Data - AMG"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03575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Group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:4355</w:t>
      </w:r>
      <w:proofErr w:type="gram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group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Implied Permission: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669">
        <w:rPr>
          <w:rFonts w:ascii="Arial" w:hAnsi="Arial" w:cs="Arial"/>
          <w:sz w:val="20"/>
          <w:szCs w:val="20"/>
        </w:rPr>
        <w:t>AMG_Analyzer_Implied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Implied AMG Analyzer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Permission resource will be added to the RESOURC table with </w:t>
      </w:r>
      <w:proofErr w:type="spellStart"/>
      <w:r w:rsidRPr="004F6669">
        <w:rPr>
          <w:rFonts w:ascii="Arial" w:hAnsi="Arial" w:cs="Arial"/>
          <w:sz w:val="20"/>
          <w:szCs w:val="20"/>
        </w:rPr>
        <w:t>RSRC_ID:AMG_Analyzer_Implied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a generated ID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"Implied AMG Analyzer"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0000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relationship to the product resource, MD-1, will be added to the RSRC_TO_RSRC_REL table for this resource so that the Mobile Data tab will be displayed for any users that are assigned this permission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:NO</w:t>
      </w:r>
      <w:proofErr w:type="gramEnd"/>
      <w:r w:rsidRPr="004F6669">
        <w:rPr>
          <w:rFonts w:ascii="Arial" w:hAnsi="Arial" w:cs="Arial"/>
          <w:sz w:val="20"/>
          <w:szCs w:val="20"/>
        </w:rPr>
        <w:t>_TRANSLATE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Permission: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Will be implied by Permission: </w:t>
      </w:r>
      <w:proofErr w:type="spellStart"/>
      <w:r w:rsidRPr="004F6669">
        <w:rPr>
          <w:rFonts w:ascii="Arial" w:hAnsi="Arial" w:cs="Arial"/>
          <w:sz w:val="20"/>
          <w:szCs w:val="20"/>
        </w:rPr>
        <w:t>AMG_Aggregator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Will be implied by Permission: </w:t>
      </w:r>
      <w:proofErr w:type="spellStart"/>
      <w:r w:rsidRPr="004F6669">
        <w:rPr>
          <w:rFonts w:ascii="Arial" w:hAnsi="Arial" w:cs="Arial"/>
          <w:sz w:val="20"/>
          <w:szCs w:val="20"/>
        </w:rPr>
        <w:t>AMG_Operator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Will be implied by Permission: </w:t>
      </w:r>
      <w:proofErr w:type="spellStart"/>
      <w:r w:rsidRPr="004F6669">
        <w:rPr>
          <w:rFonts w:ascii="Arial" w:hAnsi="Arial" w:cs="Arial"/>
          <w:sz w:val="20"/>
          <w:szCs w:val="20"/>
        </w:rPr>
        <w:t>AMG_Reseller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Will be implied by Permission: </w:t>
      </w:r>
      <w:proofErr w:type="spellStart"/>
      <w:r w:rsidRPr="004F6669">
        <w:rPr>
          <w:rFonts w:ascii="Arial" w:hAnsi="Arial" w:cs="Arial"/>
          <w:sz w:val="20"/>
          <w:szCs w:val="20"/>
        </w:rPr>
        <w:t>AMG_User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Will be permission for the menu: </w:t>
      </w:r>
      <w:proofErr w:type="spellStart"/>
      <w:r w:rsidRPr="004F6669">
        <w:rPr>
          <w:rFonts w:ascii="Arial" w:hAnsi="Arial" w:cs="Arial"/>
          <w:sz w:val="20"/>
          <w:szCs w:val="20"/>
        </w:rPr>
        <w:t>AMG_Analyzer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Company Permission: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669">
        <w:rPr>
          <w:rFonts w:ascii="Arial" w:hAnsi="Arial" w:cs="Arial"/>
          <w:sz w:val="20"/>
          <w:szCs w:val="20"/>
        </w:rPr>
        <w:t>AMG_Aggregator_Co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AMG Aggregator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Permission resource will be added to the RESOURC table with </w:t>
      </w:r>
      <w:proofErr w:type="spellStart"/>
      <w:r w:rsidRPr="004F6669">
        <w:rPr>
          <w:rFonts w:ascii="Arial" w:hAnsi="Arial" w:cs="Arial"/>
          <w:sz w:val="20"/>
          <w:szCs w:val="20"/>
        </w:rPr>
        <w:t>RSRC_ID:AMG_Aggregator_Co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a generated ID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"AMG Aggregator"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ab/>
        <w:t>The presentation order will be: 0010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relationship to the product resource, MD-1, will be added to the RSRC_TO_RSRC_REL table for this resource so that the Mobile Data tab will be displayed for any users that are assigned this permission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4F6669">
        <w:rPr>
          <w:rFonts w:ascii="Arial" w:hAnsi="Arial" w:cs="Arial"/>
          <w:sz w:val="20"/>
          <w:szCs w:val="20"/>
        </w:rPr>
        <w:t>AMG_Company_Group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:4356</w:t>
      </w:r>
      <w:proofErr w:type="gramEnd"/>
    </w:p>
    <w:p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is applicable only for </w:t>
      </w:r>
      <w:proofErr w:type="spellStart"/>
      <w:r w:rsidRPr="004F6669">
        <w:rPr>
          <w:rFonts w:ascii="Arial" w:hAnsi="Arial" w:cs="Arial"/>
          <w:sz w:val="20"/>
          <w:szCs w:val="20"/>
        </w:rPr>
        <w:t>nonadmin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company types</w:t>
      </w:r>
    </w:p>
    <w:p w:rsidR="0017314A" w:rsidRPr="004F6669" w:rsidRDefault="0017314A" w:rsidP="0017314A">
      <w:pPr>
        <w:pStyle w:val="PlainText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Non-</w:t>
      </w:r>
      <w:proofErr w:type="spellStart"/>
      <w:r>
        <w:rPr>
          <w:rFonts w:ascii="Arial" w:hAnsi="Arial" w:cs="Arial"/>
          <w:sz w:val="20"/>
          <w:szCs w:val="20"/>
        </w:rPr>
        <w:t>Syniverse</w:t>
      </w:r>
      <w:proofErr w:type="spellEnd"/>
      <w:r>
        <w:rPr>
          <w:rFonts w:ascii="Arial" w:hAnsi="Arial" w:cs="Arial"/>
          <w:sz w:val="20"/>
          <w:szCs w:val="20"/>
        </w:rPr>
        <w:t xml:space="preserve"> company will get assigned this permission in </w:t>
      </w:r>
      <w:proofErr w:type="spellStart"/>
      <w:r>
        <w:rPr>
          <w:rFonts w:ascii="Arial" w:hAnsi="Arial" w:cs="Arial"/>
          <w:sz w:val="20"/>
          <w:szCs w:val="20"/>
        </w:rPr>
        <w:t>company_resource</w:t>
      </w:r>
      <w:proofErr w:type="spellEnd"/>
      <w:r>
        <w:rPr>
          <w:rFonts w:ascii="Arial" w:hAnsi="Arial" w:cs="Arial"/>
          <w:sz w:val="20"/>
          <w:szCs w:val="20"/>
        </w:rPr>
        <w:t xml:space="preserve"> table.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Permission: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Will be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of Permission: </w:t>
      </w:r>
      <w:proofErr w:type="spellStart"/>
      <w:r w:rsidRPr="004F6669">
        <w:rPr>
          <w:rFonts w:ascii="Arial" w:hAnsi="Arial" w:cs="Arial"/>
          <w:sz w:val="20"/>
          <w:szCs w:val="20"/>
        </w:rPr>
        <w:t>AMG_Aggregator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Company Permission: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669">
        <w:rPr>
          <w:rFonts w:ascii="Arial" w:hAnsi="Arial" w:cs="Arial"/>
          <w:sz w:val="20"/>
          <w:szCs w:val="20"/>
        </w:rPr>
        <w:t>AMG_Operator_Co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AMG Operator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Permission resource will be added to the RESOURC table with </w:t>
      </w:r>
      <w:proofErr w:type="spellStart"/>
      <w:r w:rsidRPr="004F6669">
        <w:rPr>
          <w:rFonts w:ascii="Arial" w:hAnsi="Arial" w:cs="Arial"/>
          <w:sz w:val="20"/>
          <w:szCs w:val="20"/>
        </w:rPr>
        <w:t>RSRC_ID:AMG_Operator_Co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a generated ID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"AMG Operator"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0020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relationship to the product resource, MD-1, will be added to the RSRC_TO_RSRC_REL table for this resource so that the Mobile Data tab will be displayed for any users that are assigned this permission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4F6669">
        <w:rPr>
          <w:rFonts w:ascii="Arial" w:hAnsi="Arial" w:cs="Arial"/>
          <w:sz w:val="20"/>
          <w:szCs w:val="20"/>
        </w:rPr>
        <w:t>AMG_Company_Group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:4357</w:t>
      </w:r>
      <w:proofErr w:type="gramEnd"/>
    </w:p>
    <w:p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is applicable only for </w:t>
      </w:r>
      <w:proofErr w:type="spellStart"/>
      <w:r w:rsidRPr="004F6669">
        <w:rPr>
          <w:rFonts w:ascii="Arial" w:hAnsi="Arial" w:cs="Arial"/>
          <w:sz w:val="20"/>
          <w:szCs w:val="20"/>
        </w:rPr>
        <w:t>nonadmin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company types</w:t>
      </w:r>
    </w:p>
    <w:p w:rsidR="0017314A" w:rsidRPr="004F6669" w:rsidRDefault="0017314A" w:rsidP="0017314A">
      <w:pPr>
        <w:pStyle w:val="PlainText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Non-</w:t>
      </w:r>
      <w:proofErr w:type="spellStart"/>
      <w:r>
        <w:rPr>
          <w:rFonts w:ascii="Arial" w:hAnsi="Arial" w:cs="Arial"/>
          <w:sz w:val="20"/>
          <w:szCs w:val="20"/>
        </w:rPr>
        <w:t>Syniverse</w:t>
      </w:r>
      <w:proofErr w:type="spellEnd"/>
      <w:r>
        <w:rPr>
          <w:rFonts w:ascii="Arial" w:hAnsi="Arial" w:cs="Arial"/>
          <w:sz w:val="20"/>
          <w:szCs w:val="20"/>
        </w:rPr>
        <w:t xml:space="preserve"> company will get assigned this permission in </w:t>
      </w:r>
      <w:proofErr w:type="spellStart"/>
      <w:r>
        <w:rPr>
          <w:rFonts w:ascii="Arial" w:hAnsi="Arial" w:cs="Arial"/>
          <w:sz w:val="20"/>
          <w:szCs w:val="20"/>
        </w:rPr>
        <w:t>company_resource</w:t>
      </w:r>
      <w:proofErr w:type="spellEnd"/>
      <w:r>
        <w:rPr>
          <w:rFonts w:ascii="Arial" w:hAnsi="Arial" w:cs="Arial"/>
          <w:sz w:val="20"/>
          <w:szCs w:val="20"/>
        </w:rPr>
        <w:t xml:space="preserve"> table.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Permission: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Will be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of Permission: </w:t>
      </w:r>
      <w:proofErr w:type="spellStart"/>
      <w:r w:rsidRPr="004F6669">
        <w:rPr>
          <w:rFonts w:ascii="Arial" w:hAnsi="Arial" w:cs="Arial"/>
          <w:sz w:val="20"/>
          <w:szCs w:val="20"/>
        </w:rPr>
        <w:t>AMG_Operator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Company Permission: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669">
        <w:rPr>
          <w:rFonts w:ascii="Arial" w:hAnsi="Arial" w:cs="Arial"/>
          <w:sz w:val="20"/>
          <w:szCs w:val="20"/>
        </w:rPr>
        <w:t>AMG_Reseller_Co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AMG Reseller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Permission resource will be added to the RESOURC table with </w:t>
      </w:r>
      <w:proofErr w:type="spellStart"/>
      <w:r w:rsidRPr="004F6669">
        <w:rPr>
          <w:rFonts w:ascii="Arial" w:hAnsi="Arial" w:cs="Arial"/>
          <w:sz w:val="20"/>
          <w:szCs w:val="20"/>
        </w:rPr>
        <w:t>RSRC_ID:AMG_Reseller_Co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a generated ID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"AMG Reseller"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0030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relationship to the product resource, MD-1, will be added to the RSRC_TO_RSRC_REL table for this resource so that the Mobile Data tab will be displayed for any users that are assigned this permission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4F6669">
        <w:rPr>
          <w:rFonts w:ascii="Arial" w:hAnsi="Arial" w:cs="Arial"/>
          <w:sz w:val="20"/>
          <w:szCs w:val="20"/>
        </w:rPr>
        <w:t>AMG_Company_Group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:4358</w:t>
      </w:r>
      <w:proofErr w:type="gramEnd"/>
    </w:p>
    <w:p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is applicable only for </w:t>
      </w:r>
      <w:proofErr w:type="spellStart"/>
      <w:r w:rsidRPr="004F6669">
        <w:rPr>
          <w:rFonts w:ascii="Arial" w:hAnsi="Arial" w:cs="Arial"/>
          <w:sz w:val="20"/>
          <w:szCs w:val="20"/>
        </w:rPr>
        <w:t>nonadmin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company types</w:t>
      </w:r>
    </w:p>
    <w:p w:rsidR="0017314A" w:rsidRPr="004F6669" w:rsidRDefault="0017314A" w:rsidP="0017314A">
      <w:pPr>
        <w:pStyle w:val="PlainText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The Non-</w:t>
      </w:r>
      <w:proofErr w:type="spellStart"/>
      <w:r>
        <w:rPr>
          <w:rFonts w:ascii="Arial" w:hAnsi="Arial" w:cs="Arial"/>
          <w:sz w:val="20"/>
          <w:szCs w:val="20"/>
        </w:rPr>
        <w:t>Syniverse</w:t>
      </w:r>
      <w:proofErr w:type="spellEnd"/>
      <w:r>
        <w:rPr>
          <w:rFonts w:ascii="Arial" w:hAnsi="Arial" w:cs="Arial"/>
          <w:sz w:val="20"/>
          <w:szCs w:val="20"/>
        </w:rPr>
        <w:t xml:space="preserve"> company will get assigned this permission in </w:t>
      </w:r>
      <w:proofErr w:type="spellStart"/>
      <w:r>
        <w:rPr>
          <w:rFonts w:ascii="Arial" w:hAnsi="Arial" w:cs="Arial"/>
          <w:sz w:val="20"/>
          <w:szCs w:val="20"/>
        </w:rPr>
        <w:t>company_resource</w:t>
      </w:r>
      <w:proofErr w:type="spellEnd"/>
      <w:r>
        <w:rPr>
          <w:rFonts w:ascii="Arial" w:hAnsi="Arial" w:cs="Arial"/>
          <w:sz w:val="20"/>
          <w:szCs w:val="20"/>
        </w:rPr>
        <w:t xml:space="preserve"> table.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Permission: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Will be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of Permission: </w:t>
      </w:r>
      <w:proofErr w:type="spellStart"/>
      <w:r w:rsidRPr="004F6669">
        <w:rPr>
          <w:rFonts w:ascii="Arial" w:hAnsi="Arial" w:cs="Arial"/>
          <w:sz w:val="20"/>
          <w:szCs w:val="20"/>
        </w:rPr>
        <w:t>AMG_Reseller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Company Permission: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669">
        <w:rPr>
          <w:rFonts w:ascii="Arial" w:hAnsi="Arial" w:cs="Arial"/>
          <w:sz w:val="20"/>
          <w:szCs w:val="20"/>
        </w:rPr>
        <w:t>AMG_Company_Syn_Co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AMG Company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Permission resource will be added to the RESOURC table with </w:t>
      </w:r>
      <w:proofErr w:type="spellStart"/>
      <w:r w:rsidRPr="004F6669">
        <w:rPr>
          <w:rFonts w:ascii="Arial" w:hAnsi="Arial" w:cs="Arial"/>
          <w:sz w:val="20"/>
          <w:szCs w:val="20"/>
        </w:rPr>
        <w:t>RSRC_ID:AMG_Company_Syn_Co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a generated ID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"AMG Company"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0010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relationship to the product resource, MD-1, will be added to the RSRC_TO_RSRC_REL table for this resource so that the Mobile Data tab will be displayed for any users that are assigned this permission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4F6669">
        <w:rPr>
          <w:rFonts w:ascii="Arial" w:hAnsi="Arial" w:cs="Arial"/>
          <w:sz w:val="20"/>
          <w:szCs w:val="20"/>
        </w:rPr>
        <w:t>AMG_Company_Group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:4359</w:t>
      </w:r>
      <w:proofErr w:type="gramEnd"/>
    </w:p>
    <w:p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permission is applicable only for admin company types</w:t>
      </w:r>
      <w:r w:rsidR="00EB4803">
        <w:rPr>
          <w:rFonts w:ascii="Arial" w:hAnsi="Arial" w:cs="Arial"/>
          <w:sz w:val="20"/>
          <w:szCs w:val="20"/>
        </w:rPr>
        <w:t>.</w:t>
      </w:r>
    </w:p>
    <w:p w:rsidR="00EB4803" w:rsidRPr="004F6669" w:rsidRDefault="00EB4803" w:rsidP="00CC420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The </w:t>
      </w:r>
      <w:proofErr w:type="spellStart"/>
      <w:r>
        <w:rPr>
          <w:rFonts w:ascii="Arial" w:hAnsi="Arial" w:cs="Arial"/>
          <w:sz w:val="20"/>
          <w:szCs w:val="20"/>
        </w:rPr>
        <w:t>Syniverse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company</w:t>
      </w:r>
      <w:proofErr w:type="gramEnd"/>
      <w:r>
        <w:rPr>
          <w:rFonts w:ascii="Arial" w:hAnsi="Arial" w:cs="Arial"/>
          <w:sz w:val="20"/>
          <w:szCs w:val="20"/>
        </w:rPr>
        <w:t xml:space="preserve"> will get assigned this permission in </w:t>
      </w:r>
      <w:proofErr w:type="spellStart"/>
      <w:r>
        <w:rPr>
          <w:rFonts w:ascii="Arial" w:hAnsi="Arial" w:cs="Arial"/>
          <w:sz w:val="20"/>
          <w:szCs w:val="20"/>
        </w:rPr>
        <w:t>company_resource</w:t>
      </w:r>
      <w:proofErr w:type="spellEnd"/>
      <w:r>
        <w:rPr>
          <w:rFonts w:ascii="Arial" w:hAnsi="Arial" w:cs="Arial"/>
          <w:sz w:val="20"/>
          <w:szCs w:val="20"/>
        </w:rPr>
        <w:t xml:space="preserve"> table.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Permission: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Will be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of Permission: </w:t>
      </w:r>
      <w:proofErr w:type="spellStart"/>
      <w:r w:rsidRPr="004F6669">
        <w:rPr>
          <w:rFonts w:ascii="Arial" w:hAnsi="Arial" w:cs="Arial"/>
          <w:sz w:val="20"/>
          <w:szCs w:val="20"/>
        </w:rPr>
        <w:t>AMG_User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669">
        <w:rPr>
          <w:rFonts w:ascii="Arial" w:hAnsi="Arial" w:cs="Arial"/>
          <w:sz w:val="20"/>
          <w:szCs w:val="20"/>
        </w:rPr>
        <w:t>AMG_Aggregator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AMG Aggregator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Permission resource will be added to the RESOURC table with </w:t>
      </w:r>
      <w:proofErr w:type="spellStart"/>
      <w:r w:rsidRPr="004F6669">
        <w:rPr>
          <w:rFonts w:ascii="Arial" w:hAnsi="Arial" w:cs="Arial"/>
          <w:sz w:val="20"/>
          <w:szCs w:val="20"/>
        </w:rPr>
        <w:t>RSRC_ID:AMG_Aggregator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a generated ID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"AMG Aggregator"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4F6669">
        <w:rPr>
          <w:rFonts w:ascii="Arial" w:hAnsi="Arial" w:cs="Arial"/>
          <w:sz w:val="20"/>
          <w:szCs w:val="20"/>
        </w:rPr>
        <w:t>AMG_Aggregator_Co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0010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relationship to the product resource, MD-1, will be added to the RSRC_TO_RSRC_REL table for this resource so that the Mobile Data tab will be displayed for any users that are assigned this permission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4F6669">
        <w:rPr>
          <w:rFonts w:ascii="Arial" w:hAnsi="Arial" w:cs="Arial"/>
          <w:sz w:val="20"/>
          <w:szCs w:val="20"/>
        </w:rPr>
        <w:t>AMG_User_Group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An Implied relationship to the permission resource, </w:t>
      </w:r>
      <w:proofErr w:type="spellStart"/>
      <w:r w:rsidRPr="004F6669">
        <w:rPr>
          <w:rFonts w:ascii="Arial" w:hAnsi="Arial" w:cs="Arial"/>
          <w:sz w:val="20"/>
          <w:szCs w:val="20"/>
        </w:rPr>
        <w:t>AMG_Analyzer_Implied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:4356</w:t>
      </w:r>
      <w:proofErr w:type="gram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669">
        <w:rPr>
          <w:rFonts w:ascii="Arial" w:hAnsi="Arial" w:cs="Arial"/>
          <w:sz w:val="20"/>
          <w:szCs w:val="20"/>
        </w:rPr>
        <w:t>AMG_Operator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AMG Operator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Permission resource will be added to the RESOURC table with </w:t>
      </w:r>
      <w:proofErr w:type="spellStart"/>
      <w:r w:rsidRPr="004F6669">
        <w:rPr>
          <w:rFonts w:ascii="Arial" w:hAnsi="Arial" w:cs="Arial"/>
          <w:sz w:val="20"/>
          <w:szCs w:val="20"/>
        </w:rPr>
        <w:t>RSRC_ID:AMG_Operator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a generated ID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"AMG Operator"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4F6669">
        <w:rPr>
          <w:rFonts w:ascii="Arial" w:hAnsi="Arial" w:cs="Arial"/>
          <w:sz w:val="20"/>
          <w:szCs w:val="20"/>
        </w:rPr>
        <w:t>AMG_Operator_Co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0020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relationship to the product resource, MD-1, will be added to the RSRC_TO_RSRC_REL table for this resource so that the Mobile Data tab will be displayed for any users that are assigned this permission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4F6669">
        <w:rPr>
          <w:rFonts w:ascii="Arial" w:hAnsi="Arial" w:cs="Arial"/>
          <w:sz w:val="20"/>
          <w:szCs w:val="20"/>
        </w:rPr>
        <w:t>AMG_User_Group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An Implied relationship to the permission resource, </w:t>
      </w:r>
      <w:proofErr w:type="spellStart"/>
      <w:r w:rsidRPr="004F6669">
        <w:rPr>
          <w:rFonts w:ascii="Arial" w:hAnsi="Arial" w:cs="Arial"/>
          <w:sz w:val="20"/>
          <w:szCs w:val="20"/>
        </w:rPr>
        <w:t>AMG_Analyzer_Implied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:4357</w:t>
      </w:r>
      <w:proofErr w:type="gram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669">
        <w:rPr>
          <w:rFonts w:ascii="Arial" w:hAnsi="Arial" w:cs="Arial"/>
          <w:sz w:val="20"/>
          <w:szCs w:val="20"/>
        </w:rPr>
        <w:t>AMG_Reseller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AMG Reseller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Permission resource will be added to the RESOURC table with </w:t>
      </w:r>
      <w:proofErr w:type="spellStart"/>
      <w:r w:rsidRPr="004F6669">
        <w:rPr>
          <w:rFonts w:ascii="Arial" w:hAnsi="Arial" w:cs="Arial"/>
          <w:sz w:val="20"/>
          <w:szCs w:val="20"/>
        </w:rPr>
        <w:t>RSRC_ID:AMG_Reseller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a generated ID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"AMG Reseller"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4F6669">
        <w:rPr>
          <w:rFonts w:ascii="Arial" w:hAnsi="Arial" w:cs="Arial"/>
          <w:sz w:val="20"/>
          <w:szCs w:val="20"/>
        </w:rPr>
        <w:t>AMG_Reseller_Co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0030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relationship to the product resource, MD-1, will be added to the RSRC_TO_RSRC_REL table for this resource so that the Mobile Data tab will be displayed for any users that are assigned this permission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4F6669">
        <w:rPr>
          <w:rFonts w:ascii="Arial" w:hAnsi="Arial" w:cs="Arial"/>
          <w:sz w:val="20"/>
          <w:szCs w:val="20"/>
        </w:rPr>
        <w:t>AMG_User_Group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An Implied relationship to the permission resource, </w:t>
      </w:r>
      <w:proofErr w:type="spellStart"/>
      <w:r w:rsidRPr="004F6669">
        <w:rPr>
          <w:rFonts w:ascii="Arial" w:hAnsi="Arial" w:cs="Arial"/>
          <w:sz w:val="20"/>
          <w:szCs w:val="20"/>
        </w:rPr>
        <w:t>AMG_Analyzer_Implied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:4358</w:t>
      </w:r>
      <w:proofErr w:type="gram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669">
        <w:rPr>
          <w:rFonts w:ascii="Arial" w:hAnsi="Arial" w:cs="Arial"/>
          <w:sz w:val="20"/>
          <w:szCs w:val="20"/>
        </w:rPr>
        <w:t>AMG_User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AMG User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Permission resource will be added to the RESOURC table with </w:t>
      </w:r>
      <w:proofErr w:type="spellStart"/>
      <w:r w:rsidRPr="004F6669">
        <w:rPr>
          <w:rFonts w:ascii="Arial" w:hAnsi="Arial" w:cs="Arial"/>
          <w:sz w:val="20"/>
          <w:szCs w:val="20"/>
        </w:rPr>
        <w:t>RSRC_ID:AMG_User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a generated ID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"AMG User"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4F6669">
        <w:rPr>
          <w:rFonts w:ascii="Arial" w:hAnsi="Arial" w:cs="Arial"/>
          <w:sz w:val="20"/>
          <w:szCs w:val="20"/>
        </w:rPr>
        <w:t>AMG_Company_Syn_Co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0010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relationship to the product resource, MD-1, will be added to the RSRC_TO_RSRC_REL table for this resource so that the Mobile Data tab will be displayed for any users that are assigned this permission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4F6669">
        <w:rPr>
          <w:rFonts w:ascii="Arial" w:hAnsi="Arial" w:cs="Arial"/>
          <w:sz w:val="20"/>
          <w:szCs w:val="20"/>
        </w:rPr>
        <w:t>AMG_User_Group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An Implied relationship to the permission resource, </w:t>
      </w:r>
      <w:proofErr w:type="spellStart"/>
      <w:r w:rsidRPr="004F6669">
        <w:rPr>
          <w:rFonts w:ascii="Arial" w:hAnsi="Arial" w:cs="Arial"/>
          <w:sz w:val="20"/>
          <w:szCs w:val="20"/>
        </w:rPr>
        <w:t>AMG_Analyzer_Implied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:4360</w:t>
      </w:r>
      <w:proofErr w:type="gram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CC4200" w:rsidRPr="004F6669" w:rsidRDefault="00CC4200" w:rsidP="00CC4200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>New Menu Item: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669">
        <w:rPr>
          <w:rFonts w:ascii="Arial" w:hAnsi="Arial" w:cs="Arial"/>
          <w:sz w:val="20"/>
          <w:szCs w:val="20"/>
        </w:rPr>
        <w:t>AMG_Analyzer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Analyzer</w:t>
      </w:r>
      <w:r w:rsidR="00881734">
        <w:rPr>
          <w:rFonts w:ascii="Arial" w:hAnsi="Arial" w:cs="Arial"/>
          <w:sz w:val="20"/>
          <w:szCs w:val="20"/>
        </w:rPr>
        <w:t xml:space="preserve"> AMG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Menu Group resource will be added to the RESOURC table with a generated RSRC_ID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- The PRSENTATION entry will have an ID of </w:t>
      </w:r>
      <w:proofErr w:type="spellStart"/>
      <w:r w:rsidRPr="004F6669">
        <w:rPr>
          <w:rFonts w:ascii="Arial" w:hAnsi="Arial" w:cs="Arial"/>
          <w:sz w:val="20"/>
          <w:szCs w:val="20"/>
        </w:rPr>
        <w:t>AMG_Analyzer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"Analyzer</w:t>
      </w:r>
      <w:r w:rsidR="00881734">
        <w:rPr>
          <w:rFonts w:ascii="Arial" w:hAnsi="Arial" w:cs="Arial"/>
          <w:sz w:val="20"/>
          <w:szCs w:val="20"/>
        </w:rPr>
        <w:t xml:space="preserve"> AMG</w:t>
      </w:r>
      <w:r w:rsidRPr="004F6669">
        <w:rPr>
          <w:rFonts w:ascii="Arial" w:hAnsi="Arial" w:cs="Arial"/>
          <w:sz w:val="20"/>
          <w:szCs w:val="20"/>
        </w:rPr>
        <w:t>"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 xml:space="preserve">Permission </w:t>
      </w:r>
      <w:proofErr w:type="spellStart"/>
      <w:r w:rsidRPr="004F6669">
        <w:rPr>
          <w:rFonts w:ascii="Arial Bold" w:hAnsi="Arial Bold" w:cs="Arial"/>
          <w:b/>
          <w:sz w:val="20"/>
          <w:szCs w:val="20"/>
        </w:rPr>
        <w:t>Id</w:t>
      </w:r>
      <w:proofErr w:type="gramStart"/>
      <w:r w:rsidRPr="004F6669">
        <w:rPr>
          <w:rFonts w:ascii="Arial Bold" w:hAnsi="Arial Bold" w:cs="Arial"/>
          <w:b/>
          <w:sz w:val="20"/>
          <w:szCs w:val="20"/>
        </w:rPr>
        <w:t>:</w:t>
      </w:r>
      <w:r w:rsidRPr="004F6669">
        <w:rPr>
          <w:rFonts w:ascii="Arial" w:hAnsi="Arial" w:cs="Arial"/>
          <w:sz w:val="20"/>
          <w:szCs w:val="20"/>
        </w:rPr>
        <w:t>AMG</w:t>
      </w:r>
      <w:proofErr w:type="gramEnd"/>
      <w:r w:rsidRPr="004F6669">
        <w:rPr>
          <w:rFonts w:ascii="Arial" w:hAnsi="Arial" w:cs="Arial"/>
          <w:sz w:val="20"/>
          <w:szCs w:val="20"/>
        </w:rPr>
        <w:t>_Analyzer_Implied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menu item will have URL</w:t>
      </w:r>
      <w:proofErr w:type="gramStart"/>
      <w:r w:rsidRPr="004F6669">
        <w:rPr>
          <w:rFonts w:ascii="Arial" w:hAnsi="Arial" w:cs="Arial"/>
          <w:sz w:val="20"/>
          <w:szCs w:val="20"/>
        </w:rPr>
        <w:t>:null</w:t>
      </w:r>
      <w:proofErr w:type="gram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placed under the menu group </w:t>
      </w:r>
      <w:proofErr w:type="spellStart"/>
      <w:r w:rsidRPr="004F6669">
        <w:rPr>
          <w:rFonts w:ascii="Arial" w:hAnsi="Arial" w:cs="Arial"/>
          <w:sz w:val="20"/>
          <w:szCs w:val="20"/>
        </w:rPr>
        <w:t>id</w:t>
      </w:r>
      <w:proofErr w:type="gramStart"/>
      <w:r w:rsidRPr="004F6669">
        <w:rPr>
          <w:rFonts w:ascii="Arial" w:hAnsi="Arial" w:cs="Arial"/>
          <w:sz w:val="20"/>
          <w:szCs w:val="20"/>
        </w:rPr>
        <w:t>:MobileData</w:t>
      </w:r>
      <w:proofErr w:type="spellEnd"/>
      <w:proofErr w:type="gram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placed under the menu group </w:t>
      </w:r>
      <w:proofErr w:type="spellStart"/>
      <w:r w:rsidRPr="004F6669">
        <w:rPr>
          <w:rFonts w:ascii="Arial" w:hAnsi="Arial" w:cs="Arial"/>
          <w:sz w:val="20"/>
          <w:szCs w:val="20"/>
        </w:rPr>
        <w:t>id</w:t>
      </w:r>
      <w:proofErr w:type="gramStart"/>
      <w:r w:rsidRPr="004F6669">
        <w:rPr>
          <w:rFonts w:ascii="Arial" w:hAnsi="Arial" w:cs="Arial"/>
          <w:sz w:val="20"/>
          <w:szCs w:val="20"/>
        </w:rPr>
        <w:t>:Acc</w:t>
      </w:r>
      <w:proofErr w:type="gramEnd"/>
      <w:r w:rsidRPr="004F6669">
        <w:rPr>
          <w:rFonts w:ascii="Arial" w:hAnsi="Arial" w:cs="Arial"/>
          <w:sz w:val="20"/>
          <w:szCs w:val="20"/>
        </w:rPr>
        <w:t>_Menu_md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</w:t>
      </w:r>
      <w:proofErr w:type="spellStart"/>
      <w:r w:rsidRPr="004F6669">
        <w:rPr>
          <w:rFonts w:ascii="Arial" w:hAnsi="Arial" w:cs="Arial"/>
          <w:sz w:val="20"/>
          <w:szCs w:val="20"/>
        </w:rPr>
        <w:t>have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</w:t>
      </w:r>
      <w:r w:rsidRPr="004F6669">
        <w:rPr>
          <w:rFonts w:ascii="Arial" w:hAnsi="Arial" w:cs="Arial"/>
          <w:b/>
          <w:sz w:val="20"/>
          <w:szCs w:val="20"/>
        </w:rPr>
        <w:t>ONCLICK/URL</w:t>
      </w:r>
      <w:r>
        <w:rPr>
          <w:rFonts w:ascii="Arial" w:hAnsi="Arial" w:cs="Arial"/>
          <w:sz w:val="20"/>
          <w:szCs w:val="20"/>
        </w:rPr>
        <w:t xml:space="preserve"> value: </w:t>
      </w:r>
      <w:r w:rsidRPr="004F6669">
        <w:rPr>
          <w:rFonts w:ascii="Arial" w:hAnsi="Arial" w:cs="Arial"/>
          <w:b/>
          <w:sz w:val="20"/>
          <w:szCs w:val="20"/>
        </w:rPr>
        <w:t>https://</w:t>
      </w:r>
      <w:r w:rsidR="00594920">
        <w:rPr>
          <w:rFonts w:ascii="Arial" w:hAnsi="Arial" w:cs="Arial"/>
          <w:b/>
          <w:sz w:val="20"/>
          <w:szCs w:val="20"/>
        </w:rPr>
        <w:t>${AMG_ANALYZER}</w:t>
      </w:r>
      <w:r w:rsidRPr="004F6669">
        <w:rPr>
          <w:rFonts w:ascii="Arial" w:hAnsi="Arial" w:cs="Arial"/>
          <w:b/>
          <w:sz w:val="20"/>
          <w:szCs w:val="20"/>
        </w:rPr>
        <w:t>/analytics/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594920" w:rsidRDefault="00594920" w:rsidP="00594920">
      <w:pPr>
        <w:pStyle w:val="Heading2"/>
      </w:pPr>
      <w:bookmarkStart w:id="80" w:name="_Toc370917808"/>
      <w:bookmarkStart w:id="81" w:name="_Toc386698828"/>
      <w:r>
        <w:t>DNS entries</w:t>
      </w:r>
      <w:bookmarkEnd w:id="80"/>
      <w:bookmarkEnd w:id="81"/>
    </w:p>
    <w:p w:rsidR="00594920" w:rsidRDefault="00594920" w:rsidP="00594920">
      <w:pPr>
        <w:pStyle w:val="PlainText"/>
        <w:rPr>
          <w:rFonts w:cs="Arial"/>
        </w:rPr>
      </w:pPr>
    </w:p>
    <w:p w:rsidR="00594920" w:rsidRP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  <w:r w:rsidRPr="00594920">
        <w:rPr>
          <w:rFonts w:ascii="Arial" w:hAnsi="Arial" w:cs="Arial"/>
          <w:sz w:val="20"/>
          <w:szCs w:val="20"/>
        </w:rPr>
        <w:t>These are the new DNS entries required</w:t>
      </w:r>
    </w:p>
    <w:p w:rsidR="00594920" w:rsidRP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</w:p>
    <w:p w:rsidR="00594920" w:rsidRPr="00594920" w:rsidRDefault="00594920" w:rsidP="00594920">
      <w:pPr>
        <w:pStyle w:val="ListParagraph"/>
        <w:numPr>
          <w:ilvl w:val="0"/>
          <w:numId w:val="22"/>
        </w:numPr>
        <w:rPr>
          <w:rFonts w:eastAsiaTheme="minorHAnsi" w:cs="Arial"/>
        </w:rPr>
      </w:pPr>
      <w:r w:rsidRPr="00594920">
        <w:rPr>
          <w:rFonts w:eastAsiaTheme="minorHAnsi" w:cs="Arial"/>
        </w:rPr>
        <w:t>AMG_ANALYZER=anzamg-portal-dev-alt.syniverse.com [DEV 6.00]</w:t>
      </w:r>
    </w:p>
    <w:p w:rsidR="00594920" w:rsidRPr="00594920" w:rsidRDefault="00594920" w:rsidP="00594920">
      <w:pPr>
        <w:pStyle w:val="ListParagraph"/>
        <w:numPr>
          <w:ilvl w:val="0"/>
          <w:numId w:val="22"/>
        </w:numPr>
        <w:rPr>
          <w:rFonts w:eastAsiaTheme="minorHAnsi" w:cs="Arial"/>
        </w:rPr>
      </w:pPr>
      <w:r w:rsidRPr="00594920">
        <w:rPr>
          <w:rFonts w:eastAsiaTheme="minorHAnsi" w:cs="Arial"/>
        </w:rPr>
        <w:t>AMG_ANALYZER=anzamg-portal-dev.syniverse.com [DEV Portal]</w:t>
      </w:r>
    </w:p>
    <w:p w:rsidR="00594920" w:rsidRPr="00594920" w:rsidRDefault="00594920" w:rsidP="00594920">
      <w:pPr>
        <w:pStyle w:val="ListParagraph"/>
        <w:numPr>
          <w:ilvl w:val="0"/>
          <w:numId w:val="22"/>
        </w:numPr>
        <w:rPr>
          <w:rFonts w:eastAsiaTheme="minorHAnsi" w:cs="Arial"/>
        </w:rPr>
      </w:pPr>
      <w:r w:rsidRPr="00594920">
        <w:rPr>
          <w:rFonts w:eastAsiaTheme="minorHAnsi" w:cs="Arial"/>
        </w:rPr>
        <w:t>AMG_ANALYZER=anzamg-portal-</w:t>
      </w:r>
      <w:r>
        <w:rPr>
          <w:rFonts w:eastAsiaTheme="minorHAnsi" w:cs="Arial"/>
        </w:rPr>
        <w:t>test</w:t>
      </w:r>
      <w:r w:rsidRPr="00594920">
        <w:rPr>
          <w:rFonts w:eastAsiaTheme="minorHAnsi" w:cs="Arial"/>
        </w:rPr>
        <w:t>-alt.syniverse.com [TEST 6.00]</w:t>
      </w:r>
    </w:p>
    <w:p w:rsidR="00594920" w:rsidRPr="00594920" w:rsidRDefault="00594920" w:rsidP="00594920">
      <w:pPr>
        <w:pStyle w:val="ListParagraph"/>
        <w:numPr>
          <w:ilvl w:val="0"/>
          <w:numId w:val="22"/>
        </w:numPr>
        <w:rPr>
          <w:rFonts w:eastAsiaTheme="minorHAnsi" w:cs="Arial"/>
        </w:rPr>
      </w:pPr>
      <w:r w:rsidRPr="00594920">
        <w:rPr>
          <w:rFonts w:eastAsiaTheme="minorHAnsi" w:cs="Arial"/>
        </w:rPr>
        <w:t>AMG_ANALYZER=anzamg-portal-</w:t>
      </w:r>
      <w:r>
        <w:rPr>
          <w:rFonts w:eastAsiaTheme="minorHAnsi" w:cs="Arial"/>
        </w:rPr>
        <w:t>test</w:t>
      </w:r>
      <w:r w:rsidRPr="00594920">
        <w:rPr>
          <w:rFonts w:eastAsiaTheme="minorHAnsi" w:cs="Arial"/>
        </w:rPr>
        <w:t>.syniverse.com [TEST Portal]</w:t>
      </w:r>
    </w:p>
    <w:p w:rsidR="00594920" w:rsidRPr="00594920" w:rsidRDefault="00594920" w:rsidP="00594920">
      <w:pPr>
        <w:pStyle w:val="ListParagraph"/>
        <w:numPr>
          <w:ilvl w:val="0"/>
          <w:numId w:val="22"/>
        </w:numPr>
        <w:rPr>
          <w:rFonts w:eastAsiaTheme="minorHAnsi" w:cs="Arial"/>
        </w:rPr>
      </w:pPr>
      <w:r w:rsidRPr="00594920">
        <w:rPr>
          <w:rFonts w:eastAsiaTheme="minorHAnsi" w:cs="Arial"/>
        </w:rPr>
        <w:t>AMG_ANALYZER=anzamg.syniverse.com [PROD]</w:t>
      </w:r>
    </w:p>
    <w:p w:rsid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</w:p>
    <w:p w:rsidR="00594920" w:rsidRPr="004F6669" w:rsidRDefault="0059492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D50FCB" w:rsidRDefault="00D50FCB" w:rsidP="00D50FCB">
      <w:pPr>
        <w:pStyle w:val="Heading2"/>
      </w:pPr>
      <w:bookmarkStart w:id="82" w:name="_Toc384388221"/>
      <w:bookmarkStart w:id="83" w:name="_Toc386698829"/>
      <w:r>
        <w:t>Grant Perms</w:t>
      </w:r>
      <w:bookmarkEnd w:id="82"/>
      <w:bookmarkEnd w:id="83"/>
    </w:p>
    <w:p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D50FCB" w:rsidRPr="004F6669" w:rsidRDefault="00D50FCB" w:rsidP="00CC420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grant Permissions</w:t>
      </w:r>
    </w:p>
    <w:p w:rsidR="00B45300" w:rsidRDefault="00B45300" w:rsidP="00B45300">
      <w:pPr>
        <w:pStyle w:val="Heading1"/>
        <w:tabs>
          <w:tab w:val="clear" w:pos="432"/>
          <w:tab w:val="num" w:pos="1242"/>
        </w:tabs>
        <w:ind w:left="882" w:hanging="882"/>
      </w:pPr>
      <w:bookmarkStart w:id="84" w:name="_Toc308766771"/>
      <w:bookmarkStart w:id="85" w:name="_Toc314574085"/>
      <w:bookmarkStart w:id="86" w:name="_Toc377045866"/>
      <w:bookmarkStart w:id="87" w:name="_Toc386698830"/>
      <w:r w:rsidRPr="004A5A66">
        <w:lastRenderedPageBreak/>
        <w:t>Requirements Tracing Matrix</w:t>
      </w:r>
      <w:bookmarkEnd w:id="84"/>
      <w:bookmarkEnd w:id="85"/>
      <w:bookmarkEnd w:id="86"/>
      <w:bookmarkEnd w:id="87"/>
    </w:p>
    <w:p w:rsidR="00CC4200" w:rsidRDefault="00CC4200" w:rsidP="00791D70"/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060"/>
        <w:gridCol w:w="3870"/>
      </w:tblGrid>
      <w:tr w:rsidR="00C35398" w:rsidRPr="006115F5" w:rsidTr="007E637C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:rsidR="00C35398" w:rsidRPr="006115F5" w:rsidRDefault="00C35398" w:rsidP="007E637C">
            <w:pPr>
              <w:jc w:val="center"/>
              <w:rPr>
                <w:rFonts w:cstheme="minorHAnsi"/>
              </w:rPr>
            </w:pPr>
            <w:r w:rsidRPr="006115F5">
              <w:rPr>
                <w:rFonts w:cstheme="minorHAnsi"/>
              </w:rPr>
              <w:t>Traceability Map</w:t>
            </w:r>
          </w:p>
          <w:p w:rsidR="00C35398" w:rsidRPr="006115F5" w:rsidRDefault="007D02C8" w:rsidP="007E637C">
            <w:pPr>
              <w:jc w:val="center"/>
              <w:rPr>
                <w:rFonts w:cstheme="minorHAnsi"/>
                <w:u w:val="single"/>
              </w:rPr>
            </w:pPr>
            <w:sdt>
              <w:sdtPr>
                <w:rPr>
                  <w:rFonts w:cstheme="minorHAnsi"/>
                  <w:u w:val="single"/>
                </w:rPr>
                <w:alias w:val="Title"/>
                <w:id w:val="2049537"/>
                <w:placeholder>
                  <w:docPart w:val="2E17BE87FB2A4FB186A151E1E500DC7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C35398">
                  <w:rPr>
                    <w:rFonts w:cstheme="minorHAnsi"/>
                    <w:u w:val="single"/>
                  </w:rPr>
                  <w:t>Messaging Subject Areas via Analyzer SMS (next gen) Reporting</w:t>
                </w:r>
              </w:sdtContent>
            </w:sdt>
          </w:p>
          <w:p w:rsidR="00C35398" w:rsidRDefault="007D02C8" w:rsidP="007E637C">
            <w:pPr>
              <w:jc w:val="center"/>
            </w:pPr>
            <w:hyperlink r:id="rId20" w:history="1">
              <w:r w:rsidR="00C35398" w:rsidRPr="00515869">
                <w:rPr>
                  <w:rStyle w:val="Hyperlink"/>
                </w:rPr>
                <w:t>http://central.syniverse.com/sites/CUST/pm/PR_3543PMGAnalyzerReporting/Requirements/Forms/AllItems.aspx</w:t>
              </w:r>
            </w:hyperlink>
          </w:p>
          <w:p w:rsidR="00C35398" w:rsidRPr="006115F5" w:rsidRDefault="00C35398" w:rsidP="007E637C">
            <w:pPr>
              <w:jc w:val="center"/>
              <w:rPr>
                <w:rFonts w:cstheme="minorHAnsi"/>
                <w:b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:rsidR="00C35398" w:rsidRPr="006115F5" w:rsidRDefault="00C35398" w:rsidP="007E637C">
            <w:pPr>
              <w:jc w:val="center"/>
              <w:rPr>
                <w:rFonts w:cstheme="minorHAnsi"/>
              </w:rPr>
            </w:pPr>
            <w:r w:rsidRPr="006115F5">
              <w:rPr>
                <w:rFonts w:cstheme="minorHAnsi"/>
              </w:rPr>
              <w:t>For &lt;</w:t>
            </w:r>
            <w:r>
              <w:rPr>
                <w:rFonts w:cstheme="minorHAnsi"/>
              </w:rPr>
              <w:t>Analyzer and PMG/AMG and Crossroads</w:t>
            </w:r>
            <w:r w:rsidRPr="006115F5">
              <w:rPr>
                <w:rFonts w:cstheme="minorHAnsi"/>
              </w:rPr>
              <w:t>&gt;</w:t>
            </w:r>
          </w:p>
        </w:tc>
      </w:tr>
      <w:tr w:rsidR="00C35398" w:rsidRPr="006115F5" w:rsidTr="007E637C">
        <w:trPr>
          <w:tblHeader/>
        </w:trPr>
        <w:tc>
          <w:tcPr>
            <w:tcW w:w="3528" w:type="dxa"/>
            <w:shd w:val="clear" w:color="auto" w:fill="D9D9D9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 xml:space="preserve">High Level Design </w:t>
            </w:r>
            <w:r w:rsidRPr="006115F5">
              <w:rPr>
                <w:rFonts w:cstheme="minorHAnsi"/>
              </w:rPr>
              <w:tab/>
            </w:r>
          </w:p>
        </w:tc>
        <w:tc>
          <w:tcPr>
            <w:tcW w:w="3060" w:type="dxa"/>
            <w:shd w:val="clear" w:color="auto" w:fill="D9D9D9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Detail Level Design</w:t>
            </w:r>
          </w:p>
        </w:tc>
        <w:tc>
          <w:tcPr>
            <w:tcW w:w="3870" w:type="dxa"/>
            <w:shd w:val="clear" w:color="auto" w:fill="D9D9D9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System Test Plan</w:t>
            </w:r>
          </w:p>
        </w:tc>
      </w:tr>
      <w:tr w:rsidR="00C35398" w:rsidRPr="006115F5" w:rsidTr="007E637C">
        <w:tc>
          <w:tcPr>
            <w:tcW w:w="3528" w:type="dxa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&lt;Link to HLD&gt;</w:t>
            </w:r>
          </w:p>
        </w:tc>
        <w:tc>
          <w:tcPr>
            <w:tcW w:w="3060" w:type="dxa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&lt;Link to DLD&gt;</w:t>
            </w:r>
          </w:p>
        </w:tc>
        <w:tc>
          <w:tcPr>
            <w:tcW w:w="3870" w:type="dxa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&lt;Link to System Test Plan&gt;</w:t>
            </w:r>
          </w:p>
        </w:tc>
      </w:tr>
    </w:tbl>
    <w:p w:rsidR="00C35398" w:rsidRDefault="00C35398" w:rsidP="00791D70"/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780"/>
        <w:gridCol w:w="1440"/>
        <w:gridCol w:w="900"/>
        <w:gridCol w:w="900"/>
        <w:gridCol w:w="900"/>
        <w:gridCol w:w="1170"/>
      </w:tblGrid>
      <w:tr w:rsidR="00C35398" w:rsidRPr="006115F5" w:rsidTr="007E637C">
        <w:trPr>
          <w:tblHeader/>
        </w:trPr>
        <w:tc>
          <w:tcPr>
            <w:tcW w:w="1368" w:type="dxa"/>
            <w:shd w:val="clear" w:color="auto" w:fill="D9D9D9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 xml:space="preserve">Requirement </w:t>
            </w:r>
          </w:p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#</w:t>
            </w:r>
          </w:p>
        </w:tc>
        <w:tc>
          <w:tcPr>
            <w:tcW w:w="3780" w:type="dxa"/>
            <w:shd w:val="clear" w:color="auto" w:fill="D9D9D9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Requirement title</w:t>
            </w:r>
          </w:p>
        </w:tc>
        <w:tc>
          <w:tcPr>
            <w:tcW w:w="1440" w:type="dxa"/>
            <w:shd w:val="clear" w:color="auto" w:fill="D9D9D9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Asset/Team</w:t>
            </w:r>
          </w:p>
        </w:tc>
        <w:tc>
          <w:tcPr>
            <w:tcW w:w="900" w:type="dxa"/>
            <w:shd w:val="clear" w:color="auto" w:fill="D9D9D9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HLD</w:t>
            </w:r>
          </w:p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#</w:t>
            </w:r>
          </w:p>
        </w:tc>
        <w:tc>
          <w:tcPr>
            <w:tcW w:w="900" w:type="dxa"/>
            <w:shd w:val="clear" w:color="auto" w:fill="D9D9D9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DLD</w:t>
            </w:r>
          </w:p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#</w:t>
            </w:r>
          </w:p>
        </w:tc>
        <w:tc>
          <w:tcPr>
            <w:tcW w:w="900" w:type="dxa"/>
            <w:shd w:val="clear" w:color="auto" w:fill="D9D9D9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 xml:space="preserve">Test </w:t>
            </w:r>
          </w:p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#</w:t>
            </w:r>
          </w:p>
        </w:tc>
        <w:tc>
          <w:tcPr>
            <w:tcW w:w="1170" w:type="dxa"/>
            <w:shd w:val="clear" w:color="auto" w:fill="D9D9D9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Comment</w:t>
            </w: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FEATURE AND SUPPLEMENTAL REQUIREMENTS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3.1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ANALYZER REQUIREMENTS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3.1.1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Data from AMG to Analyzer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3.1.1.1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AMG Customer Identification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3.1.2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Custom Reports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3.1.3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Analyzer Spreadsheet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3.1.4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Subject Areas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3.1.5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Folders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3.2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DATA RETENTION REQUIREMENTS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3.2.1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Existing AMG Batch Reports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3.2.2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Subject Area Data Retention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3.2.3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Billing and Refund Area Data Retention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3.2.4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Back Populate PMG Archived Billing and Refund Files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3.3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CATALOG EXISTING BATCH REPORTS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3.3.1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AMG to Create Reports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3.3.2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Assign Report IDs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3.3.3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Report Filter Selection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3.4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CROSSROADS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3.4.1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Enable Analyzer AMG into Production Crossroads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3.4.1.1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Mobile Data Tab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3.4.2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Company Permissions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3.4.2.1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AMG Operator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3.4.2.1.1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AMG Operator Analyzer Access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3.4.2.1.2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 xml:space="preserve">AMG Operator </w:t>
            </w:r>
            <w:proofErr w:type="spellStart"/>
            <w:r w:rsidRPr="00B02335">
              <w:t>ACCESSibility</w:t>
            </w:r>
            <w:proofErr w:type="spellEnd"/>
            <w:r w:rsidRPr="00B02335">
              <w:t xml:space="preserve"> Access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3.4.2.2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AMG Aggregator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3.4.2.2.1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AMG Aggregator Analyzer Access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3.4.2.2.2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 xml:space="preserve">AMG Aggregator </w:t>
            </w:r>
            <w:proofErr w:type="spellStart"/>
            <w:r w:rsidRPr="00B02335">
              <w:t>ACCESSibility</w:t>
            </w:r>
            <w:proofErr w:type="spellEnd"/>
            <w:r w:rsidRPr="00B02335">
              <w:t xml:space="preserve"> Access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3.4.2.3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AMG Reseller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3.4.2.3.1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AMG Reseller Analyzer Access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3.4.2.3.2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Multiple Resellers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3.4.3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User Permissions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3.4.3.1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AMG Operator User Permission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3.4.3.1.1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Operator Analyzer Subject Area Access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3.4.3.1.2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 xml:space="preserve">Operator </w:t>
            </w:r>
            <w:proofErr w:type="spellStart"/>
            <w:r w:rsidRPr="00B02335">
              <w:t>ACCESSibility</w:t>
            </w:r>
            <w:proofErr w:type="spellEnd"/>
            <w:r w:rsidRPr="00B02335">
              <w:t xml:space="preserve"> Access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lastRenderedPageBreak/>
              <w:t>3.4.3.2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AMG Aggregator User Permission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3.4.3.2.1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Aggregator Analyzer Subject Area Access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3.4.3.2.2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 xml:space="preserve">Aggregator </w:t>
            </w:r>
            <w:proofErr w:type="spellStart"/>
            <w:r w:rsidRPr="00B02335">
              <w:t>ACCESSibility</w:t>
            </w:r>
            <w:proofErr w:type="spellEnd"/>
            <w:r w:rsidRPr="00B02335">
              <w:t xml:space="preserve"> Access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3.4.3.3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AMG Reseller User Permission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3.4.4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proofErr w:type="spellStart"/>
            <w:r w:rsidRPr="00B02335">
              <w:t>Syniverse</w:t>
            </w:r>
            <w:proofErr w:type="spellEnd"/>
            <w:r w:rsidRPr="00B02335">
              <w:t xml:space="preserve"> Permissions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3.4.4.1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Company Permission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3.4.4.2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User Permission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3.4.5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Help File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3.5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DOCUMENTATION AND TRAINING REQUIREMENTS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3.5.1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Documentation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3.5.2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Training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3.6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DATA SECURITY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3.6.1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Configure MNO/Reseller Relationship (Desired)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bookmarkEnd w:id="62"/>
    </w:tbl>
    <w:p w:rsidR="00C35398" w:rsidRDefault="00C35398" w:rsidP="00791D70"/>
    <w:sectPr w:rsidR="00C35398" w:rsidSect="001C62FD">
      <w:headerReference w:type="even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2C8" w:rsidRDefault="007D02C8" w:rsidP="00F559C7">
      <w:r>
        <w:separator/>
      </w:r>
    </w:p>
  </w:endnote>
  <w:endnote w:type="continuationSeparator" w:id="0">
    <w:p w:rsidR="007D02C8" w:rsidRDefault="007D02C8" w:rsidP="00F5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968" w:rsidRDefault="00137968" w:rsidP="00F559C7"/>
  <w:tbl>
    <w:tblPr>
      <w:tblW w:w="9558" w:type="dxa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9558"/>
    </w:tblGrid>
    <w:tr w:rsidR="00137968" w:rsidTr="00352B51">
      <w:trPr>
        <w:trHeight w:val="738"/>
      </w:trPr>
      <w:tc>
        <w:tcPr>
          <w:tcW w:w="9558" w:type="dxa"/>
        </w:tcPr>
        <w:p w:rsidR="00137968" w:rsidRDefault="00137968" w:rsidP="00F559C7">
          <w:pPr>
            <w:pStyle w:val="Footer"/>
          </w:pPr>
        </w:p>
        <w:p w:rsidR="00137968" w:rsidRDefault="00137968" w:rsidP="00F559C7">
          <w:pPr>
            <w:pStyle w:val="Footer"/>
          </w:pPr>
          <w:proofErr w:type="spellStart"/>
          <w:r>
            <w:t>Syniverse</w:t>
          </w:r>
          <w:proofErr w:type="spellEnd"/>
          <w:r>
            <w:t xml:space="preserve"> Technologies – Proprietary and Confidential Information</w:t>
          </w:r>
        </w:p>
        <w:p w:rsidR="00137968" w:rsidRDefault="00137968" w:rsidP="00352B51">
          <w:pPr>
            <w:pStyle w:val="Footer"/>
            <w:jc w:val="center"/>
          </w:pPr>
          <w:r>
            <w:t xml:space="preserve">Page </w:t>
          </w:r>
          <w:r>
            <w:rPr>
              <w:rStyle w:val="PageNumber"/>
              <w:rFonts w:ascii="Avenir 55" w:hAnsi="Avenir 55"/>
            </w:rPr>
            <w:fldChar w:fldCharType="begin"/>
          </w:r>
          <w:r>
            <w:rPr>
              <w:rStyle w:val="PageNumber"/>
              <w:rFonts w:ascii="Avenir 55" w:hAnsi="Avenir 55"/>
            </w:rPr>
            <w:instrText xml:space="preserve"> PAGE </w:instrText>
          </w:r>
          <w:r>
            <w:rPr>
              <w:rStyle w:val="PageNumber"/>
              <w:rFonts w:ascii="Avenir 55" w:hAnsi="Avenir 55"/>
            </w:rPr>
            <w:fldChar w:fldCharType="separate"/>
          </w:r>
          <w:r w:rsidR="00DC440B">
            <w:rPr>
              <w:rStyle w:val="PageNumber"/>
              <w:rFonts w:ascii="Avenir 55" w:hAnsi="Avenir 55"/>
              <w:noProof/>
            </w:rPr>
            <w:t>4</w:t>
          </w:r>
          <w:r>
            <w:rPr>
              <w:rStyle w:val="PageNumber"/>
              <w:rFonts w:ascii="Avenir 55" w:hAnsi="Avenir 55"/>
            </w:rPr>
            <w:fldChar w:fldCharType="end"/>
          </w:r>
        </w:p>
      </w:tc>
    </w:tr>
  </w:tbl>
  <w:p w:rsidR="00137968" w:rsidRDefault="00137968" w:rsidP="00F559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968" w:rsidRDefault="00137968" w:rsidP="00F559C7">
    <w:proofErr w:type="spellStart"/>
    <w:r>
      <w:t>Syniverse</w:t>
    </w:r>
    <w:proofErr w:type="spellEnd"/>
    <w:r>
      <w:t xml:space="preserve"> Technologies – Proprietary and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2C8" w:rsidRDefault="007D02C8" w:rsidP="00F559C7">
      <w:r>
        <w:separator/>
      </w:r>
    </w:p>
  </w:footnote>
  <w:footnote w:type="continuationSeparator" w:id="0">
    <w:p w:rsidR="007D02C8" w:rsidRDefault="007D02C8" w:rsidP="00F559C7">
      <w:r>
        <w:continuationSeparator/>
      </w:r>
    </w:p>
  </w:footnote>
  <w:footnote w:id="1">
    <w:p w:rsidR="00137968" w:rsidRDefault="00137968" w:rsidP="00F559C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4779"/>
      <w:gridCol w:w="4779"/>
    </w:tblGrid>
    <w:tr w:rsidR="00137968">
      <w:tc>
        <w:tcPr>
          <w:tcW w:w="4779" w:type="dxa"/>
        </w:tcPr>
        <w:p w:rsidR="00137968" w:rsidRDefault="00137968" w:rsidP="00F559C7">
          <w:pPr>
            <w:pStyle w:val="Header"/>
          </w:pPr>
          <w:r>
            <w:fldChar w:fldCharType="begin"/>
          </w:r>
          <w:r>
            <w:instrText xml:space="preserve"> SUBJECT   \* MERGEFORMAT </w:instrText>
          </w:r>
          <w:r>
            <w:fldChar w:fldCharType="end"/>
          </w:r>
        </w:p>
      </w:tc>
      <w:tc>
        <w:tcPr>
          <w:tcW w:w="4779" w:type="dxa"/>
        </w:tcPr>
        <w:p w:rsidR="00137968" w:rsidRPr="006373D5" w:rsidRDefault="00DC440B" w:rsidP="00881734">
          <w:pPr>
            <w:pStyle w:val="Head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May</w:t>
          </w:r>
          <w:r w:rsidR="00137968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01</w:t>
          </w:r>
          <w:r w:rsidR="00137968">
            <w:rPr>
              <w:sz w:val="18"/>
              <w:szCs w:val="18"/>
            </w:rPr>
            <w:t>, 2014</w:t>
          </w:r>
        </w:p>
      </w:tc>
    </w:tr>
  </w:tbl>
  <w:p w:rsidR="00137968" w:rsidRDefault="00137968" w:rsidP="00F559C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968" w:rsidRDefault="00137968" w:rsidP="00F559C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640E7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8D63CC"/>
    <w:multiLevelType w:val="hybridMultilevel"/>
    <w:tmpl w:val="A8E6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E4AD0"/>
    <w:multiLevelType w:val="multilevel"/>
    <w:tmpl w:val="0409001F"/>
    <w:styleLink w:val="Style111111Outlinenumbered12p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E125F11"/>
    <w:multiLevelType w:val="multilevel"/>
    <w:tmpl w:val="84D0C84A"/>
    <w:styleLink w:val="RFPTextBullet1"/>
    <w:lvl w:ilvl="0">
      <w:start w:val="1"/>
      <w:numFmt w:val="bullet"/>
      <w:pStyle w:val="RFPTextBulletList"/>
      <w:lvlText w:val=""/>
      <w:lvlJc w:val="left"/>
      <w:pPr>
        <w:ind w:left="1440" w:hanging="72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  <w:sz w:val="16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>
    <w:nsid w:val="22A55349"/>
    <w:multiLevelType w:val="hybridMultilevel"/>
    <w:tmpl w:val="B5C6E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4259BD"/>
    <w:multiLevelType w:val="hybridMultilevel"/>
    <w:tmpl w:val="89C0FD18"/>
    <w:lvl w:ilvl="0" w:tplc="4154992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F6C49"/>
    <w:multiLevelType w:val="hybridMultilevel"/>
    <w:tmpl w:val="FE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C35"/>
    <w:multiLevelType w:val="hybridMultilevel"/>
    <w:tmpl w:val="C6682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436E84"/>
    <w:multiLevelType w:val="hybridMultilevel"/>
    <w:tmpl w:val="20EE8B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FF62C76"/>
    <w:multiLevelType w:val="multilevel"/>
    <w:tmpl w:val="4BC898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33BF5E38"/>
    <w:multiLevelType w:val="hybridMultilevel"/>
    <w:tmpl w:val="A896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70BD4"/>
    <w:multiLevelType w:val="hybridMultilevel"/>
    <w:tmpl w:val="1DD0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A4252"/>
    <w:multiLevelType w:val="hybridMultilevel"/>
    <w:tmpl w:val="EF36B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0E5BA9"/>
    <w:multiLevelType w:val="hybridMultilevel"/>
    <w:tmpl w:val="4DBEC5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F43501"/>
    <w:multiLevelType w:val="hybridMultilevel"/>
    <w:tmpl w:val="F5902E74"/>
    <w:lvl w:ilvl="0" w:tplc="CFA0C576">
      <w:start w:val="1"/>
      <w:numFmt w:val="bullet"/>
      <w:pStyle w:val="TA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4AB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3C3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2A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5CD6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2EF6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E4CF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649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306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E81AB2"/>
    <w:multiLevelType w:val="hybridMultilevel"/>
    <w:tmpl w:val="881AC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6522FA"/>
    <w:multiLevelType w:val="multilevel"/>
    <w:tmpl w:val="0409001F"/>
    <w:styleLink w:val="StyleStyleStyle111111Outlinenumbered12ptOutli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77DC7B97"/>
    <w:multiLevelType w:val="hybridMultilevel"/>
    <w:tmpl w:val="5CB4C432"/>
    <w:lvl w:ilvl="0" w:tplc="04090017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7C9948F3"/>
    <w:multiLevelType w:val="multilevel"/>
    <w:tmpl w:val="0409001F"/>
    <w:styleLink w:val="StyleStyle111111Outlinenumbered12ptOutlinenum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16"/>
  </w:num>
  <w:num w:numId="6">
    <w:abstractNumId w:val="0"/>
  </w:num>
  <w:num w:numId="7">
    <w:abstractNumId w:val="14"/>
  </w:num>
  <w:num w:numId="8">
    <w:abstractNumId w:val="17"/>
  </w:num>
  <w:num w:numId="9">
    <w:abstractNumId w:val="4"/>
  </w:num>
  <w:num w:numId="10">
    <w:abstractNumId w:val="9"/>
  </w:num>
  <w:num w:numId="11">
    <w:abstractNumId w:val="9"/>
  </w:num>
  <w:num w:numId="12">
    <w:abstractNumId w:val="5"/>
  </w:num>
  <w:num w:numId="13">
    <w:abstractNumId w:val="10"/>
  </w:num>
  <w:num w:numId="14">
    <w:abstractNumId w:val="5"/>
  </w:num>
  <w:num w:numId="15">
    <w:abstractNumId w:val="5"/>
  </w:num>
  <w:num w:numId="16">
    <w:abstractNumId w:val="7"/>
  </w:num>
  <w:num w:numId="17">
    <w:abstractNumId w:val="6"/>
  </w:num>
  <w:num w:numId="18">
    <w:abstractNumId w:val="8"/>
  </w:num>
  <w:num w:numId="19">
    <w:abstractNumId w:val="12"/>
  </w:num>
  <w:num w:numId="20">
    <w:abstractNumId w:val="15"/>
  </w:num>
  <w:num w:numId="21">
    <w:abstractNumId w:val="13"/>
  </w:num>
  <w:num w:numId="22">
    <w:abstractNumId w:val="1"/>
  </w:num>
  <w:num w:numId="23">
    <w:abstractNumId w:val="11"/>
  </w:num>
  <w:num w:numId="2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193"/>
    <w:rsid w:val="00001AA5"/>
    <w:rsid w:val="00003CD2"/>
    <w:rsid w:val="000043B2"/>
    <w:rsid w:val="00006081"/>
    <w:rsid w:val="000100F2"/>
    <w:rsid w:val="0001146C"/>
    <w:rsid w:val="000117A3"/>
    <w:rsid w:val="00011DBE"/>
    <w:rsid w:val="00012407"/>
    <w:rsid w:val="000124ED"/>
    <w:rsid w:val="00013AE6"/>
    <w:rsid w:val="00014FD9"/>
    <w:rsid w:val="00015EF8"/>
    <w:rsid w:val="00017314"/>
    <w:rsid w:val="0002015A"/>
    <w:rsid w:val="00020A8E"/>
    <w:rsid w:val="00022E57"/>
    <w:rsid w:val="000234FB"/>
    <w:rsid w:val="0002428D"/>
    <w:rsid w:val="00025A89"/>
    <w:rsid w:val="0002614E"/>
    <w:rsid w:val="0003159A"/>
    <w:rsid w:val="00032D5C"/>
    <w:rsid w:val="00034094"/>
    <w:rsid w:val="000342F8"/>
    <w:rsid w:val="000371A7"/>
    <w:rsid w:val="00037A71"/>
    <w:rsid w:val="00040625"/>
    <w:rsid w:val="00046C30"/>
    <w:rsid w:val="0004700B"/>
    <w:rsid w:val="00050F82"/>
    <w:rsid w:val="00051CB3"/>
    <w:rsid w:val="00053D5C"/>
    <w:rsid w:val="00057FE5"/>
    <w:rsid w:val="0006284B"/>
    <w:rsid w:val="00062AAF"/>
    <w:rsid w:val="0006354C"/>
    <w:rsid w:val="00064195"/>
    <w:rsid w:val="000650D5"/>
    <w:rsid w:val="0006663E"/>
    <w:rsid w:val="000712FA"/>
    <w:rsid w:val="0007243C"/>
    <w:rsid w:val="00072808"/>
    <w:rsid w:val="00073243"/>
    <w:rsid w:val="0007369D"/>
    <w:rsid w:val="0007493B"/>
    <w:rsid w:val="000778E4"/>
    <w:rsid w:val="00083BC3"/>
    <w:rsid w:val="00083DEE"/>
    <w:rsid w:val="00087D0F"/>
    <w:rsid w:val="00090228"/>
    <w:rsid w:val="000913CC"/>
    <w:rsid w:val="00094DE8"/>
    <w:rsid w:val="0009515B"/>
    <w:rsid w:val="000954D6"/>
    <w:rsid w:val="00095884"/>
    <w:rsid w:val="00097B57"/>
    <w:rsid w:val="000A1590"/>
    <w:rsid w:val="000A17DD"/>
    <w:rsid w:val="000A2EC5"/>
    <w:rsid w:val="000A4234"/>
    <w:rsid w:val="000A54BD"/>
    <w:rsid w:val="000A5515"/>
    <w:rsid w:val="000A6730"/>
    <w:rsid w:val="000A678D"/>
    <w:rsid w:val="000B2C30"/>
    <w:rsid w:val="000B45E6"/>
    <w:rsid w:val="000C26C3"/>
    <w:rsid w:val="000C43A8"/>
    <w:rsid w:val="000C59BD"/>
    <w:rsid w:val="000C6ADB"/>
    <w:rsid w:val="000C79BB"/>
    <w:rsid w:val="000D12AD"/>
    <w:rsid w:val="000D289F"/>
    <w:rsid w:val="000D5EDB"/>
    <w:rsid w:val="000E1DCC"/>
    <w:rsid w:val="000E22D9"/>
    <w:rsid w:val="000E3BB4"/>
    <w:rsid w:val="000E3C57"/>
    <w:rsid w:val="000E3CC7"/>
    <w:rsid w:val="000E5BD5"/>
    <w:rsid w:val="000E632D"/>
    <w:rsid w:val="000E7515"/>
    <w:rsid w:val="000F21AB"/>
    <w:rsid w:val="000F472F"/>
    <w:rsid w:val="000F47E5"/>
    <w:rsid w:val="000F521C"/>
    <w:rsid w:val="000F6F58"/>
    <w:rsid w:val="00102A8E"/>
    <w:rsid w:val="00102C45"/>
    <w:rsid w:val="0010351E"/>
    <w:rsid w:val="00103781"/>
    <w:rsid w:val="00104E31"/>
    <w:rsid w:val="001066E4"/>
    <w:rsid w:val="00113ECD"/>
    <w:rsid w:val="0011448D"/>
    <w:rsid w:val="001150D6"/>
    <w:rsid w:val="00115386"/>
    <w:rsid w:val="00121608"/>
    <w:rsid w:val="0012309C"/>
    <w:rsid w:val="00124055"/>
    <w:rsid w:val="00125A21"/>
    <w:rsid w:val="001268B9"/>
    <w:rsid w:val="00133CEA"/>
    <w:rsid w:val="0013475F"/>
    <w:rsid w:val="00134AC7"/>
    <w:rsid w:val="001351FC"/>
    <w:rsid w:val="001367AE"/>
    <w:rsid w:val="00137968"/>
    <w:rsid w:val="001402DC"/>
    <w:rsid w:val="00140863"/>
    <w:rsid w:val="0014393E"/>
    <w:rsid w:val="001457A4"/>
    <w:rsid w:val="00147613"/>
    <w:rsid w:val="00147806"/>
    <w:rsid w:val="00147D87"/>
    <w:rsid w:val="00150514"/>
    <w:rsid w:val="001527DC"/>
    <w:rsid w:val="0015634E"/>
    <w:rsid w:val="00157E2D"/>
    <w:rsid w:val="00163B1F"/>
    <w:rsid w:val="00163D80"/>
    <w:rsid w:val="001650E0"/>
    <w:rsid w:val="00165240"/>
    <w:rsid w:val="0017056A"/>
    <w:rsid w:val="00172C37"/>
    <w:rsid w:val="0017314A"/>
    <w:rsid w:val="001741BA"/>
    <w:rsid w:val="00174985"/>
    <w:rsid w:val="001754A8"/>
    <w:rsid w:val="00175D13"/>
    <w:rsid w:val="00180F7A"/>
    <w:rsid w:val="00181FD6"/>
    <w:rsid w:val="0018295D"/>
    <w:rsid w:val="00186B17"/>
    <w:rsid w:val="00187921"/>
    <w:rsid w:val="0019005F"/>
    <w:rsid w:val="00193A3E"/>
    <w:rsid w:val="00194AD0"/>
    <w:rsid w:val="00195496"/>
    <w:rsid w:val="00196970"/>
    <w:rsid w:val="0019782B"/>
    <w:rsid w:val="001A1357"/>
    <w:rsid w:val="001A1B88"/>
    <w:rsid w:val="001A2718"/>
    <w:rsid w:val="001A3C97"/>
    <w:rsid w:val="001A4AEF"/>
    <w:rsid w:val="001A52A8"/>
    <w:rsid w:val="001A5F9E"/>
    <w:rsid w:val="001A7923"/>
    <w:rsid w:val="001B13CF"/>
    <w:rsid w:val="001B14F5"/>
    <w:rsid w:val="001B1FB3"/>
    <w:rsid w:val="001B2BE9"/>
    <w:rsid w:val="001B319F"/>
    <w:rsid w:val="001B3A4A"/>
    <w:rsid w:val="001B5DE3"/>
    <w:rsid w:val="001B789A"/>
    <w:rsid w:val="001C2DE1"/>
    <w:rsid w:val="001C36A5"/>
    <w:rsid w:val="001C4872"/>
    <w:rsid w:val="001C62FD"/>
    <w:rsid w:val="001D1A60"/>
    <w:rsid w:val="001D3673"/>
    <w:rsid w:val="001D3853"/>
    <w:rsid w:val="001D3ABC"/>
    <w:rsid w:val="001D5BB1"/>
    <w:rsid w:val="001D7003"/>
    <w:rsid w:val="001E19A7"/>
    <w:rsid w:val="001E33FC"/>
    <w:rsid w:val="001E3900"/>
    <w:rsid w:val="001E5A29"/>
    <w:rsid w:val="001E5ECF"/>
    <w:rsid w:val="001E5EE0"/>
    <w:rsid w:val="001F1040"/>
    <w:rsid w:val="001F134C"/>
    <w:rsid w:val="001F370E"/>
    <w:rsid w:val="002008F9"/>
    <w:rsid w:val="00202989"/>
    <w:rsid w:val="002051E0"/>
    <w:rsid w:val="00205323"/>
    <w:rsid w:val="0020793F"/>
    <w:rsid w:val="00213EF8"/>
    <w:rsid w:val="00215BF7"/>
    <w:rsid w:val="00216557"/>
    <w:rsid w:val="00216594"/>
    <w:rsid w:val="00217976"/>
    <w:rsid w:val="00222384"/>
    <w:rsid w:val="00222630"/>
    <w:rsid w:val="00224C8E"/>
    <w:rsid w:val="00225AEB"/>
    <w:rsid w:val="00227BB4"/>
    <w:rsid w:val="00230958"/>
    <w:rsid w:val="00231B71"/>
    <w:rsid w:val="002322CE"/>
    <w:rsid w:val="0023303C"/>
    <w:rsid w:val="00233E0E"/>
    <w:rsid w:val="0023573C"/>
    <w:rsid w:val="00236C06"/>
    <w:rsid w:val="00237033"/>
    <w:rsid w:val="00237A8A"/>
    <w:rsid w:val="00242844"/>
    <w:rsid w:val="00243855"/>
    <w:rsid w:val="00243EC6"/>
    <w:rsid w:val="00244F62"/>
    <w:rsid w:val="00245E1C"/>
    <w:rsid w:val="00254C5E"/>
    <w:rsid w:val="0025512E"/>
    <w:rsid w:val="002562A3"/>
    <w:rsid w:val="002566C1"/>
    <w:rsid w:val="00256CB7"/>
    <w:rsid w:val="0025737E"/>
    <w:rsid w:val="00257F1C"/>
    <w:rsid w:val="00260B25"/>
    <w:rsid w:val="00262049"/>
    <w:rsid w:val="00263725"/>
    <w:rsid w:val="0026441B"/>
    <w:rsid w:val="002671B3"/>
    <w:rsid w:val="00270324"/>
    <w:rsid w:val="002707A5"/>
    <w:rsid w:val="00272CCC"/>
    <w:rsid w:val="002742AF"/>
    <w:rsid w:val="00274885"/>
    <w:rsid w:val="00275EB8"/>
    <w:rsid w:val="002806BF"/>
    <w:rsid w:val="002817F8"/>
    <w:rsid w:val="002907F9"/>
    <w:rsid w:val="00292E98"/>
    <w:rsid w:val="00293B2D"/>
    <w:rsid w:val="00294982"/>
    <w:rsid w:val="002956EF"/>
    <w:rsid w:val="00296D3D"/>
    <w:rsid w:val="00297E42"/>
    <w:rsid w:val="002B218B"/>
    <w:rsid w:val="002B2A01"/>
    <w:rsid w:val="002B4DC2"/>
    <w:rsid w:val="002B6341"/>
    <w:rsid w:val="002B64D8"/>
    <w:rsid w:val="002B6B6B"/>
    <w:rsid w:val="002B70DF"/>
    <w:rsid w:val="002B7B8E"/>
    <w:rsid w:val="002C302C"/>
    <w:rsid w:val="002C3317"/>
    <w:rsid w:val="002C38E0"/>
    <w:rsid w:val="002C4014"/>
    <w:rsid w:val="002C6652"/>
    <w:rsid w:val="002C6949"/>
    <w:rsid w:val="002C7226"/>
    <w:rsid w:val="002D097B"/>
    <w:rsid w:val="002D1264"/>
    <w:rsid w:val="002D3290"/>
    <w:rsid w:val="002D3BD1"/>
    <w:rsid w:val="002D50C2"/>
    <w:rsid w:val="002D582D"/>
    <w:rsid w:val="002D5DD6"/>
    <w:rsid w:val="002D5F33"/>
    <w:rsid w:val="002D67A0"/>
    <w:rsid w:val="002D6F0B"/>
    <w:rsid w:val="002E18B9"/>
    <w:rsid w:val="002E3FDF"/>
    <w:rsid w:val="002E4DD7"/>
    <w:rsid w:val="002E60C2"/>
    <w:rsid w:val="002E636F"/>
    <w:rsid w:val="002F2757"/>
    <w:rsid w:val="002F6D66"/>
    <w:rsid w:val="0030360E"/>
    <w:rsid w:val="003037DA"/>
    <w:rsid w:val="00303D6A"/>
    <w:rsid w:val="003044BE"/>
    <w:rsid w:val="0031134E"/>
    <w:rsid w:val="003118F7"/>
    <w:rsid w:val="00312765"/>
    <w:rsid w:val="00313E3F"/>
    <w:rsid w:val="00315A8A"/>
    <w:rsid w:val="0031661F"/>
    <w:rsid w:val="003169DC"/>
    <w:rsid w:val="003169EE"/>
    <w:rsid w:val="0032392B"/>
    <w:rsid w:val="00324336"/>
    <w:rsid w:val="00325409"/>
    <w:rsid w:val="0032674E"/>
    <w:rsid w:val="00333B6B"/>
    <w:rsid w:val="00336BF4"/>
    <w:rsid w:val="003372D5"/>
    <w:rsid w:val="00337CCE"/>
    <w:rsid w:val="003401DD"/>
    <w:rsid w:val="00342D1A"/>
    <w:rsid w:val="00344B2B"/>
    <w:rsid w:val="00346881"/>
    <w:rsid w:val="00346AFE"/>
    <w:rsid w:val="00347089"/>
    <w:rsid w:val="00347772"/>
    <w:rsid w:val="0035025E"/>
    <w:rsid w:val="00352B51"/>
    <w:rsid w:val="00356210"/>
    <w:rsid w:val="00357AB2"/>
    <w:rsid w:val="003608DD"/>
    <w:rsid w:val="00360C67"/>
    <w:rsid w:val="003612DB"/>
    <w:rsid w:val="003614D4"/>
    <w:rsid w:val="00361644"/>
    <w:rsid w:val="00361BFF"/>
    <w:rsid w:val="00362FDD"/>
    <w:rsid w:val="00364259"/>
    <w:rsid w:val="003666E0"/>
    <w:rsid w:val="003705CB"/>
    <w:rsid w:val="00373BF3"/>
    <w:rsid w:val="00373CDC"/>
    <w:rsid w:val="00373ECD"/>
    <w:rsid w:val="003746DA"/>
    <w:rsid w:val="003748F1"/>
    <w:rsid w:val="00374BFF"/>
    <w:rsid w:val="0037524C"/>
    <w:rsid w:val="00375C61"/>
    <w:rsid w:val="00376404"/>
    <w:rsid w:val="00380069"/>
    <w:rsid w:val="003800EC"/>
    <w:rsid w:val="00380E7A"/>
    <w:rsid w:val="00383562"/>
    <w:rsid w:val="0038516E"/>
    <w:rsid w:val="00386512"/>
    <w:rsid w:val="003940FF"/>
    <w:rsid w:val="003944E1"/>
    <w:rsid w:val="00395F9A"/>
    <w:rsid w:val="003A2C33"/>
    <w:rsid w:val="003A4EC4"/>
    <w:rsid w:val="003B0EA6"/>
    <w:rsid w:val="003B2590"/>
    <w:rsid w:val="003B5B1E"/>
    <w:rsid w:val="003C020F"/>
    <w:rsid w:val="003C0552"/>
    <w:rsid w:val="003C1402"/>
    <w:rsid w:val="003C3CB3"/>
    <w:rsid w:val="003C53EE"/>
    <w:rsid w:val="003C5D3B"/>
    <w:rsid w:val="003C5DD5"/>
    <w:rsid w:val="003C5E9D"/>
    <w:rsid w:val="003C609A"/>
    <w:rsid w:val="003C7A20"/>
    <w:rsid w:val="003D0762"/>
    <w:rsid w:val="003D1CBD"/>
    <w:rsid w:val="003D3CFB"/>
    <w:rsid w:val="003D523C"/>
    <w:rsid w:val="003D6F12"/>
    <w:rsid w:val="003D72FD"/>
    <w:rsid w:val="003D7E83"/>
    <w:rsid w:val="003E2A12"/>
    <w:rsid w:val="003E3045"/>
    <w:rsid w:val="003E3A41"/>
    <w:rsid w:val="003E5B11"/>
    <w:rsid w:val="003E76F4"/>
    <w:rsid w:val="003F0EBF"/>
    <w:rsid w:val="003F1407"/>
    <w:rsid w:val="003F144A"/>
    <w:rsid w:val="003F2EF2"/>
    <w:rsid w:val="003F4947"/>
    <w:rsid w:val="003F6667"/>
    <w:rsid w:val="004006C2"/>
    <w:rsid w:val="00401E97"/>
    <w:rsid w:val="004100C1"/>
    <w:rsid w:val="0041137F"/>
    <w:rsid w:val="00420ADF"/>
    <w:rsid w:val="00420BC8"/>
    <w:rsid w:val="00422655"/>
    <w:rsid w:val="00422743"/>
    <w:rsid w:val="0042300C"/>
    <w:rsid w:val="004262DD"/>
    <w:rsid w:val="0042751B"/>
    <w:rsid w:val="00427E70"/>
    <w:rsid w:val="00427F1A"/>
    <w:rsid w:val="00431B7C"/>
    <w:rsid w:val="00432632"/>
    <w:rsid w:val="00433F38"/>
    <w:rsid w:val="00435553"/>
    <w:rsid w:val="00436256"/>
    <w:rsid w:val="004366DF"/>
    <w:rsid w:val="0044003B"/>
    <w:rsid w:val="00444647"/>
    <w:rsid w:val="00444CCD"/>
    <w:rsid w:val="00447024"/>
    <w:rsid w:val="004508BE"/>
    <w:rsid w:val="0045288E"/>
    <w:rsid w:val="00455959"/>
    <w:rsid w:val="00457984"/>
    <w:rsid w:val="00461ED3"/>
    <w:rsid w:val="00463948"/>
    <w:rsid w:val="00463E4E"/>
    <w:rsid w:val="00464F1F"/>
    <w:rsid w:val="00465D79"/>
    <w:rsid w:val="00467228"/>
    <w:rsid w:val="00467EAA"/>
    <w:rsid w:val="00474324"/>
    <w:rsid w:val="004826A4"/>
    <w:rsid w:val="00483E90"/>
    <w:rsid w:val="004848C9"/>
    <w:rsid w:val="004877A5"/>
    <w:rsid w:val="00492044"/>
    <w:rsid w:val="004923E9"/>
    <w:rsid w:val="00494B0D"/>
    <w:rsid w:val="00494E83"/>
    <w:rsid w:val="0049553C"/>
    <w:rsid w:val="0049611C"/>
    <w:rsid w:val="00496E8A"/>
    <w:rsid w:val="004970A4"/>
    <w:rsid w:val="004A0B4E"/>
    <w:rsid w:val="004A1182"/>
    <w:rsid w:val="004A2318"/>
    <w:rsid w:val="004A3DA8"/>
    <w:rsid w:val="004A5C62"/>
    <w:rsid w:val="004A6EFE"/>
    <w:rsid w:val="004A6F1C"/>
    <w:rsid w:val="004A7DB5"/>
    <w:rsid w:val="004A7FD9"/>
    <w:rsid w:val="004B084D"/>
    <w:rsid w:val="004B17FB"/>
    <w:rsid w:val="004B462A"/>
    <w:rsid w:val="004C1E30"/>
    <w:rsid w:val="004C3394"/>
    <w:rsid w:val="004C6188"/>
    <w:rsid w:val="004D0704"/>
    <w:rsid w:val="004D0E0B"/>
    <w:rsid w:val="004D1CD1"/>
    <w:rsid w:val="004D1D1D"/>
    <w:rsid w:val="004D2EDF"/>
    <w:rsid w:val="004D34A5"/>
    <w:rsid w:val="004D57C1"/>
    <w:rsid w:val="004D68B3"/>
    <w:rsid w:val="004E5B41"/>
    <w:rsid w:val="004E5D1D"/>
    <w:rsid w:val="004E7729"/>
    <w:rsid w:val="004F02A2"/>
    <w:rsid w:val="004F06B9"/>
    <w:rsid w:val="004F14D5"/>
    <w:rsid w:val="004F18E2"/>
    <w:rsid w:val="00500EF7"/>
    <w:rsid w:val="00503883"/>
    <w:rsid w:val="00506EB3"/>
    <w:rsid w:val="00510719"/>
    <w:rsid w:val="00513169"/>
    <w:rsid w:val="0051479C"/>
    <w:rsid w:val="0051675B"/>
    <w:rsid w:val="00517058"/>
    <w:rsid w:val="00517C96"/>
    <w:rsid w:val="00520145"/>
    <w:rsid w:val="0052031B"/>
    <w:rsid w:val="005212F9"/>
    <w:rsid w:val="00527770"/>
    <w:rsid w:val="00527A12"/>
    <w:rsid w:val="0053017A"/>
    <w:rsid w:val="005311F4"/>
    <w:rsid w:val="00535A18"/>
    <w:rsid w:val="005367D2"/>
    <w:rsid w:val="0054119B"/>
    <w:rsid w:val="00547128"/>
    <w:rsid w:val="00550351"/>
    <w:rsid w:val="00551250"/>
    <w:rsid w:val="00551438"/>
    <w:rsid w:val="0055386F"/>
    <w:rsid w:val="00555381"/>
    <w:rsid w:val="00555399"/>
    <w:rsid w:val="00555636"/>
    <w:rsid w:val="0055644F"/>
    <w:rsid w:val="00557125"/>
    <w:rsid w:val="00557E61"/>
    <w:rsid w:val="00557EA3"/>
    <w:rsid w:val="0056056F"/>
    <w:rsid w:val="00560FC3"/>
    <w:rsid w:val="005614E1"/>
    <w:rsid w:val="00562066"/>
    <w:rsid w:val="005641A7"/>
    <w:rsid w:val="0056444E"/>
    <w:rsid w:val="00566F36"/>
    <w:rsid w:val="00567210"/>
    <w:rsid w:val="005710F0"/>
    <w:rsid w:val="005722FE"/>
    <w:rsid w:val="005727C6"/>
    <w:rsid w:val="005739F0"/>
    <w:rsid w:val="00575396"/>
    <w:rsid w:val="0057723C"/>
    <w:rsid w:val="00580FD2"/>
    <w:rsid w:val="00581FB3"/>
    <w:rsid w:val="00582054"/>
    <w:rsid w:val="00582583"/>
    <w:rsid w:val="00583119"/>
    <w:rsid w:val="0058399C"/>
    <w:rsid w:val="00586E3D"/>
    <w:rsid w:val="00587966"/>
    <w:rsid w:val="00587C43"/>
    <w:rsid w:val="0059049A"/>
    <w:rsid w:val="00590A96"/>
    <w:rsid w:val="00592948"/>
    <w:rsid w:val="0059394E"/>
    <w:rsid w:val="00594920"/>
    <w:rsid w:val="00594D10"/>
    <w:rsid w:val="0059673A"/>
    <w:rsid w:val="005A56D3"/>
    <w:rsid w:val="005B1AFB"/>
    <w:rsid w:val="005B1FE2"/>
    <w:rsid w:val="005B3D26"/>
    <w:rsid w:val="005B3FF9"/>
    <w:rsid w:val="005B474C"/>
    <w:rsid w:val="005B5985"/>
    <w:rsid w:val="005C059F"/>
    <w:rsid w:val="005C4111"/>
    <w:rsid w:val="005C6397"/>
    <w:rsid w:val="005D0B3B"/>
    <w:rsid w:val="005D2394"/>
    <w:rsid w:val="005D5BCB"/>
    <w:rsid w:val="005D5CC0"/>
    <w:rsid w:val="005D63F1"/>
    <w:rsid w:val="005E2E47"/>
    <w:rsid w:val="005E437F"/>
    <w:rsid w:val="005E5D60"/>
    <w:rsid w:val="005E6443"/>
    <w:rsid w:val="005E7B55"/>
    <w:rsid w:val="005F3AED"/>
    <w:rsid w:val="005F4B6D"/>
    <w:rsid w:val="005F6B4A"/>
    <w:rsid w:val="005F6F03"/>
    <w:rsid w:val="005F793E"/>
    <w:rsid w:val="00604964"/>
    <w:rsid w:val="00605203"/>
    <w:rsid w:val="00605C8A"/>
    <w:rsid w:val="0060757C"/>
    <w:rsid w:val="00613471"/>
    <w:rsid w:val="00613CCA"/>
    <w:rsid w:val="006147D6"/>
    <w:rsid w:val="00615772"/>
    <w:rsid w:val="0062459C"/>
    <w:rsid w:val="00624FAD"/>
    <w:rsid w:val="00625F71"/>
    <w:rsid w:val="00626C14"/>
    <w:rsid w:val="00627CE3"/>
    <w:rsid w:val="00630D8D"/>
    <w:rsid w:val="00631981"/>
    <w:rsid w:val="00633193"/>
    <w:rsid w:val="006337A8"/>
    <w:rsid w:val="00635BE1"/>
    <w:rsid w:val="006373D5"/>
    <w:rsid w:val="006434D4"/>
    <w:rsid w:val="00643572"/>
    <w:rsid w:val="00645BB3"/>
    <w:rsid w:val="00651229"/>
    <w:rsid w:val="0065326B"/>
    <w:rsid w:val="00655F56"/>
    <w:rsid w:val="0065650D"/>
    <w:rsid w:val="00656DB0"/>
    <w:rsid w:val="006618AE"/>
    <w:rsid w:val="00661ED4"/>
    <w:rsid w:val="00662480"/>
    <w:rsid w:val="00662B10"/>
    <w:rsid w:val="006654EA"/>
    <w:rsid w:val="00666DD0"/>
    <w:rsid w:val="006673C1"/>
    <w:rsid w:val="00667C47"/>
    <w:rsid w:val="0067105E"/>
    <w:rsid w:val="00673839"/>
    <w:rsid w:val="00675295"/>
    <w:rsid w:val="00675466"/>
    <w:rsid w:val="0067608F"/>
    <w:rsid w:val="00680B0C"/>
    <w:rsid w:val="0068101E"/>
    <w:rsid w:val="00682A04"/>
    <w:rsid w:val="00683371"/>
    <w:rsid w:val="00684181"/>
    <w:rsid w:val="00687B37"/>
    <w:rsid w:val="0069092C"/>
    <w:rsid w:val="00692540"/>
    <w:rsid w:val="00694943"/>
    <w:rsid w:val="00694A72"/>
    <w:rsid w:val="006974D3"/>
    <w:rsid w:val="006A33F5"/>
    <w:rsid w:val="006A3953"/>
    <w:rsid w:val="006A5ADD"/>
    <w:rsid w:val="006A5FFA"/>
    <w:rsid w:val="006A610E"/>
    <w:rsid w:val="006A6246"/>
    <w:rsid w:val="006A7827"/>
    <w:rsid w:val="006B0A4D"/>
    <w:rsid w:val="006B243B"/>
    <w:rsid w:val="006B2C91"/>
    <w:rsid w:val="006B2D9A"/>
    <w:rsid w:val="006B2DD7"/>
    <w:rsid w:val="006B49D5"/>
    <w:rsid w:val="006B4FB0"/>
    <w:rsid w:val="006C01CB"/>
    <w:rsid w:val="006C027F"/>
    <w:rsid w:val="006C0416"/>
    <w:rsid w:val="006C150A"/>
    <w:rsid w:val="006C7191"/>
    <w:rsid w:val="006D14D5"/>
    <w:rsid w:val="006D1AA3"/>
    <w:rsid w:val="006D28AF"/>
    <w:rsid w:val="006D535E"/>
    <w:rsid w:val="006E0AFB"/>
    <w:rsid w:val="006E236F"/>
    <w:rsid w:val="006E3704"/>
    <w:rsid w:val="006E5850"/>
    <w:rsid w:val="006E6EC0"/>
    <w:rsid w:val="006E7916"/>
    <w:rsid w:val="006F1A19"/>
    <w:rsid w:val="006F3EC1"/>
    <w:rsid w:val="006F45C2"/>
    <w:rsid w:val="006F504B"/>
    <w:rsid w:val="006F6975"/>
    <w:rsid w:val="006F7560"/>
    <w:rsid w:val="007017FC"/>
    <w:rsid w:val="00702FA3"/>
    <w:rsid w:val="00703F60"/>
    <w:rsid w:val="00707143"/>
    <w:rsid w:val="00710063"/>
    <w:rsid w:val="007104A2"/>
    <w:rsid w:val="00711087"/>
    <w:rsid w:val="00711512"/>
    <w:rsid w:val="00711B12"/>
    <w:rsid w:val="00712052"/>
    <w:rsid w:val="00712847"/>
    <w:rsid w:val="0071482B"/>
    <w:rsid w:val="00714AE8"/>
    <w:rsid w:val="00715CB6"/>
    <w:rsid w:val="0071617E"/>
    <w:rsid w:val="00716A53"/>
    <w:rsid w:val="00720E96"/>
    <w:rsid w:val="007227C8"/>
    <w:rsid w:val="0072507C"/>
    <w:rsid w:val="0072583E"/>
    <w:rsid w:val="00726C88"/>
    <w:rsid w:val="00730114"/>
    <w:rsid w:val="00730829"/>
    <w:rsid w:val="00731540"/>
    <w:rsid w:val="00731663"/>
    <w:rsid w:val="007324AF"/>
    <w:rsid w:val="007339D7"/>
    <w:rsid w:val="00736BBB"/>
    <w:rsid w:val="007409D6"/>
    <w:rsid w:val="00741502"/>
    <w:rsid w:val="00747AE8"/>
    <w:rsid w:val="00753FBE"/>
    <w:rsid w:val="00754C70"/>
    <w:rsid w:val="007565F1"/>
    <w:rsid w:val="007573C8"/>
    <w:rsid w:val="0075742C"/>
    <w:rsid w:val="00760A15"/>
    <w:rsid w:val="007611D3"/>
    <w:rsid w:val="00762F11"/>
    <w:rsid w:val="00763C7E"/>
    <w:rsid w:val="0076522A"/>
    <w:rsid w:val="007665C8"/>
    <w:rsid w:val="00766B24"/>
    <w:rsid w:val="007674D7"/>
    <w:rsid w:val="00767BDB"/>
    <w:rsid w:val="00767D95"/>
    <w:rsid w:val="00770357"/>
    <w:rsid w:val="0077049D"/>
    <w:rsid w:val="00771E2D"/>
    <w:rsid w:val="0077218A"/>
    <w:rsid w:val="00772D42"/>
    <w:rsid w:val="00773108"/>
    <w:rsid w:val="0077361B"/>
    <w:rsid w:val="00776E7F"/>
    <w:rsid w:val="00777149"/>
    <w:rsid w:val="0077750D"/>
    <w:rsid w:val="007811E1"/>
    <w:rsid w:val="007819E3"/>
    <w:rsid w:val="00784144"/>
    <w:rsid w:val="00790110"/>
    <w:rsid w:val="00791D70"/>
    <w:rsid w:val="00792917"/>
    <w:rsid w:val="00794A92"/>
    <w:rsid w:val="00794CB5"/>
    <w:rsid w:val="007950EE"/>
    <w:rsid w:val="00796156"/>
    <w:rsid w:val="00796844"/>
    <w:rsid w:val="007A025C"/>
    <w:rsid w:val="007A2D76"/>
    <w:rsid w:val="007A4DF7"/>
    <w:rsid w:val="007A6E3B"/>
    <w:rsid w:val="007A7EC4"/>
    <w:rsid w:val="007B0A19"/>
    <w:rsid w:val="007B16CF"/>
    <w:rsid w:val="007B2455"/>
    <w:rsid w:val="007B4081"/>
    <w:rsid w:val="007B4A67"/>
    <w:rsid w:val="007B4C77"/>
    <w:rsid w:val="007B5123"/>
    <w:rsid w:val="007B561C"/>
    <w:rsid w:val="007B576B"/>
    <w:rsid w:val="007B5918"/>
    <w:rsid w:val="007B5F7B"/>
    <w:rsid w:val="007B7A25"/>
    <w:rsid w:val="007B7F86"/>
    <w:rsid w:val="007C0D25"/>
    <w:rsid w:val="007C2296"/>
    <w:rsid w:val="007C2479"/>
    <w:rsid w:val="007C4AE0"/>
    <w:rsid w:val="007C6F69"/>
    <w:rsid w:val="007C792E"/>
    <w:rsid w:val="007D02C8"/>
    <w:rsid w:val="007D13F0"/>
    <w:rsid w:val="007D169B"/>
    <w:rsid w:val="007D2612"/>
    <w:rsid w:val="007D284E"/>
    <w:rsid w:val="007D3AC8"/>
    <w:rsid w:val="007D3CEF"/>
    <w:rsid w:val="007D4390"/>
    <w:rsid w:val="007D471D"/>
    <w:rsid w:val="007D7782"/>
    <w:rsid w:val="007D78B1"/>
    <w:rsid w:val="007E02D8"/>
    <w:rsid w:val="007E1E1A"/>
    <w:rsid w:val="007E36BE"/>
    <w:rsid w:val="007E49EB"/>
    <w:rsid w:val="007E6FC9"/>
    <w:rsid w:val="007F00CA"/>
    <w:rsid w:val="007F0794"/>
    <w:rsid w:val="007F263A"/>
    <w:rsid w:val="007F4182"/>
    <w:rsid w:val="007F67ED"/>
    <w:rsid w:val="007F7ACC"/>
    <w:rsid w:val="00802253"/>
    <w:rsid w:val="00803B23"/>
    <w:rsid w:val="008044B4"/>
    <w:rsid w:val="00810A05"/>
    <w:rsid w:val="00810BFB"/>
    <w:rsid w:val="008163F6"/>
    <w:rsid w:val="00820330"/>
    <w:rsid w:val="0082135D"/>
    <w:rsid w:val="00821DED"/>
    <w:rsid w:val="008230E8"/>
    <w:rsid w:val="00823220"/>
    <w:rsid w:val="00823BEE"/>
    <w:rsid w:val="00825DC4"/>
    <w:rsid w:val="00826D85"/>
    <w:rsid w:val="00830163"/>
    <w:rsid w:val="00831C6D"/>
    <w:rsid w:val="00832510"/>
    <w:rsid w:val="00832F57"/>
    <w:rsid w:val="00834CA1"/>
    <w:rsid w:val="00834E32"/>
    <w:rsid w:val="00835D60"/>
    <w:rsid w:val="008362FE"/>
    <w:rsid w:val="008367CA"/>
    <w:rsid w:val="008369D3"/>
    <w:rsid w:val="008373DC"/>
    <w:rsid w:val="0083780F"/>
    <w:rsid w:val="00837B09"/>
    <w:rsid w:val="008405CB"/>
    <w:rsid w:val="00841468"/>
    <w:rsid w:val="008451B8"/>
    <w:rsid w:val="00846833"/>
    <w:rsid w:val="008505D6"/>
    <w:rsid w:val="00850CB9"/>
    <w:rsid w:val="00851EE2"/>
    <w:rsid w:val="00852C3B"/>
    <w:rsid w:val="0085458F"/>
    <w:rsid w:val="0085493B"/>
    <w:rsid w:val="008602C2"/>
    <w:rsid w:val="00862448"/>
    <w:rsid w:val="00866BC6"/>
    <w:rsid w:val="00867981"/>
    <w:rsid w:val="00870BE8"/>
    <w:rsid w:val="00872AEC"/>
    <w:rsid w:val="00875A3D"/>
    <w:rsid w:val="00881734"/>
    <w:rsid w:val="008836C2"/>
    <w:rsid w:val="00884C22"/>
    <w:rsid w:val="00885933"/>
    <w:rsid w:val="00886077"/>
    <w:rsid w:val="0088679F"/>
    <w:rsid w:val="00890253"/>
    <w:rsid w:val="008906D9"/>
    <w:rsid w:val="008913A4"/>
    <w:rsid w:val="008920DB"/>
    <w:rsid w:val="0089268B"/>
    <w:rsid w:val="00893C9E"/>
    <w:rsid w:val="008957DC"/>
    <w:rsid w:val="008A1A0E"/>
    <w:rsid w:val="008A276A"/>
    <w:rsid w:val="008A36C2"/>
    <w:rsid w:val="008B585D"/>
    <w:rsid w:val="008B6377"/>
    <w:rsid w:val="008B7A8A"/>
    <w:rsid w:val="008C1055"/>
    <w:rsid w:val="008C1659"/>
    <w:rsid w:val="008C1B23"/>
    <w:rsid w:val="008C2678"/>
    <w:rsid w:val="008C2B0A"/>
    <w:rsid w:val="008C3893"/>
    <w:rsid w:val="008C3CDA"/>
    <w:rsid w:val="008C4945"/>
    <w:rsid w:val="008C7EC8"/>
    <w:rsid w:val="008D15FD"/>
    <w:rsid w:val="008D1975"/>
    <w:rsid w:val="008D2A54"/>
    <w:rsid w:val="008D2BF1"/>
    <w:rsid w:val="008D2BFC"/>
    <w:rsid w:val="008D3702"/>
    <w:rsid w:val="008D3DC2"/>
    <w:rsid w:val="008D6052"/>
    <w:rsid w:val="008E11D5"/>
    <w:rsid w:val="008E2025"/>
    <w:rsid w:val="008E2B5F"/>
    <w:rsid w:val="008F042E"/>
    <w:rsid w:val="008F1EEC"/>
    <w:rsid w:val="008F3B2D"/>
    <w:rsid w:val="008F4889"/>
    <w:rsid w:val="008F5862"/>
    <w:rsid w:val="009003BC"/>
    <w:rsid w:val="00904986"/>
    <w:rsid w:val="00904C7A"/>
    <w:rsid w:val="00906351"/>
    <w:rsid w:val="009065B5"/>
    <w:rsid w:val="009079D7"/>
    <w:rsid w:val="00907FFC"/>
    <w:rsid w:val="00910ACB"/>
    <w:rsid w:val="0091277A"/>
    <w:rsid w:val="0091444C"/>
    <w:rsid w:val="00914B47"/>
    <w:rsid w:val="009171B6"/>
    <w:rsid w:val="009172CB"/>
    <w:rsid w:val="00920D73"/>
    <w:rsid w:val="00921B43"/>
    <w:rsid w:val="00922D10"/>
    <w:rsid w:val="00924476"/>
    <w:rsid w:val="00924D2F"/>
    <w:rsid w:val="00926C8C"/>
    <w:rsid w:val="00930790"/>
    <w:rsid w:val="00930B1A"/>
    <w:rsid w:val="009320E5"/>
    <w:rsid w:val="00933682"/>
    <w:rsid w:val="00935EC4"/>
    <w:rsid w:val="00937B94"/>
    <w:rsid w:val="00937F2B"/>
    <w:rsid w:val="00941165"/>
    <w:rsid w:val="00941D3F"/>
    <w:rsid w:val="00944886"/>
    <w:rsid w:val="0094524F"/>
    <w:rsid w:val="00950377"/>
    <w:rsid w:val="00950503"/>
    <w:rsid w:val="009533C6"/>
    <w:rsid w:val="00955CE4"/>
    <w:rsid w:val="009572FA"/>
    <w:rsid w:val="0096265A"/>
    <w:rsid w:val="009641AE"/>
    <w:rsid w:val="009650CF"/>
    <w:rsid w:val="00970416"/>
    <w:rsid w:val="0097213C"/>
    <w:rsid w:val="00972B38"/>
    <w:rsid w:val="00975473"/>
    <w:rsid w:val="009767F6"/>
    <w:rsid w:val="0098075B"/>
    <w:rsid w:val="009839C5"/>
    <w:rsid w:val="00991BA8"/>
    <w:rsid w:val="009935BE"/>
    <w:rsid w:val="00993CAA"/>
    <w:rsid w:val="009A01ED"/>
    <w:rsid w:val="009A1D1B"/>
    <w:rsid w:val="009A4284"/>
    <w:rsid w:val="009B037D"/>
    <w:rsid w:val="009B4031"/>
    <w:rsid w:val="009B56F3"/>
    <w:rsid w:val="009C04EB"/>
    <w:rsid w:val="009C2D33"/>
    <w:rsid w:val="009C37B8"/>
    <w:rsid w:val="009C5089"/>
    <w:rsid w:val="009C5AF6"/>
    <w:rsid w:val="009C79C7"/>
    <w:rsid w:val="009C7B0C"/>
    <w:rsid w:val="009C7D91"/>
    <w:rsid w:val="009D2C9C"/>
    <w:rsid w:val="009D4226"/>
    <w:rsid w:val="009D4B03"/>
    <w:rsid w:val="009D4C30"/>
    <w:rsid w:val="009D689D"/>
    <w:rsid w:val="009D6EA2"/>
    <w:rsid w:val="009E0D9E"/>
    <w:rsid w:val="009E0EAB"/>
    <w:rsid w:val="009E0F60"/>
    <w:rsid w:val="009E2734"/>
    <w:rsid w:val="009E2B25"/>
    <w:rsid w:val="009E2CFA"/>
    <w:rsid w:val="009E2E11"/>
    <w:rsid w:val="009E3551"/>
    <w:rsid w:val="009E493D"/>
    <w:rsid w:val="009E6187"/>
    <w:rsid w:val="009E6DD8"/>
    <w:rsid w:val="009F01E7"/>
    <w:rsid w:val="009F2A3E"/>
    <w:rsid w:val="009F46C6"/>
    <w:rsid w:val="009F4BAA"/>
    <w:rsid w:val="009F554D"/>
    <w:rsid w:val="009F5826"/>
    <w:rsid w:val="00A00E2E"/>
    <w:rsid w:val="00A1077A"/>
    <w:rsid w:val="00A113D7"/>
    <w:rsid w:val="00A118BA"/>
    <w:rsid w:val="00A11C35"/>
    <w:rsid w:val="00A13398"/>
    <w:rsid w:val="00A14BB6"/>
    <w:rsid w:val="00A1505B"/>
    <w:rsid w:val="00A25881"/>
    <w:rsid w:val="00A321C4"/>
    <w:rsid w:val="00A32E14"/>
    <w:rsid w:val="00A3487B"/>
    <w:rsid w:val="00A34CD9"/>
    <w:rsid w:val="00A370D5"/>
    <w:rsid w:val="00A4010F"/>
    <w:rsid w:val="00A407E5"/>
    <w:rsid w:val="00A417A7"/>
    <w:rsid w:val="00A43453"/>
    <w:rsid w:val="00A43E5E"/>
    <w:rsid w:val="00A45312"/>
    <w:rsid w:val="00A455D4"/>
    <w:rsid w:val="00A501D1"/>
    <w:rsid w:val="00A50255"/>
    <w:rsid w:val="00A50F2C"/>
    <w:rsid w:val="00A5254F"/>
    <w:rsid w:val="00A542A9"/>
    <w:rsid w:val="00A5563C"/>
    <w:rsid w:val="00A57A12"/>
    <w:rsid w:val="00A57B08"/>
    <w:rsid w:val="00A60092"/>
    <w:rsid w:val="00A611AB"/>
    <w:rsid w:val="00A62C37"/>
    <w:rsid w:val="00A63088"/>
    <w:rsid w:val="00A641AA"/>
    <w:rsid w:val="00A70FE5"/>
    <w:rsid w:val="00A7637D"/>
    <w:rsid w:val="00A76EF7"/>
    <w:rsid w:val="00A7796F"/>
    <w:rsid w:val="00A80C1B"/>
    <w:rsid w:val="00A80D0C"/>
    <w:rsid w:val="00A826B6"/>
    <w:rsid w:val="00A83B4A"/>
    <w:rsid w:val="00A84DAE"/>
    <w:rsid w:val="00A85561"/>
    <w:rsid w:val="00A90829"/>
    <w:rsid w:val="00A90C6E"/>
    <w:rsid w:val="00A90F19"/>
    <w:rsid w:val="00A928E3"/>
    <w:rsid w:val="00A93D4E"/>
    <w:rsid w:val="00A94514"/>
    <w:rsid w:val="00A94C2F"/>
    <w:rsid w:val="00A974C2"/>
    <w:rsid w:val="00AA25C1"/>
    <w:rsid w:val="00AA334E"/>
    <w:rsid w:val="00AA395B"/>
    <w:rsid w:val="00AA4BA0"/>
    <w:rsid w:val="00AA7630"/>
    <w:rsid w:val="00AB02D8"/>
    <w:rsid w:val="00AB0893"/>
    <w:rsid w:val="00AB2CE2"/>
    <w:rsid w:val="00AB38DD"/>
    <w:rsid w:val="00AB4C66"/>
    <w:rsid w:val="00AB631C"/>
    <w:rsid w:val="00AB753C"/>
    <w:rsid w:val="00AC326A"/>
    <w:rsid w:val="00AC383F"/>
    <w:rsid w:val="00AC4498"/>
    <w:rsid w:val="00AC6B28"/>
    <w:rsid w:val="00AD42F1"/>
    <w:rsid w:val="00AD53DE"/>
    <w:rsid w:val="00AD6ECE"/>
    <w:rsid w:val="00AE012F"/>
    <w:rsid w:val="00AE174C"/>
    <w:rsid w:val="00AE2001"/>
    <w:rsid w:val="00AE2CD0"/>
    <w:rsid w:val="00AE42C6"/>
    <w:rsid w:val="00AE5201"/>
    <w:rsid w:val="00AF0095"/>
    <w:rsid w:val="00AF085B"/>
    <w:rsid w:val="00AF287D"/>
    <w:rsid w:val="00AF4104"/>
    <w:rsid w:val="00AF5437"/>
    <w:rsid w:val="00AF5C89"/>
    <w:rsid w:val="00AF5E37"/>
    <w:rsid w:val="00B030BD"/>
    <w:rsid w:val="00B05B35"/>
    <w:rsid w:val="00B07FE1"/>
    <w:rsid w:val="00B126A7"/>
    <w:rsid w:val="00B1493B"/>
    <w:rsid w:val="00B15762"/>
    <w:rsid w:val="00B16378"/>
    <w:rsid w:val="00B17555"/>
    <w:rsid w:val="00B23E70"/>
    <w:rsid w:val="00B256DC"/>
    <w:rsid w:val="00B34B9D"/>
    <w:rsid w:val="00B36886"/>
    <w:rsid w:val="00B37A0B"/>
    <w:rsid w:val="00B37A23"/>
    <w:rsid w:val="00B40692"/>
    <w:rsid w:val="00B4097D"/>
    <w:rsid w:val="00B41907"/>
    <w:rsid w:val="00B42568"/>
    <w:rsid w:val="00B435D2"/>
    <w:rsid w:val="00B4362E"/>
    <w:rsid w:val="00B43901"/>
    <w:rsid w:val="00B44E9B"/>
    <w:rsid w:val="00B45300"/>
    <w:rsid w:val="00B508E4"/>
    <w:rsid w:val="00B51D98"/>
    <w:rsid w:val="00B54166"/>
    <w:rsid w:val="00B54348"/>
    <w:rsid w:val="00B54E2C"/>
    <w:rsid w:val="00B56F55"/>
    <w:rsid w:val="00B57B8A"/>
    <w:rsid w:val="00B60B2E"/>
    <w:rsid w:val="00B63192"/>
    <w:rsid w:val="00B63471"/>
    <w:rsid w:val="00B65C7C"/>
    <w:rsid w:val="00B65D89"/>
    <w:rsid w:val="00B65F0A"/>
    <w:rsid w:val="00B664F9"/>
    <w:rsid w:val="00B70309"/>
    <w:rsid w:val="00B7051C"/>
    <w:rsid w:val="00B708BA"/>
    <w:rsid w:val="00B70CCE"/>
    <w:rsid w:val="00B72A8B"/>
    <w:rsid w:val="00B73B1F"/>
    <w:rsid w:val="00B767A4"/>
    <w:rsid w:val="00B770EB"/>
    <w:rsid w:val="00B771E4"/>
    <w:rsid w:val="00B778C2"/>
    <w:rsid w:val="00B80944"/>
    <w:rsid w:val="00B83D30"/>
    <w:rsid w:val="00B91C09"/>
    <w:rsid w:val="00B92359"/>
    <w:rsid w:val="00B92E8B"/>
    <w:rsid w:val="00B93D3B"/>
    <w:rsid w:val="00B93DDD"/>
    <w:rsid w:val="00B96E6F"/>
    <w:rsid w:val="00BA1EA2"/>
    <w:rsid w:val="00BA312D"/>
    <w:rsid w:val="00BA335D"/>
    <w:rsid w:val="00BA4D28"/>
    <w:rsid w:val="00BA5212"/>
    <w:rsid w:val="00BA532B"/>
    <w:rsid w:val="00BA6C20"/>
    <w:rsid w:val="00BA6F6C"/>
    <w:rsid w:val="00BA74D5"/>
    <w:rsid w:val="00BA76A2"/>
    <w:rsid w:val="00BA7810"/>
    <w:rsid w:val="00BB04B2"/>
    <w:rsid w:val="00BB609C"/>
    <w:rsid w:val="00BC0A5F"/>
    <w:rsid w:val="00BC4B33"/>
    <w:rsid w:val="00BC4FB6"/>
    <w:rsid w:val="00BC65EC"/>
    <w:rsid w:val="00BC7BCB"/>
    <w:rsid w:val="00BD00CB"/>
    <w:rsid w:val="00BD09C4"/>
    <w:rsid w:val="00BD0F82"/>
    <w:rsid w:val="00BD1338"/>
    <w:rsid w:val="00BD407B"/>
    <w:rsid w:val="00BD4B86"/>
    <w:rsid w:val="00BD4D93"/>
    <w:rsid w:val="00BD579A"/>
    <w:rsid w:val="00BD61B9"/>
    <w:rsid w:val="00BE3EA4"/>
    <w:rsid w:val="00BE4586"/>
    <w:rsid w:val="00BE4D06"/>
    <w:rsid w:val="00BE6EC3"/>
    <w:rsid w:val="00BE71AC"/>
    <w:rsid w:val="00BE7752"/>
    <w:rsid w:val="00BE7BFD"/>
    <w:rsid w:val="00BF0653"/>
    <w:rsid w:val="00BF298A"/>
    <w:rsid w:val="00BF2BD7"/>
    <w:rsid w:val="00BF3BD2"/>
    <w:rsid w:val="00BF4EAF"/>
    <w:rsid w:val="00BF58D3"/>
    <w:rsid w:val="00BF5A09"/>
    <w:rsid w:val="00BF5B59"/>
    <w:rsid w:val="00BF70AA"/>
    <w:rsid w:val="00C027D1"/>
    <w:rsid w:val="00C03340"/>
    <w:rsid w:val="00C046E3"/>
    <w:rsid w:val="00C04CA7"/>
    <w:rsid w:val="00C04CE4"/>
    <w:rsid w:val="00C1189D"/>
    <w:rsid w:val="00C175D9"/>
    <w:rsid w:val="00C17B2F"/>
    <w:rsid w:val="00C23AFA"/>
    <w:rsid w:val="00C242B8"/>
    <w:rsid w:val="00C27A21"/>
    <w:rsid w:val="00C27BED"/>
    <w:rsid w:val="00C30E94"/>
    <w:rsid w:val="00C338BF"/>
    <w:rsid w:val="00C3459B"/>
    <w:rsid w:val="00C35398"/>
    <w:rsid w:val="00C358E0"/>
    <w:rsid w:val="00C37097"/>
    <w:rsid w:val="00C37427"/>
    <w:rsid w:val="00C4307F"/>
    <w:rsid w:val="00C44D4F"/>
    <w:rsid w:val="00C45EB8"/>
    <w:rsid w:val="00C515E6"/>
    <w:rsid w:val="00C51F2C"/>
    <w:rsid w:val="00C5555C"/>
    <w:rsid w:val="00C57415"/>
    <w:rsid w:val="00C577EB"/>
    <w:rsid w:val="00C57B60"/>
    <w:rsid w:val="00C639FB"/>
    <w:rsid w:val="00C640F1"/>
    <w:rsid w:val="00C66B7D"/>
    <w:rsid w:val="00C66FE3"/>
    <w:rsid w:val="00C71A2C"/>
    <w:rsid w:val="00C7295B"/>
    <w:rsid w:val="00C73101"/>
    <w:rsid w:val="00C74CC8"/>
    <w:rsid w:val="00C74E93"/>
    <w:rsid w:val="00C80335"/>
    <w:rsid w:val="00C81548"/>
    <w:rsid w:val="00C81B21"/>
    <w:rsid w:val="00C8300A"/>
    <w:rsid w:val="00C835BE"/>
    <w:rsid w:val="00C87F83"/>
    <w:rsid w:val="00C918C5"/>
    <w:rsid w:val="00C96F8F"/>
    <w:rsid w:val="00C97F8F"/>
    <w:rsid w:val="00CA1CF1"/>
    <w:rsid w:val="00CA1E36"/>
    <w:rsid w:val="00CA341C"/>
    <w:rsid w:val="00CA4206"/>
    <w:rsid w:val="00CA7D65"/>
    <w:rsid w:val="00CB0200"/>
    <w:rsid w:val="00CB301E"/>
    <w:rsid w:val="00CB342F"/>
    <w:rsid w:val="00CB359E"/>
    <w:rsid w:val="00CB42E1"/>
    <w:rsid w:val="00CC2926"/>
    <w:rsid w:val="00CC2A55"/>
    <w:rsid w:val="00CC3003"/>
    <w:rsid w:val="00CC4200"/>
    <w:rsid w:val="00CC5B91"/>
    <w:rsid w:val="00CD17EE"/>
    <w:rsid w:val="00CD71B9"/>
    <w:rsid w:val="00CE25B7"/>
    <w:rsid w:val="00CE2E5F"/>
    <w:rsid w:val="00CE3455"/>
    <w:rsid w:val="00CE3B6C"/>
    <w:rsid w:val="00CE4D28"/>
    <w:rsid w:val="00CE59A2"/>
    <w:rsid w:val="00CE5E81"/>
    <w:rsid w:val="00CE6AD6"/>
    <w:rsid w:val="00CF116D"/>
    <w:rsid w:val="00CF2564"/>
    <w:rsid w:val="00CF30E5"/>
    <w:rsid w:val="00CF537A"/>
    <w:rsid w:val="00CF5E8E"/>
    <w:rsid w:val="00CF6112"/>
    <w:rsid w:val="00CF7FA3"/>
    <w:rsid w:val="00D002F4"/>
    <w:rsid w:val="00D01423"/>
    <w:rsid w:val="00D016F6"/>
    <w:rsid w:val="00D02529"/>
    <w:rsid w:val="00D03ABA"/>
    <w:rsid w:val="00D05D22"/>
    <w:rsid w:val="00D078CF"/>
    <w:rsid w:val="00D10541"/>
    <w:rsid w:val="00D10C5C"/>
    <w:rsid w:val="00D12F71"/>
    <w:rsid w:val="00D169E0"/>
    <w:rsid w:val="00D2127A"/>
    <w:rsid w:val="00D21DAB"/>
    <w:rsid w:val="00D22CB9"/>
    <w:rsid w:val="00D24717"/>
    <w:rsid w:val="00D25D78"/>
    <w:rsid w:val="00D32A2B"/>
    <w:rsid w:val="00D34465"/>
    <w:rsid w:val="00D36BEF"/>
    <w:rsid w:val="00D3723D"/>
    <w:rsid w:val="00D37694"/>
    <w:rsid w:val="00D42A49"/>
    <w:rsid w:val="00D43827"/>
    <w:rsid w:val="00D4452C"/>
    <w:rsid w:val="00D45F9B"/>
    <w:rsid w:val="00D50FCB"/>
    <w:rsid w:val="00D52A3D"/>
    <w:rsid w:val="00D623FD"/>
    <w:rsid w:val="00D62613"/>
    <w:rsid w:val="00D6263D"/>
    <w:rsid w:val="00D62DC1"/>
    <w:rsid w:val="00D647D3"/>
    <w:rsid w:val="00D6619F"/>
    <w:rsid w:val="00D672B7"/>
    <w:rsid w:val="00D76110"/>
    <w:rsid w:val="00D763EA"/>
    <w:rsid w:val="00D7654A"/>
    <w:rsid w:val="00D76F60"/>
    <w:rsid w:val="00D8046A"/>
    <w:rsid w:val="00D818F1"/>
    <w:rsid w:val="00D823D3"/>
    <w:rsid w:val="00D83030"/>
    <w:rsid w:val="00D90E12"/>
    <w:rsid w:val="00D9309E"/>
    <w:rsid w:val="00D9334F"/>
    <w:rsid w:val="00D944D4"/>
    <w:rsid w:val="00D94F9E"/>
    <w:rsid w:val="00D97D58"/>
    <w:rsid w:val="00DA02AE"/>
    <w:rsid w:val="00DA0FA7"/>
    <w:rsid w:val="00DA3DC3"/>
    <w:rsid w:val="00DA4445"/>
    <w:rsid w:val="00DA5DDD"/>
    <w:rsid w:val="00DA74D2"/>
    <w:rsid w:val="00DB228C"/>
    <w:rsid w:val="00DB3F91"/>
    <w:rsid w:val="00DB599C"/>
    <w:rsid w:val="00DC206A"/>
    <w:rsid w:val="00DC440B"/>
    <w:rsid w:val="00DC6417"/>
    <w:rsid w:val="00DC6FCF"/>
    <w:rsid w:val="00DC7285"/>
    <w:rsid w:val="00DC73D4"/>
    <w:rsid w:val="00DC78E9"/>
    <w:rsid w:val="00DD184A"/>
    <w:rsid w:val="00DD48C1"/>
    <w:rsid w:val="00DD651A"/>
    <w:rsid w:val="00DD65AA"/>
    <w:rsid w:val="00DD75F6"/>
    <w:rsid w:val="00DD7F6C"/>
    <w:rsid w:val="00DE0533"/>
    <w:rsid w:val="00DE27F3"/>
    <w:rsid w:val="00DF0AC7"/>
    <w:rsid w:val="00DF1403"/>
    <w:rsid w:val="00DF30EA"/>
    <w:rsid w:val="00DF696B"/>
    <w:rsid w:val="00E03CFE"/>
    <w:rsid w:val="00E03F25"/>
    <w:rsid w:val="00E047BA"/>
    <w:rsid w:val="00E04CEC"/>
    <w:rsid w:val="00E06D4B"/>
    <w:rsid w:val="00E102E2"/>
    <w:rsid w:val="00E10EF0"/>
    <w:rsid w:val="00E11524"/>
    <w:rsid w:val="00E12338"/>
    <w:rsid w:val="00E128D6"/>
    <w:rsid w:val="00E14EBA"/>
    <w:rsid w:val="00E15EC9"/>
    <w:rsid w:val="00E160D8"/>
    <w:rsid w:val="00E227F9"/>
    <w:rsid w:val="00E2434D"/>
    <w:rsid w:val="00E32D90"/>
    <w:rsid w:val="00E340C8"/>
    <w:rsid w:val="00E35BE6"/>
    <w:rsid w:val="00E36FB9"/>
    <w:rsid w:val="00E37612"/>
    <w:rsid w:val="00E3790B"/>
    <w:rsid w:val="00E37AC5"/>
    <w:rsid w:val="00E40C80"/>
    <w:rsid w:val="00E423A4"/>
    <w:rsid w:val="00E4325E"/>
    <w:rsid w:val="00E43346"/>
    <w:rsid w:val="00E4412E"/>
    <w:rsid w:val="00E44763"/>
    <w:rsid w:val="00E4481E"/>
    <w:rsid w:val="00E46072"/>
    <w:rsid w:val="00E4673F"/>
    <w:rsid w:val="00E50404"/>
    <w:rsid w:val="00E51241"/>
    <w:rsid w:val="00E5757F"/>
    <w:rsid w:val="00E578C9"/>
    <w:rsid w:val="00E60F2B"/>
    <w:rsid w:val="00E63230"/>
    <w:rsid w:val="00E63B2D"/>
    <w:rsid w:val="00E7151E"/>
    <w:rsid w:val="00E75300"/>
    <w:rsid w:val="00E75E1E"/>
    <w:rsid w:val="00E76A95"/>
    <w:rsid w:val="00E772DC"/>
    <w:rsid w:val="00E8108D"/>
    <w:rsid w:val="00E81157"/>
    <w:rsid w:val="00E83A93"/>
    <w:rsid w:val="00E85E22"/>
    <w:rsid w:val="00E8690B"/>
    <w:rsid w:val="00E87008"/>
    <w:rsid w:val="00E91342"/>
    <w:rsid w:val="00E91560"/>
    <w:rsid w:val="00E9352C"/>
    <w:rsid w:val="00E94AF8"/>
    <w:rsid w:val="00E95810"/>
    <w:rsid w:val="00E95DD8"/>
    <w:rsid w:val="00E968C2"/>
    <w:rsid w:val="00EA248D"/>
    <w:rsid w:val="00EA3EB3"/>
    <w:rsid w:val="00EA42B0"/>
    <w:rsid w:val="00EA7955"/>
    <w:rsid w:val="00EA7F0A"/>
    <w:rsid w:val="00EB005D"/>
    <w:rsid w:val="00EB0E3D"/>
    <w:rsid w:val="00EB20C2"/>
    <w:rsid w:val="00EB2593"/>
    <w:rsid w:val="00EB45FD"/>
    <w:rsid w:val="00EB4803"/>
    <w:rsid w:val="00EB6FE7"/>
    <w:rsid w:val="00EB7CEB"/>
    <w:rsid w:val="00EC0862"/>
    <w:rsid w:val="00EC5754"/>
    <w:rsid w:val="00EC5955"/>
    <w:rsid w:val="00EC7E3A"/>
    <w:rsid w:val="00ED051C"/>
    <w:rsid w:val="00ED18E0"/>
    <w:rsid w:val="00ED19E0"/>
    <w:rsid w:val="00ED1C58"/>
    <w:rsid w:val="00ED221B"/>
    <w:rsid w:val="00ED47F0"/>
    <w:rsid w:val="00ED60F7"/>
    <w:rsid w:val="00ED7A57"/>
    <w:rsid w:val="00EE25FD"/>
    <w:rsid w:val="00EE3A30"/>
    <w:rsid w:val="00EE611F"/>
    <w:rsid w:val="00EE65E5"/>
    <w:rsid w:val="00EF04CC"/>
    <w:rsid w:val="00EF0D54"/>
    <w:rsid w:val="00EF1314"/>
    <w:rsid w:val="00EF18D6"/>
    <w:rsid w:val="00EF205F"/>
    <w:rsid w:val="00EF2E9F"/>
    <w:rsid w:val="00F006FD"/>
    <w:rsid w:val="00F01B46"/>
    <w:rsid w:val="00F05A15"/>
    <w:rsid w:val="00F05D06"/>
    <w:rsid w:val="00F06A5E"/>
    <w:rsid w:val="00F078B6"/>
    <w:rsid w:val="00F07E13"/>
    <w:rsid w:val="00F10377"/>
    <w:rsid w:val="00F12EE3"/>
    <w:rsid w:val="00F15699"/>
    <w:rsid w:val="00F16779"/>
    <w:rsid w:val="00F21C14"/>
    <w:rsid w:val="00F23697"/>
    <w:rsid w:val="00F23D63"/>
    <w:rsid w:val="00F2468A"/>
    <w:rsid w:val="00F31CC6"/>
    <w:rsid w:val="00F33632"/>
    <w:rsid w:val="00F354A9"/>
    <w:rsid w:val="00F36605"/>
    <w:rsid w:val="00F37B17"/>
    <w:rsid w:val="00F40227"/>
    <w:rsid w:val="00F40BA9"/>
    <w:rsid w:val="00F4435A"/>
    <w:rsid w:val="00F4543A"/>
    <w:rsid w:val="00F45F9D"/>
    <w:rsid w:val="00F461AB"/>
    <w:rsid w:val="00F465DA"/>
    <w:rsid w:val="00F47A10"/>
    <w:rsid w:val="00F517C1"/>
    <w:rsid w:val="00F52164"/>
    <w:rsid w:val="00F52B87"/>
    <w:rsid w:val="00F52C81"/>
    <w:rsid w:val="00F53BD7"/>
    <w:rsid w:val="00F55117"/>
    <w:rsid w:val="00F559C7"/>
    <w:rsid w:val="00F56C60"/>
    <w:rsid w:val="00F57A28"/>
    <w:rsid w:val="00F612B1"/>
    <w:rsid w:val="00F6318F"/>
    <w:rsid w:val="00F644B8"/>
    <w:rsid w:val="00F64777"/>
    <w:rsid w:val="00F649B4"/>
    <w:rsid w:val="00F65BD7"/>
    <w:rsid w:val="00F675A2"/>
    <w:rsid w:val="00F7316B"/>
    <w:rsid w:val="00F736DC"/>
    <w:rsid w:val="00F7398B"/>
    <w:rsid w:val="00F745EF"/>
    <w:rsid w:val="00F74CD2"/>
    <w:rsid w:val="00F75204"/>
    <w:rsid w:val="00F75CD5"/>
    <w:rsid w:val="00F76F71"/>
    <w:rsid w:val="00F80049"/>
    <w:rsid w:val="00F8024F"/>
    <w:rsid w:val="00F811D4"/>
    <w:rsid w:val="00F81FD7"/>
    <w:rsid w:val="00F83827"/>
    <w:rsid w:val="00F83892"/>
    <w:rsid w:val="00F84078"/>
    <w:rsid w:val="00F84316"/>
    <w:rsid w:val="00F856BC"/>
    <w:rsid w:val="00F86378"/>
    <w:rsid w:val="00F9176F"/>
    <w:rsid w:val="00F9327D"/>
    <w:rsid w:val="00F93F6E"/>
    <w:rsid w:val="00F960F0"/>
    <w:rsid w:val="00F96B98"/>
    <w:rsid w:val="00FA2E8B"/>
    <w:rsid w:val="00FB03EA"/>
    <w:rsid w:val="00FB0B75"/>
    <w:rsid w:val="00FB115E"/>
    <w:rsid w:val="00FB277C"/>
    <w:rsid w:val="00FB5EDA"/>
    <w:rsid w:val="00FB7059"/>
    <w:rsid w:val="00FC011A"/>
    <w:rsid w:val="00FC0C1C"/>
    <w:rsid w:val="00FC1020"/>
    <w:rsid w:val="00FC43BA"/>
    <w:rsid w:val="00FC49D3"/>
    <w:rsid w:val="00FC57CE"/>
    <w:rsid w:val="00FC58FF"/>
    <w:rsid w:val="00FC70AE"/>
    <w:rsid w:val="00FD0920"/>
    <w:rsid w:val="00FD0FA6"/>
    <w:rsid w:val="00FD412B"/>
    <w:rsid w:val="00FD5E17"/>
    <w:rsid w:val="00FD7BCB"/>
    <w:rsid w:val="00FD7D80"/>
    <w:rsid w:val="00FE0BA3"/>
    <w:rsid w:val="00FE25A0"/>
    <w:rsid w:val="00FE2AB1"/>
    <w:rsid w:val="00FE32F9"/>
    <w:rsid w:val="00FE417E"/>
    <w:rsid w:val="00FE4A4E"/>
    <w:rsid w:val="00FE5E7B"/>
    <w:rsid w:val="00FF0115"/>
    <w:rsid w:val="00FF0BAB"/>
    <w:rsid w:val="00FF164C"/>
    <w:rsid w:val="00FF16BD"/>
    <w:rsid w:val="00FF17C7"/>
    <w:rsid w:val="00FF3D4F"/>
    <w:rsid w:val="00FF6BDD"/>
    <w:rsid w:val="00FF7340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59C7"/>
    <w:pPr>
      <w:tabs>
        <w:tab w:val="right" w:pos="9360"/>
      </w:tabs>
    </w:pPr>
    <w:rPr>
      <w:rFonts w:ascii="Arial" w:hAnsi="Arial"/>
    </w:rPr>
  </w:style>
  <w:style w:type="paragraph" w:styleId="Heading1">
    <w:name w:val="heading 1"/>
    <w:aliases w:val="h1,1,h11,h12,h13,h14,h15,h16,H1,V_Head1,Kapitola,level 1,Level 1 Head,heading 1,VIS,Attribute Heading 1,Header 1,FS Heading 1,II+,I,Heading1,R1,H11,E1,l1,Huvudrubrik,app heading 1,Chapter,TF-Overskrift 1,Qc1,Heading,h:1,h:1app,Titre§,1.0,I1"/>
    <w:basedOn w:val="Normal"/>
    <w:next w:val="Normal"/>
    <w:link w:val="Heading1Char"/>
    <w:qFormat/>
    <w:rsid w:val="00633193"/>
    <w:pPr>
      <w:pageBreakBefore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aliases w:val="h2,2,RFI Heading 2,sl2,heading 2,Titre 2 ALD,H2,Level 2 Head,V_Head2,Podkapitola1,hlavicka,Header 2,l2,Head2A,head2,VIS2,Attribute Heading 2,A,A.B.C.,Heading2,Header2,Head 2,TitreProp,UNDERRUBRIK 1-2,ITT t2,PA Major Section,Livello 2,R2,H21,21"/>
    <w:basedOn w:val="Normal"/>
    <w:next w:val="Normal"/>
    <w:link w:val="Heading2Char"/>
    <w:autoRedefine/>
    <w:qFormat/>
    <w:rsid w:val="0089268B"/>
    <w:pPr>
      <w:keepNext/>
      <w:keepLines/>
      <w:numPr>
        <w:ilvl w:val="1"/>
        <w:numId w:val="1"/>
      </w:numPr>
      <w:tabs>
        <w:tab w:val="clear" w:pos="9360"/>
        <w:tab w:val="right" w:pos="-2250"/>
      </w:tabs>
      <w:spacing w:before="240" w:after="60"/>
      <w:outlineLvl w:val="1"/>
    </w:pPr>
    <w:rPr>
      <w:rFonts w:cs="Arial"/>
      <w:b/>
      <w:bCs/>
    </w:rPr>
  </w:style>
  <w:style w:type="paragraph" w:styleId="Heading3">
    <w:name w:val="heading 3"/>
    <w:aliases w:val="h3,3,H3,sl3,Underrubrik2,h31,V_Head3,Podkapitola2,h3 sub heading,(Alt+3),Table Attribute Heading,Heading C,sub Italic,proj3,proj31,proj32,proj33,proj34,proj35,proj36,proj37,proj38,proj39,proj310,proj311,proj312,proj321,proj331,proj341,proj351"/>
    <w:basedOn w:val="Normal"/>
    <w:next w:val="Normal"/>
    <w:link w:val="Heading3Char"/>
    <w:autoRedefine/>
    <w:qFormat/>
    <w:rsid w:val="006C150A"/>
    <w:pPr>
      <w:keepNext/>
      <w:numPr>
        <w:numId w:val="12"/>
      </w:numPr>
      <w:tabs>
        <w:tab w:val="clear" w:pos="9360"/>
      </w:tabs>
      <w:spacing w:before="240" w:after="60"/>
      <w:outlineLvl w:val="2"/>
    </w:pPr>
    <w:rPr>
      <w:rFonts w:cs="Arial"/>
      <w:b/>
    </w:rPr>
  </w:style>
  <w:style w:type="paragraph" w:styleId="Heading4">
    <w:name w:val="heading 4"/>
    <w:aliases w:val="h4,4,H4,V_Head4,Podkapitola3,Aufgabe,Map Title,dash,Attribute indented,l4,Heading4,Heading No. L4,H4-Heading 4,heading4,44,4 dash,d,a.,h41,h42,a.1,h43,a.2,h411,h421,a.11,h44,a.3,h412,h422,a.12,h431,a.21,h4111,h4211,a.111,h45,a.4,h413,h423,a.13"/>
    <w:basedOn w:val="Normal"/>
    <w:next w:val="Normal"/>
    <w:link w:val="Heading4Char"/>
    <w:autoRedefine/>
    <w:qFormat/>
    <w:rsid w:val="002707A5"/>
    <w:pPr>
      <w:keepNext/>
      <w:keepLines/>
      <w:numPr>
        <w:ilvl w:val="3"/>
        <w:numId w:val="1"/>
      </w:numPr>
      <w:tabs>
        <w:tab w:val="clear" w:pos="9360"/>
      </w:tabs>
      <w:spacing w:before="240" w:after="60"/>
      <w:outlineLvl w:val="3"/>
    </w:pPr>
    <w:rPr>
      <w:rFonts w:cs="Arial"/>
      <w:b/>
    </w:rPr>
  </w:style>
  <w:style w:type="paragraph" w:styleId="Heading5">
    <w:name w:val="heading 5"/>
    <w:aliases w:val="h5,H5,IS41 Heading 5,Heading5,Block Label,h5(Alt5),Roman list,Roman list1,Roman list2,Roman list11,Roman list3,Roman list12,Roman list21,Roman list111,T5,a-head line,PA Pico Section,Sub sub sub heading,H51,H52,H53,H54,H55,H56,H57,H58,H59,H510"/>
    <w:basedOn w:val="Normal"/>
    <w:next w:val="Normal"/>
    <w:link w:val="Heading5Char"/>
    <w:autoRedefine/>
    <w:qFormat/>
    <w:rsid w:val="00633193"/>
    <w:pPr>
      <w:keepNext/>
      <w:numPr>
        <w:ilvl w:val="4"/>
        <w:numId w:val="1"/>
      </w:numPr>
      <w:spacing w:before="240" w:after="60"/>
      <w:outlineLvl w:val="4"/>
    </w:pPr>
    <w:rPr>
      <w:rFonts w:cs="Arial"/>
      <w:b/>
    </w:rPr>
  </w:style>
  <w:style w:type="paragraph" w:styleId="Heading6">
    <w:name w:val="heading 6"/>
    <w:aliases w:val="h6,Heading6,T1,H6,sub-dash,sd,5,Bullet list,•H6,H61,H62,H63,H64,H65,H66,H67,H68,H69,H610,H611,H612,H613,H614,H615,H616,H617,H618,H619,H621,H631,H641,H651,H661,H671,H681,H691,H6101,H6111,H6121,H6131,H6141,H6151,H6161,H6171,H6181,H620,H622,H623"/>
    <w:basedOn w:val="Normal"/>
    <w:next w:val="Normal"/>
    <w:link w:val="Heading6Char"/>
    <w:autoRedefine/>
    <w:qFormat/>
    <w:rsid w:val="007C792E"/>
    <w:pPr>
      <w:keepNext/>
      <w:numPr>
        <w:ilvl w:val="5"/>
        <w:numId w:val="1"/>
      </w:numPr>
      <w:tabs>
        <w:tab w:val="clear" w:pos="1152"/>
        <w:tab w:val="clear" w:pos="9360"/>
        <w:tab w:val="num" w:pos="2772"/>
      </w:tabs>
      <w:spacing w:before="240" w:after="60"/>
      <w:ind w:left="2772"/>
      <w:outlineLvl w:val="5"/>
    </w:pPr>
    <w:rPr>
      <w:rFonts w:cs="Arial"/>
    </w:rPr>
  </w:style>
  <w:style w:type="paragraph" w:styleId="Heading7">
    <w:name w:val="heading 7"/>
    <w:aliases w:val="Heading7,Appendix,L7,H7,•H7,h7,Heading 7 (do not use),letter list,lettered list,letter list1,lettered list1,letter list2,lettered list2,letter list11,lettered list11,letter list3,lettered list3,letter list12,lettered list12,letter list21"/>
    <w:basedOn w:val="Normal"/>
    <w:next w:val="Normal"/>
    <w:link w:val="Heading7Char"/>
    <w:autoRedefine/>
    <w:qFormat/>
    <w:rsid w:val="00633193"/>
    <w:pPr>
      <w:keepNext/>
      <w:numPr>
        <w:ilvl w:val="6"/>
        <w:numId w:val="1"/>
      </w:numPr>
      <w:spacing w:before="240" w:after="60"/>
      <w:outlineLvl w:val="6"/>
    </w:pPr>
    <w:rPr>
      <w:rFonts w:cs="Arial"/>
      <w:b/>
    </w:rPr>
  </w:style>
  <w:style w:type="paragraph" w:styleId="Heading8">
    <w:name w:val="heading 8"/>
    <w:aliases w:val="figure title,h8,8,FigureTitle,Condition,requirement,req2,req,Appendix1,Table Heading,resume,Anhang 1,Heading 8 (do not use), action,action,action1,action2,action11,action3,action4,action5,action6,action7,action12,action21,action111,action31"/>
    <w:basedOn w:val="Normal"/>
    <w:next w:val="Normal"/>
    <w:link w:val="Heading8Char"/>
    <w:qFormat/>
    <w:rsid w:val="00633193"/>
    <w:pPr>
      <w:keepNext/>
      <w:numPr>
        <w:ilvl w:val="7"/>
        <w:numId w:val="1"/>
      </w:numPr>
      <w:spacing w:before="240" w:after="60"/>
      <w:outlineLvl w:val="7"/>
    </w:pPr>
    <w:rPr>
      <w:rFonts w:cs="Arial"/>
      <w:b/>
    </w:rPr>
  </w:style>
  <w:style w:type="paragraph" w:styleId="Heading9">
    <w:name w:val="heading 9"/>
    <w:aliases w:val="tt,table title,App1,ft,HF,h9,9,TableTitle,Cond'l Reqt.,rb,req bullet,req1,Figure Heading,FH,RFP Reference,App Heading,H9,Crossreference,Anhang 2,Heading 9 (do not use), progress,progress,progress1,progress2,progress11,progress3,progress4"/>
    <w:basedOn w:val="Normal"/>
    <w:next w:val="Normal"/>
    <w:link w:val="Heading9Char"/>
    <w:qFormat/>
    <w:rsid w:val="00633193"/>
    <w:pPr>
      <w:keepNext/>
      <w:numPr>
        <w:ilvl w:val="8"/>
        <w:numId w:val="1"/>
      </w:numPr>
      <w:tabs>
        <w:tab w:val="left" w:pos="3870"/>
      </w:tabs>
      <w:spacing w:before="240" w:after="60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,h12 Char,h13 Char,h14 Char,h15 Char,h16 Char,H1 Char,V_Head1 Char,Kapitola Char,level 1 Char,Level 1 Head Char,heading 1 Char,VIS Char,Attribute Heading 1 Char,Header 1 Char,FS Heading 1 Char,II+ Char,I Char"/>
    <w:basedOn w:val="DefaultParagraphFont"/>
    <w:link w:val="Heading1"/>
    <w:rsid w:val="00633193"/>
    <w:rPr>
      <w:rFonts w:ascii="Arial" w:hAnsi="Arial"/>
      <w:b/>
      <w:kern w:val="28"/>
      <w:sz w:val="28"/>
    </w:rPr>
  </w:style>
  <w:style w:type="character" w:customStyle="1" w:styleId="Heading3Char">
    <w:name w:val="Heading 3 Char"/>
    <w:aliases w:val="h3 Char,3 Char,H3 Char,sl3 Char,Underrubrik2 Char,h31 Char,V_Head3 Char,Podkapitola2 Char,h3 sub heading Char,(Alt+3) Char,Table Attribute Heading Char,Heading C Char,sub Italic Char,proj3 Char,proj31 Char,proj32 Char,proj33 Char"/>
    <w:basedOn w:val="DefaultParagraphFont"/>
    <w:link w:val="Heading3"/>
    <w:locked/>
    <w:rsid w:val="006C150A"/>
    <w:rPr>
      <w:rFonts w:ascii="Arial" w:hAnsi="Arial" w:cs="Arial"/>
      <w:b/>
    </w:rPr>
  </w:style>
  <w:style w:type="paragraph" w:customStyle="1" w:styleId="SecHead">
    <w:name w:val="SecHead"/>
    <w:basedOn w:val="Normal"/>
    <w:autoRedefine/>
    <w:rsid w:val="00633193"/>
    <w:pPr>
      <w:spacing w:after="120"/>
    </w:pPr>
    <w:rPr>
      <w:b/>
      <w:sz w:val="32"/>
    </w:rPr>
  </w:style>
  <w:style w:type="paragraph" w:customStyle="1" w:styleId="Copyright1">
    <w:name w:val="Copyright1"/>
    <w:basedOn w:val="BodyText"/>
    <w:rsid w:val="00633193"/>
    <w:pPr>
      <w:spacing w:before="115" w:after="0"/>
      <w:jc w:val="center"/>
    </w:pPr>
  </w:style>
  <w:style w:type="paragraph" w:styleId="BodyText">
    <w:name w:val="Body Text"/>
    <w:basedOn w:val="Normal"/>
    <w:link w:val="BodyTextChar"/>
    <w:rsid w:val="00633193"/>
    <w:pPr>
      <w:spacing w:after="120"/>
    </w:pPr>
  </w:style>
  <w:style w:type="paragraph" w:customStyle="1" w:styleId="Copyright2">
    <w:name w:val="Copyright2"/>
    <w:basedOn w:val="Normal"/>
    <w:rsid w:val="00633193"/>
    <w:pPr>
      <w:spacing w:before="120"/>
      <w:jc w:val="center"/>
    </w:pPr>
  </w:style>
  <w:style w:type="paragraph" w:styleId="TOC1">
    <w:name w:val="toc 1"/>
    <w:basedOn w:val="Normal"/>
    <w:next w:val="Normal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iCs/>
      <w:caps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smallCaps/>
      <w:noProof/>
      <w:szCs w:val="22"/>
    </w:rPr>
  </w:style>
  <w:style w:type="paragraph" w:styleId="TOC3">
    <w:name w:val="toc 3"/>
    <w:basedOn w:val="Normal"/>
    <w:next w:val="Normal"/>
    <w:link w:val="TOC3Char"/>
    <w:autoRedefine/>
    <w:uiPriority w:val="39"/>
    <w:rsid w:val="00633193"/>
    <w:pPr>
      <w:tabs>
        <w:tab w:val="clear" w:pos="9360"/>
        <w:tab w:val="left" w:pos="900"/>
        <w:tab w:val="right" w:leader="dot" w:pos="9350"/>
      </w:tabs>
    </w:pPr>
    <w:rPr>
      <w:rFonts w:cs="Arial"/>
      <w:noProof/>
      <w:szCs w:val="22"/>
    </w:rPr>
  </w:style>
  <w:style w:type="character" w:customStyle="1" w:styleId="TOC3Char">
    <w:name w:val="TOC 3 Char"/>
    <w:basedOn w:val="DefaultParagraphFont"/>
    <w:link w:val="TOC3"/>
    <w:rsid w:val="00633193"/>
    <w:rPr>
      <w:rFonts w:ascii="Arial" w:hAnsi="Arial" w:cs="Arial"/>
      <w:noProof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6331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331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3193"/>
  </w:style>
  <w:style w:type="character" w:styleId="Hyperlink">
    <w:name w:val="Hyperlink"/>
    <w:basedOn w:val="DefaultParagraphFont"/>
    <w:uiPriority w:val="99"/>
    <w:rsid w:val="00633193"/>
    <w:rPr>
      <w:color w:val="0000FF"/>
      <w:u w:val="single"/>
    </w:rPr>
  </w:style>
  <w:style w:type="paragraph" w:customStyle="1" w:styleId="Template">
    <w:name w:val="Template"/>
    <w:basedOn w:val="Normal"/>
    <w:next w:val="Normal"/>
    <w:link w:val="TemplateChar1"/>
    <w:rsid w:val="00633193"/>
    <w:pPr>
      <w:keepNext/>
    </w:pPr>
    <w:rPr>
      <w:rFonts w:cs="Arial"/>
      <w:iCs/>
      <w:vanish/>
      <w:sz w:val="16"/>
    </w:rPr>
  </w:style>
  <w:style w:type="character" w:customStyle="1" w:styleId="TemplateChar1">
    <w:name w:val="Template Char1"/>
    <w:basedOn w:val="DefaultParagraphFont"/>
    <w:link w:val="Template"/>
    <w:rsid w:val="00633193"/>
    <w:rPr>
      <w:rFonts w:ascii="Arial" w:hAnsi="Arial" w:cs="Arial"/>
      <w:iCs/>
      <w:vanish/>
      <w:sz w:val="16"/>
      <w:lang w:val="en-US" w:eastAsia="en-US" w:bidi="ar-SA"/>
    </w:rPr>
  </w:style>
  <w:style w:type="paragraph" w:styleId="Caption">
    <w:name w:val="caption"/>
    <w:basedOn w:val="Normal"/>
    <w:next w:val="Normal"/>
    <w:uiPriority w:val="35"/>
    <w:qFormat/>
    <w:rsid w:val="00633193"/>
    <w:pPr>
      <w:spacing w:before="120" w:after="120"/>
    </w:pPr>
    <w:rPr>
      <w:b/>
      <w:bCs/>
    </w:rPr>
  </w:style>
  <w:style w:type="character" w:styleId="FootnoteReference">
    <w:name w:val="footnote reference"/>
    <w:basedOn w:val="DefaultParagraphFont"/>
    <w:semiHidden/>
    <w:rsid w:val="00633193"/>
    <w:rPr>
      <w:vertAlign w:val="superscript"/>
    </w:rPr>
  </w:style>
  <w:style w:type="paragraph" w:styleId="FootnoteText">
    <w:name w:val="footnote text"/>
    <w:basedOn w:val="Normal"/>
    <w:link w:val="FootnoteTextChar"/>
    <w:rsid w:val="00633193"/>
  </w:style>
  <w:style w:type="paragraph" w:customStyle="1" w:styleId="TemplateCharCharChar">
    <w:name w:val="Template Char Char Char"/>
    <w:basedOn w:val="Template"/>
    <w:rsid w:val="00633193"/>
    <w:pPr>
      <w:tabs>
        <w:tab w:val="num" w:pos="360"/>
      </w:tabs>
      <w:ind w:left="360" w:hanging="360"/>
    </w:pPr>
  </w:style>
  <w:style w:type="paragraph" w:customStyle="1" w:styleId="templatealpha">
    <w:name w:val="template alpha"/>
    <w:basedOn w:val="Normal"/>
    <w:rsid w:val="00633193"/>
    <w:pPr>
      <w:keepNext/>
      <w:keepLines/>
      <w:tabs>
        <w:tab w:val="num" w:pos="360"/>
      </w:tabs>
      <w:ind w:left="360" w:hanging="360"/>
    </w:pPr>
    <w:rPr>
      <w:rFonts w:cs="Arial"/>
      <w:iCs/>
      <w:snapToGrid w:val="0"/>
      <w:vanish/>
      <w:sz w:val="16"/>
      <w:szCs w:val="16"/>
    </w:rPr>
  </w:style>
  <w:style w:type="paragraph" w:styleId="ListBullet">
    <w:name w:val="List Bullet"/>
    <w:basedOn w:val="Normal"/>
    <w:autoRedefine/>
    <w:rsid w:val="00633193"/>
    <w:pPr>
      <w:tabs>
        <w:tab w:val="num" w:pos="360"/>
        <w:tab w:val="left" w:pos="1710"/>
        <w:tab w:val="left" w:pos="2160"/>
      </w:tabs>
      <w:ind w:left="360" w:right="115" w:hanging="360"/>
      <w:outlineLvl w:val="0"/>
    </w:pPr>
    <w:rPr>
      <w:snapToGrid w:val="0"/>
      <w:kern w:val="16"/>
    </w:rPr>
  </w:style>
  <w:style w:type="paragraph" w:customStyle="1" w:styleId="StyleTemplateItalicBlue">
    <w:name w:val="Style Template + Italic Blue"/>
    <w:basedOn w:val="Template"/>
    <w:link w:val="StyleTemplateItalicBlueChar"/>
    <w:rsid w:val="00633193"/>
    <w:rPr>
      <w:i/>
      <w:color w:val="0000FF"/>
      <w:szCs w:val="16"/>
    </w:rPr>
  </w:style>
  <w:style w:type="character" w:customStyle="1" w:styleId="StyleTemplateItalicBlueChar">
    <w:name w:val="Style Template + Italic Blue Char"/>
    <w:basedOn w:val="DefaultParagraphFont"/>
    <w:link w:val="StyleTemplateItalicBlue"/>
    <w:rsid w:val="00633193"/>
    <w:rPr>
      <w:rFonts w:ascii="Arial" w:hAnsi="Arial" w:cs="Arial"/>
      <w:i/>
      <w:iCs/>
      <w:vanish/>
      <w:color w:val="0000FF"/>
      <w:sz w:val="16"/>
      <w:szCs w:val="16"/>
      <w:lang w:val="en-US" w:eastAsia="en-US" w:bidi="ar-SA"/>
    </w:rPr>
  </w:style>
  <w:style w:type="table" w:styleId="TableGrid">
    <w:name w:val="Table Grid"/>
    <w:basedOn w:val="TableNormal"/>
    <w:uiPriority w:val="59"/>
    <w:rsid w:val="00633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633193"/>
    <w:rPr>
      <w:rFonts w:ascii="Tahoma" w:hAnsi="Tahoma"/>
      <w:sz w:val="16"/>
      <w:szCs w:val="16"/>
    </w:rPr>
  </w:style>
  <w:style w:type="paragraph" w:customStyle="1" w:styleId="Defaultpara">
    <w:name w:val="Default para"/>
    <w:basedOn w:val="Normal"/>
    <w:autoRedefine/>
    <w:rsid w:val="00633193"/>
  </w:style>
  <w:style w:type="paragraph" w:customStyle="1" w:styleId="Figures">
    <w:name w:val="Figures"/>
    <w:basedOn w:val="BodyText"/>
    <w:next w:val="Normal"/>
    <w:rsid w:val="00633193"/>
    <w:pPr>
      <w:tabs>
        <w:tab w:val="left" w:pos="3600"/>
        <w:tab w:val="left" w:pos="3960"/>
      </w:tabs>
      <w:spacing w:before="275" w:after="60"/>
      <w:ind w:left="1440"/>
    </w:pPr>
  </w:style>
  <w:style w:type="paragraph" w:styleId="ListBullet2">
    <w:name w:val="List Bullet 2"/>
    <w:basedOn w:val="Normal"/>
    <w:autoRedefine/>
    <w:rsid w:val="00633193"/>
    <w:pPr>
      <w:tabs>
        <w:tab w:val="num" w:pos="360"/>
      </w:tabs>
      <w:ind w:left="360" w:hanging="360"/>
    </w:pPr>
  </w:style>
  <w:style w:type="paragraph" w:customStyle="1" w:styleId="TemplateCharCharChar1">
    <w:name w:val="Template Char Char Char1"/>
    <w:basedOn w:val="Normal"/>
    <w:rsid w:val="00633193"/>
    <w:rPr>
      <w:i/>
      <w:sz w:val="16"/>
    </w:rPr>
  </w:style>
  <w:style w:type="character" w:styleId="FollowedHyperlink">
    <w:name w:val="FollowedHyperlink"/>
    <w:basedOn w:val="DefaultParagraphFont"/>
    <w:uiPriority w:val="99"/>
    <w:rsid w:val="00633193"/>
    <w:rPr>
      <w:color w:val="800080"/>
      <w:u w:val="single"/>
    </w:rPr>
  </w:style>
  <w:style w:type="paragraph" w:customStyle="1" w:styleId="bullet">
    <w:name w:val="bullet"/>
    <w:basedOn w:val="Normal"/>
    <w:rsid w:val="00633193"/>
    <w:pPr>
      <w:tabs>
        <w:tab w:val="num" w:pos="360"/>
      </w:tabs>
      <w:ind w:left="360" w:hanging="360"/>
    </w:pPr>
  </w:style>
  <w:style w:type="paragraph" w:styleId="Index1">
    <w:name w:val="index 1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">
    <w:name w:val="Template Char"/>
    <w:basedOn w:val="DefaultParagraphFont"/>
    <w:rsid w:val="00633193"/>
    <w:rPr>
      <w:i/>
      <w:sz w:val="16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CharChar1Char">
    <w:name w:val="Template Char Char Char1 Char"/>
    <w:basedOn w:val="DefaultParagraphFont"/>
    <w:rsid w:val="00633193"/>
    <w:rPr>
      <w:i/>
      <w:sz w:val="16"/>
      <w:lang w:val="en-US" w:eastAsia="en-US" w:bidi="ar-SA"/>
    </w:rPr>
  </w:style>
  <w:style w:type="character" w:customStyle="1" w:styleId="TemplateCharCharCharChar">
    <w:name w:val="Template Char Char Char Char"/>
    <w:basedOn w:val="DefaultParagraphFont"/>
    <w:rsid w:val="00633193"/>
    <w:rPr>
      <w:i/>
      <w:sz w:val="16"/>
      <w:lang w:val="en-US" w:eastAsia="en-US" w:bidi="ar-SA"/>
    </w:rPr>
  </w:style>
  <w:style w:type="paragraph" w:customStyle="1" w:styleId="BodyTextBullet-1">
    <w:name w:val="Body Text Bullet-1"/>
    <w:basedOn w:val="Normal"/>
    <w:next w:val="BodyText"/>
    <w:rsid w:val="00633193"/>
    <w:pPr>
      <w:tabs>
        <w:tab w:val="num" w:pos="2160"/>
      </w:tabs>
      <w:spacing w:before="120"/>
      <w:ind w:left="2160" w:hanging="360"/>
    </w:pPr>
    <w:rPr>
      <w:szCs w:val="24"/>
    </w:rPr>
  </w:style>
  <w:style w:type="paragraph" w:customStyle="1" w:styleId="CaptionF">
    <w:name w:val="CaptionF"/>
    <w:basedOn w:val="Caption"/>
    <w:next w:val="Normal"/>
    <w:rsid w:val="00633193"/>
    <w:pPr>
      <w:jc w:val="center"/>
    </w:pPr>
  </w:style>
  <w:style w:type="paragraph" w:customStyle="1" w:styleId="Tabletext">
    <w:name w:val="Tabletext"/>
    <w:basedOn w:val="Normal"/>
    <w:rsid w:val="00633193"/>
    <w:pPr>
      <w:keepLines/>
      <w:widowControl w:val="0"/>
      <w:spacing w:after="120" w:line="240" w:lineRule="atLeast"/>
    </w:pPr>
  </w:style>
  <w:style w:type="paragraph" w:customStyle="1" w:styleId="TOC3A">
    <w:name w:val="TOC 3A"/>
    <w:basedOn w:val="TOC3"/>
    <w:link w:val="TOC3AChar"/>
    <w:autoRedefine/>
    <w:rsid w:val="00633193"/>
    <w:pPr>
      <w:tabs>
        <w:tab w:val="clear" w:pos="900"/>
      </w:tabs>
      <w:ind w:left="900" w:hanging="900"/>
    </w:pPr>
    <w:rPr>
      <w:szCs w:val="24"/>
    </w:rPr>
  </w:style>
  <w:style w:type="character" w:customStyle="1" w:styleId="TOC3AChar">
    <w:name w:val="TOC 3A Char"/>
    <w:basedOn w:val="Heading1Char"/>
    <w:link w:val="TOC3A"/>
    <w:rsid w:val="00633193"/>
    <w:rPr>
      <w:rFonts w:ascii="Arial" w:hAnsi="Arial" w:cs="Arial"/>
      <w:b/>
      <w:noProof/>
      <w:kern w:val="28"/>
      <w:sz w:val="28"/>
      <w:szCs w:val="24"/>
    </w:rPr>
  </w:style>
  <w:style w:type="paragraph" w:customStyle="1" w:styleId="RFPText">
    <w:name w:val="RFPText"/>
    <w:basedOn w:val="Normal"/>
    <w:link w:val="RFPTextChar"/>
    <w:qFormat/>
    <w:rsid w:val="00633193"/>
    <w:pPr>
      <w:widowControl w:val="0"/>
      <w:tabs>
        <w:tab w:val="clear" w:pos="9360"/>
        <w:tab w:val="left" w:pos="6480"/>
      </w:tabs>
      <w:spacing w:before="120" w:line="240" w:lineRule="atLeast"/>
      <w:ind w:left="720" w:right="360"/>
      <w:jc w:val="both"/>
    </w:pPr>
  </w:style>
  <w:style w:type="character" w:customStyle="1" w:styleId="RFPTextChar">
    <w:name w:val="RFPText Char"/>
    <w:basedOn w:val="DefaultParagraphFont"/>
    <w:link w:val="RFPText"/>
    <w:rsid w:val="00633193"/>
    <w:rPr>
      <w:rFonts w:ascii="Arial" w:hAnsi="Arial"/>
      <w:lang w:val="en-US" w:eastAsia="en-US" w:bidi="ar-SA"/>
    </w:rPr>
  </w:style>
  <w:style w:type="paragraph" w:customStyle="1" w:styleId="RFPTextBullet">
    <w:name w:val="RFPText Bullet"/>
    <w:basedOn w:val="Normal"/>
    <w:rsid w:val="00633193"/>
    <w:pPr>
      <w:tabs>
        <w:tab w:val="clear" w:pos="9360"/>
        <w:tab w:val="left" w:pos="1080"/>
        <w:tab w:val="left" w:pos="1170"/>
        <w:tab w:val="num" w:pos="2340"/>
      </w:tabs>
      <w:spacing w:before="60" w:after="60"/>
      <w:ind w:left="1080" w:right="720" w:hanging="360"/>
      <w:jc w:val="both"/>
    </w:pPr>
    <w:rPr>
      <w:rFonts w:cs="Arial"/>
      <w:iCs/>
    </w:rPr>
  </w:style>
  <w:style w:type="paragraph" w:styleId="NormalWeb">
    <w:name w:val="Normal (Web)"/>
    <w:basedOn w:val="Normal"/>
    <w:uiPriority w:val="99"/>
    <w:rsid w:val="00633193"/>
    <w:pPr>
      <w:tabs>
        <w:tab w:val="clear" w:pos="9360"/>
      </w:tabs>
      <w:spacing w:before="240" w:after="240"/>
    </w:pPr>
    <w:rPr>
      <w:rFonts w:cs="Arial"/>
      <w:color w:val="000000"/>
    </w:rPr>
  </w:style>
  <w:style w:type="character" w:styleId="Strong">
    <w:name w:val="Strong"/>
    <w:basedOn w:val="DefaultParagraphFont"/>
    <w:qFormat/>
    <w:rsid w:val="00633193"/>
    <w:rPr>
      <w:b/>
      <w:bCs/>
    </w:rPr>
  </w:style>
  <w:style w:type="paragraph" w:customStyle="1" w:styleId="text">
    <w:name w:val="text"/>
    <w:basedOn w:val="Normal"/>
    <w:rsid w:val="00633193"/>
    <w:pPr>
      <w:tabs>
        <w:tab w:val="clear" w:pos="9360"/>
      </w:tabs>
      <w:spacing w:after="240"/>
    </w:pPr>
    <w:rPr>
      <w:sz w:val="24"/>
    </w:rPr>
  </w:style>
  <w:style w:type="character" w:customStyle="1" w:styleId="CharChar">
    <w:name w:val="Char Char"/>
    <w:basedOn w:val="DefaultParagraphFont"/>
    <w:locked/>
    <w:rsid w:val="00714AE8"/>
    <w:rPr>
      <w:rFonts w:ascii="Arial" w:hAnsi="Arial" w:cs="Arial"/>
      <w:noProof/>
      <w:szCs w:val="22"/>
      <w:lang w:val="en-US" w:eastAsia="en-US" w:bidi="ar-SA"/>
    </w:rPr>
  </w:style>
  <w:style w:type="paragraph" w:customStyle="1" w:styleId="StyleHeading3h310pt">
    <w:name w:val="Style Heading 3h3 + 10 pt"/>
    <w:basedOn w:val="Heading3"/>
    <w:rsid w:val="00714AE8"/>
    <w:pPr>
      <w:numPr>
        <w:numId w:val="0"/>
      </w:numPr>
      <w:tabs>
        <w:tab w:val="num" w:pos="720"/>
        <w:tab w:val="left" w:pos="1260"/>
      </w:tabs>
      <w:spacing w:before="120" w:after="80" w:line="280" w:lineRule="atLeast"/>
      <w:ind w:left="720" w:hanging="720"/>
    </w:pPr>
    <w:rPr>
      <w:rFonts w:ascii="Arial Bold" w:hAnsi="Arial Bold"/>
      <w:bCs/>
      <w:kern w:val="28"/>
    </w:rPr>
  </w:style>
  <w:style w:type="paragraph" w:customStyle="1" w:styleId="StyleHeading4h4Left038Firstline0">
    <w:name w:val="Style Heading 4h4 + Left:  0.38&quot; First line:  0&quot;"/>
    <w:basedOn w:val="Heading4"/>
    <w:rsid w:val="00714AE8"/>
    <w:pPr>
      <w:tabs>
        <w:tab w:val="clear" w:pos="864"/>
        <w:tab w:val="num" w:pos="1440"/>
        <w:tab w:val="num" w:pos="2880"/>
      </w:tabs>
      <w:ind w:left="1440" w:hanging="900"/>
    </w:pPr>
    <w:rPr>
      <w:rFonts w:cs="Times New Roman"/>
      <w:bCs/>
    </w:rPr>
  </w:style>
  <w:style w:type="character" w:customStyle="1" w:styleId="StyleTimesNewRoman12pt">
    <w:name w:val="Style Times New Roman 12 pt"/>
    <w:basedOn w:val="DefaultParagraphFont"/>
    <w:rsid w:val="00714AE8"/>
    <w:rPr>
      <w:rFonts w:ascii="Arial" w:hAnsi="Arial" w:cs="Arial" w:hint="default"/>
      <w:sz w:val="20"/>
    </w:rPr>
  </w:style>
  <w:style w:type="paragraph" w:styleId="ListParagraph">
    <w:name w:val="List Paragraph"/>
    <w:basedOn w:val="Normal"/>
    <w:uiPriority w:val="34"/>
    <w:qFormat/>
    <w:rsid w:val="00886077"/>
    <w:pPr>
      <w:ind w:left="720"/>
      <w:contextualSpacing/>
    </w:pPr>
  </w:style>
  <w:style w:type="paragraph" w:customStyle="1" w:styleId="Style13">
    <w:name w:val="Style13"/>
    <w:basedOn w:val="Heading3"/>
    <w:autoRedefine/>
    <w:qFormat/>
    <w:rsid w:val="007C792E"/>
    <w:pPr>
      <w:keepNext w:val="0"/>
      <w:tabs>
        <w:tab w:val="num" w:pos="738"/>
      </w:tabs>
      <w:ind w:left="1267" w:hanging="1267"/>
    </w:pPr>
  </w:style>
  <w:style w:type="paragraph" w:customStyle="1" w:styleId="Style16">
    <w:name w:val="Style16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7">
    <w:name w:val="Style17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8">
    <w:name w:val="Style18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9">
    <w:name w:val="Style19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2">
    <w:name w:val="Style12"/>
    <w:basedOn w:val="Heading6"/>
    <w:autoRedefine/>
    <w:qFormat/>
    <w:rsid w:val="002B6B6B"/>
    <w:pPr>
      <w:keepNext w:val="0"/>
      <w:ind w:left="2779" w:hanging="1339"/>
    </w:pPr>
  </w:style>
  <w:style w:type="paragraph" w:styleId="TOC4">
    <w:name w:val="toc 4"/>
    <w:basedOn w:val="Normal"/>
    <w:next w:val="Normal"/>
    <w:autoRedefine/>
    <w:uiPriority w:val="39"/>
    <w:rsid w:val="003372D5"/>
    <w:pPr>
      <w:tabs>
        <w:tab w:val="clear" w:pos="9360"/>
        <w:tab w:val="left" w:pos="1350"/>
        <w:tab w:val="right" w:leader="dot" w:pos="9350"/>
      </w:tabs>
      <w:ind w:left="600"/>
    </w:pPr>
  </w:style>
  <w:style w:type="paragraph" w:styleId="TOC5">
    <w:name w:val="toc 5"/>
    <w:basedOn w:val="Normal"/>
    <w:next w:val="Normal"/>
    <w:autoRedefine/>
    <w:uiPriority w:val="39"/>
    <w:rsid w:val="003372D5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3372D5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3372D5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3372D5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3372D5"/>
    <w:pPr>
      <w:spacing w:before="30" w:after="30"/>
    </w:pPr>
  </w:style>
  <w:style w:type="paragraph" w:styleId="TableofFigures">
    <w:name w:val="table of figures"/>
    <w:basedOn w:val="Normal"/>
    <w:next w:val="Normal"/>
    <w:uiPriority w:val="99"/>
    <w:rsid w:val="003372D5"/>
    <w:pPr>
      <w:ind w:left="400" w:hanging="400"/>
    </w:pPr>
  </w:style>
  <w:style w:type="paragraph" w:customStyle="1" w:styleId="normalweb10">
    <w:name w:val="normalweb10"/>
    <w:basedOn w:val="Normal"/>
    <w:rsid w:val="003372D5"/>
    <w:pPr>
      <w:tabs>
        <w:tab w:val="clear" w:pos="9360"/>
      </w:tabs>
      <w:spacing w:after="90"/>
    </w:pPr>
    <w:rPr>
      <w:rFonts w:ascii="Verdana" w:hAnsi="Verdana"/>
      <w:color w:val="000000"/>
      <w:sz w:val="24"/>
      <w:szCs w:val="24"/>
    </w:rPr>
  </w:style>
  <w:style w:type="paragraph" w:customStyle="1" w:styleId="Style7">
    <w:name w:val="Style7"/>
    <w:basedOn w:val="Normal"/>
    <w:rsid w:val="003372D5"/>
    <w:pPr>
      <w:tabs>
        <w:tab w:val="clear" w:pos="9360"/>
        <w:tab w:val="num" w:pos="1080"/>
      </w:tabs>
      <w:spacing w:before="240" w:after="60"/>
      <w:ind w:left="1267" w:hanging="1267"/>
    </w:pPr>
    <w:rPr>
      <w:rFonts w:cs="Arial"/>
      <w:sz w:val="24"/>
      <w:szCs w:val="24"/>
    </w:rPr>
  </w:style>
  <w:style w:type="paragraph" w:customStyle="1" w:styleId="Style8">
    <w:name w:val="Style8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paragraph" w:customStyle="1" w:styleId="Style9">
    <w:name w:val="Style9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character" w:customStyle="1" w:styleId="EmailStyle851">
    <w:name w:val="EmailStyle851"/>
    <w:basedOn w:val="DefaultParagraphFont"/>
    <w:semiHidden/>
    <w:rsid w:val="003372D5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basedOn w:val="DefaultParagraphFont"/>
    <w:rsid w:val="003372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372D5"/>
  </w:style>
  <w:style w:type="character" w:customStyle="1" w:styleId="CommentTextChar">
    <w:name w:val="Comment Text Char"/>
    <w:basedOn w:val="DefaultParagraphFont"/>
    <w:link w:val="CommentText"/>
    <w:rsid w:val="003372D5"/>
    <w:rPr>
      <w:rFonts w:ascii="Arial" w:hAnsi="Arial"/>
    </w:rPr>
  </w:style>
  <w:style w:type="paragraph" w:styleId="NoSpacing">
    <w:name w:val="No Spacing"/>
    <w:link w:val="NoSpacingChar"/>
    <w:uiPriority w:val="1"/>
    <w:qFormat/>
    <w:rsid w:val="003372D5"/>
    <w:pPr>
      <w:tabs>
        <w:tab w:val="right" w:pos="9360"/>
      </w:tabs>
    </w:pPr>
    <w:rPr>
      <w:rFonts w:ascii="Arial" w:hAnsi="Arial"/>
    </w:rPr>
  </w:style>
  <w:style w:type="numbering" w:customStyle="1" w:styleId="RFPTextBullet1">
    <w:name w:val="RFPTextBullet1"/>
    <w:rsid w:val="003372D5"/>
    <w:pPr>
      <w:numPr>
        <w:numId w:val="2"/>
      </w:numPr>
    </w:pPr>
  </w:style>
  <w:style w:type="paragraph" w:customStyle="1" w:styleId="RFPTextBulletList">
    <w:name w:val="RFPText BulletList"/>
    <w:basedOn w:val="RFPText"/>
    <w:qFormat/>
    <w:rsid w:val="003372D5"/>
    <w:pPr>
      <w:widowControl/>
      <w:numPr>
        <w:numId w:val="2"/>
      </w:numPr>
      <w:tabs>
        <w:tab w:val="clear" w:pos="6480"/>
      </w:tabs>
      <w:spacing w:after="120" w:line="240" w:lineRule="auto"/>
      <w:ind w:left="1080" w:right="720" w:hanging="360"/>
      <w:jc w:val="left"/>
    </w:pPr>
    <w:rPr>
      <w:rFonts w:ascii="Tahoma" w:hAnsi="Tahoma"/>
    </w:rPr>
  </w:style>
  <w:style w:type="paragraph" w:styleId="DocumentMap">
    <w:name w:val="Document Map"/>
    <w:basedOn w:val="Normal"/>
    <w:link w:val="DocumentMapChar"/>
    <w:uiPriority w:val="99"/>
    <w:rsid w:val="003372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372D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A74D5"/>
    <w:pPr>
      <w:tabs>
        <w:tab w:val="clear" w:pos="9360"/>
      </w:tabs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74D5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BA74D5"/>
    <w:rPr>
      <w:rFonts w:ascii="Arial" w:hAnsi="Arial"/>
    </w:rPr>
  </w:style>
  <w:style w:type="character" w:customStyle="1" w:styleId="Heading2Char">
    <w:name w:val="Heading 2 Char"/>
    <w:aliases w:val="h2 Char,2 Char,RFI Heading 2 Char,sl2 Char,heading 2 Char,Titre 2 ALD Char,H2 Char,Level 2 Head Char,V_Head2 Char,Podkapitola1 Char,hlavicka Char,Header 2 Char,l2 Char,Head2A Char,head2 Char,VIS2 Char,Attribute Heading 2 Char,A Char"/>
    <w:basedOn w:val="DefaultParagraphFont"/>
    <w:link w:val="Heading2"/>
    <w:rsid w:val="0089268B"/>
    <w:rPr>
      <w:rFonts w:ascii="Arial" w:hAnsi="Arial" w:cs="Arial"/>
      <w:b/>
      <w:bCs/>
    </w:rPr>
  </w:style>
  <w:style w:type="character" w:customStyle="1" w:styleId="Heading4Char">
    <w:name w:val="Heading 4 Char"/>
    <w:aliases w:val="h4 Char,4 Char,H4 Char,V_Head4 Char,Podkapitola3 Char,Aufgabe Char,Map Title Char,dash Char,Attribute indented Char,l4 Char,Heading4 Char,Heading No. L4 Char,H4-Heading 4 Char,heading4 Char,44 Char,4 dash Char,d Char,a. Char,h41 Char"/>
    <w:basedOn w:val="DefaultParagraphFont"/>
    <w:link w:val="Heading4"/>
    <w:rsid w:val="002707A5"/>
    <w:rPr>
      <w:rFonts w:ascii="Arial" w:hAnsi="Arial" w:cs="Arial"/>
      <w:b/>
    </w:rPr>
  </w:style>
  <w:style w:type="character" w:customStyle="1" w:styleId="Heading5Char">
    <w:name w:val="Heading 5 Char"/>
    <w:aliases w:val="h5 Char,H5 Char,IS41 Heading 5 Char,Heading5 Char,Block Label Char,h5(Alt5) Char,Roman list Char,Roman list1 Char,Roman list2 Char,Roman list11 Char,Roman list3 Char,Roman list12 Char,Roman list21 Char,Roman list111 Char,T5 Char,H51 Char"/>
    <w:basedOn w:val="DefaultParagraphFont"/>
    <w:link w:val="Heading5"/>
    <w:rsid w:val="00810A05"/>
    <w:rPr>
      <w:rFonts w:ascii="Arial" w:hAnsi="Arial" w:cs="Arial"/>
      <w:b/>
    </w:rPr>
  </w:style>
  <w:style w:type="character" w:customStyle="1" w:styleId="Heading6Char">
    <w:name w:val="Heading 6 Char"/>
    <w:aliases w:val="h6 Char,Heading6 Char,T1 Char,H6 Char,sub-dash Char,sd Char,5 Char,Bullet list Char,•H6 Char,H61 Char,H62 Char,H63 Char,H64 Char,H65 Char,H66 Char,H67 Char,H68 Char,H69 Char,H610 Char,H611 Char,H612 Char,H613 Char,H614 Char,H615 Char"/>
    <w:basedOn w:val="DefaultParagraphFont"/>
    <w:link w:val="Heading6"/>
    <w:rsid w:val="00810A05"/>
    <w:rPr>
      <w:rFonts w:ascii="Arial" w:hAnsi="Arial" w:cs="Arial"/>
    </w:rPr>
  </w:style>
  <w:style w:type="character" w:customStyle="1" w:styleId="Heading7Char">
    <w:name w:val="Heading 7 Char"/>
    <w:aliases w:val="Heading7 Char,Appendix Char,L7 Char,H7 Char,•H7 Char,h7 Char,Heading 7 (do not use) Char,letter list Char,lettered list Char,letter list1 Char,lettered list1 Char,letter list2 Char,lettered list2 Char,letter list11 Char,letter list3 Char"/>
    <w:basedOn w:val="DefaultParagraphFont"/>
    <w:link w:val="Heading7"/>
    <w:rsid w:val="00810A05"/>
    <w:rPr>
      <w:rFonts w:ascii="Arial" w:hAnsi="Arial" w:cs="Arial"/>
      <w:b/>
    </w:rPr>
  </w:style>
  <w:style w:type="character" w:customStyle="1" w:styleId="Heading8Char">
    <w:name w:val="Heading 8 Char"/>
    <w:aliases w:val="figure title Char,h8 Char,8 Char,FigureTitle Char,Condition Char,requirement Char,req2 Char,req Char,Appendix1 Char,Table Heading Char,resume Char,Anhang 1 Char,Heading 8 (do not use) Char, action Char,action Char,action1 Char"/>
    <w:basedOn w:val="DefaultParagraphFont"/>
    <w:link w:val="Heading8"/>
    <w:rsid w:val="00810A05"/>
    <w:rPr>
      <w:rFonts w:ascii="Arial" w:hAnsi="Arial" w:cs="Arial"/>
      <w:b/>
    </w:rPr>
  </w:style>
  <w:style w:type="character" w:customStyle="1" w:styleId="Heading9Char">
    <w:name w:val="Heading 9 Char"/>
    <w:aliases w:val="tt Char,table title Char,App1 Char,ft Char,HF Char,h9 Char,9 Char,TableTitle Char,Cond'l Reqt. Char,rb Char,req bullet Char,req1 Char,Figure Heading Char,FH Char,RFP Reference Char,App Heading Char,H9 Char,Crossreference Char"/>
    <w:basedOn w:val="DefaultParagraphFont"/>
    <w:link w:val="Heading9"/>
    <w:rsid w:val="00810A05"/>
    <w:rPr>
      <w:rFonts w:ascii="Arial" w:hAnsi="Arial" w:cs="Arial"/>
      <w:b/>
    </w:rPr>
  </w:style>
  <w:style w:type="character" w:customStyle="1" w:styleId="BodyTextChar">
    <w:name w:val="Body Text Char"/>
    <w:basedOn w:val="DefaultParagraphFont"/>
    <w:link w:val="BodyText"/>
    <w:rsid w:val="00810A05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10A05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810A05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05"/>
    <w:rPr>
      <w:rFonts w:ascii="Tahoma" w:hAnsi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810A05"/>
    <w:rPr>
      <w:rFonts w:ascii="Arial" w:hAnsi="Arial"/>
    </w:rPr>
  </w:style>
  <w:style w:type="paragraph" w:customStyle="1" w:styleId="EW">
    <w:name w:val="EW"/>
    <w:basedOn w:val="Normal"/>
    <w:rsid w:val="00810A05"/>
    <w:pPr>
      <w:keepLines/>
      <w:tabs>
        <w:tab w:val="clear" w:pos="9360"/>
      </w:tabs>
      <w:ind w:left="1702" w:hanging="1418"/>
    </w:pPr>
    <w:rPr>
      <w:rFonts w:ascii="Times New Roman" w:hAnsi="Times New Roman"/>
      <w:lang w:val="en-GB"/>
    </w:rPr>
  </w:style>
  <w:style w:type="numbering" w:customStyle="1" w:styleId="Style111111Outlinenumbered12pt">
    <w:name w:val="Style 1 / 1.1 / 1.1.1 + Outline numbered 12 pt"/>
    <w:basedOn w:val="NoList"/>
    <w:rsid w:val="00810A05"/>
    <w:pPr>
      <w:numPr>
        <w:numId w:val="3"/>
      </w:numPr>
    </w:pPr>
  </w:style>
  <w:style w:type="numbering" w:customStyle="1" w:styleId="StyleStyle111111Outlinenumbered12ptOutlinenumb">
    <w:name w:val="Style Style 1 / 1.1 / 1.1.1 + Outline numbered 12 pt + Outline numb..."/>
    <w:basedOn w:val="NoList"/>
    <w:rsid w:val="00810A05"/>
    <w:pPr>
      <w:numPr>
        <w:numId w:val="4"/>
      </w:numPr>
    </w:pPr>
  </w:style>
  <w:style w:type="character" w:customStyle="1" w:styleId="StyleBold">
    <w:name w:val="Style Bold"/>
    <w:basedOn w:val="DefaultParagraphFont"/>
    <w:rsid w:val="00810A05"/>
    <w:rPr>
      <w:b/>
      <w:bCs/>
    </w:rPr>
  </w:style>
  <w:style w:type="numbering" w:customStyle="1" w:styleId="StyleStyleStyle111111Outlinenumbered12ptOutlin">
    <w:name w:val="Style Style Style 1 / 1.1 / 1.1.1 + Outline numbered 12 pt + Outlin..."/>
    <w:basedOn w:val="NoList"/>
    <w:rsid w:val="00810A05"/>
    <w:pPr>
      <w:numPr>
        <w:numId w:val="5"/>
      </w:numPr>
    </w:pPr>
  </w:style>
  <w:style w:type="paragraph" w:styleId="ListNumber">
    <w:name w:val="List Number"/>
    <w:basedOn w:val="Normal"/>
    <w:rsid w:val="00810A05"/>
    <w:pPr>
      <w:numPr>
        <w:numId w:val="6"/>
      </w:numPr>
    </w:pPr>
  </w:style>
  <w:style w:type="paragraph" w:styleId="List">
    <w:name w:val="List"/>
    <w:basedOn w:val="Normal"/>
    <w:rsid w:val="00810A05"/>
    <w:pPr>
      <w:ind w:left="360" w:hanging="360"/>
    </w:pPr>
  </w:style>
  <w:style w:type="paragraph" w:customStyle="1" w:styleId="TAL">
    <w:name w:val="TAL"/>
    <w:basedOn w:val="Normal"/>
    <w:link w:val="TAL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textAlignment w:val="baseline"/>
    </w:pPr>
    <w:rPr>
      <w:sz w:val="18"/>
      <w:lang w:val="en-GB"/>
    </w:rPr>
  </w:style>
  <w:style w:type="paragraph" w:customStyle="1" w:styleId="TAH">
    <w:name w:val="TAH"/>
    <w:basedOn w:val="Normal"/>
    <w:link w:val="TA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18"/>
      <w:lang w:val="en-GB"/>
    </w:rPr>
  </w:style>
  <w:style w:type="character" w:customStyle="1" w:styleId="TALChar">
    <w:name w:val="TAL Char"/>
    <w:basedOn w:val="DefaultParagraphFont"/>
    <w:link w:val="TAL"/>
    <w:rsid w:val="00810A05"/>
    <w:rPr>
      <w:rFonts w:ascii="Arial" w:hAnsi="Arial"/>
      <w:sz w:val="18"/>
      <w:lang w:val="en-GB"/>
    </w:rPr>
  </w:style>
  <w:style w:type="character" w:customStyle="1" w:styleId="TAHChar">
    <w:name w:val="TAH Char"/>
    <w:basedOn w:val="DefaultParagraphFont"/>
    <w:link w:val="TAH"/>
    <w:rsid w:val="00810A05"/>
    <w:rPr>
      <w:rFonts w:ascii="Arial" w:hAnsi="Arial"/>
      <w:b/>
      <w:sz w:val="18"/>
      <w:lang w:val="en-GB"/>
    </w:rPr>
  </w:style>
  <w:style w:type="paragraph" w:customStyle="1" w:styleId="TH">
    <w:name w:val="TH"/>
    <w:basedOn w:val="Normal"/>
    <w:link w:val="T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lang w:val="en-GB"/>
    </w:rPr>
  </w:style>
  <w:style w:type="paragraph" w:customStyle="1" w:styleId="TAC">
    <w:name w:val="TAC"/>
    <w:basedOn w:val="TAL"/>
    <w:link w:val="TACChar"/>
    <w:rsid w:val="00810A05"/>
    <w:pPr>
      <w:overflowPunct/>
      <w:autoSpaceDE/>
      <w:autoSpaceDN/>
      <w:adjustRightInd/>
      <w:jc w:val="center"/>
      <w:textAlignment w:val="auto"/>
    </w:pPr>
  </w:style>
  <w:style w:type="character" w:customStyle="1" w:styleId="TACChar">
    <w:name w:val="TAC Char"/>
    <w:basedOn w:val="TALChar"/>
    <w:link w:val="TAC"/>
    <w:rsid w:val="00810A05"/>
    <w:rPr>
      <w:rFonts w:ascii="Arial" w:hAnsi="Arial"/>
      <w:sz w:val="18"/>
      <w:lang w:val="en-GB"/>
    </w:rPr>
  </w:style>
  <w:style w:type="paragraph" w:customStyle="1" w:styleId="B1">
    <w:name w:val="B1"/>
    <w:basedOn w:val="Normal"/>
    <w:link w:val="B1Char"/>
    <w:rsid w:val="00810A05"/>
    <w:pPr>
      <w:tabs>
        <w:tab w:val="clear" w:pos="9360"/>
      </w:tabs>
      <w:spacing w:after="180"/>
      <w:ind w:left="568" w:hanging="284"/>
    </w:pPr>
    <w:rPr>
      <w:rFonts w:ascii="Times New Roman" w:hAnsi="Times New Roman"/>
      <w:lang w:val="en-GB"/>
    </w:rPr>
  </w:style>
  <w:style w:type="character" w:customStyle="1" w:styleId="B1Char">
    <w:name w:val="B1 Char"/>
    <w:basedOn w:val="DefaultParagraphFont"/>
    <w:link w:val="B1"/>
    <w:rsid w:val="00810A05"/>
    <w:rPr>
      <w:lang w:val="en-GB"/>
    </w:rPr>
  </w:style>
  <w:style w:type="paragraph" w:customStyle="1" w:styleId="TAk">
    <w:name w:val="TAk"/>
    <w:basedOn w:val="TAL"/>
    <w:link w:val="TAkChar"/>
    <w:rsid w:val="00810A05"/>
    <w:pPr>
      <w:numPr>
        <w:numId w:val="7"/>
      </w:numPr>
      <w:overflowPunct/>
      <w:autoSpaceDE/>
      <w:autoSpaceDN/>
      <w:adjustRightInd/>
      <w:textAlignment w:val="auto"/>
    </w:pPr>
    <w:rPr>
      <w:sz w:val="16"/>
      <w:szCs w:val="16"/>
    </w:rPr>
  </w:style>
  <w:style w:type="character" w:customStyle="1" w:styleId="TAkChar">
    <w:name w:val="TAk Char"/>
    <w:basedOn w:val="TALChar"/>
    <w:link w:val="TAk"/>
    <w:rsid w:val="00810A05"/>
    <w:rPr>
      <w:rFonts w:ascii="Arial" w:hAnsi="Arial"/>
      <w:sz w:val="16"/>
      <w:szCs w:val="16"/>
      <w:lang w:val="en-GB"/>
    </w:rPr>
  </w:style>
  <w:style w:type="character" w:customStyle="1" w:styleId="THChar">
    <w:name w:val="TH Char"/>
    <w:basedOn w:val="DefaultParagraphFont"/>
    <w:link w:val="TH"/>
    <w:locked/>
    <w:rsid w:val="00810A05"/>
    <w:rPr>
      <w:rFonts w:ascii="Arial" w:hAnsi="Arial"/>
      <w:b/>
      <w:lang w:val="en-GB"/>
    </w:rPr>
  </w:style>
  <w:style w:type="paragraph" w:customStyle="1" w:styleId="TAN">
    <w:name w:val="TAN"/>
    <w:basedOn w:val="TAL"/>
    <w:rsid w:val="00810A05"/>
    <w:pPr>
      <w:overflowPunct/>
      <w:autoSpaceDE/>
      <w:autoSpaceDN/>
      <w:adjustRightInd/>
      <w:ind w:left="851" w:hanging="851"/>
      <w:textAlignment w:val="auto"/>
    </w:pPr>
  </w:style>
  <w:style w:type="paragraph" w:customStyle="1" w:styleId="NO">
    <w:name w:val="NO"/>
    <w:basedOn w:val="Normal"/>
    <w:link w:val="NOChar"/>
    <w:rsid w:val="00810A05"/>
    <w:pPr>
      <w:keepLines/>
      <w:tabs>
        <w:tab w:val="clear" w:pos="9360"/>
      </w:tabs>
      <w:spacing w:after="180"/>
      <w:ind w:left="1135" w:hanging="851"/>
    </w:pPr>
    <w:rPr>
      <w:rFonts w:ascii="Times New Roman" w:hAnsi="Times New Roman"/>
      <w:lang w:val="en-GB"/>
    </w:rPr>
  </w:style>
  <w:style w:type="character" w:customStyle="1" w:styleId="NOChar">
    <w:name w:val="NO Char"/>
    <w:basedOn w:val="DefaultParagraphFont"/>
    <w:link w:val="NO"/>
    <w:rsid w:val="00810A05"/>
    <w:rPr>
      <w:lang w:val="en-GB"/>
    </w:rPr>
  </w:style>
  <w:style w:type="paragraph" w:customStyle="1" w:styleId="msolistparagraph0">
    <w:name w:val="msolistparagraph"/>
    <w:basedOn w:val="Normal"/>
    <w:rsid w:val="00810A05"/>
    <w:pPr>
      <w:tabs>
        <w:tab w:val="clear" w:pos="9360"/>
      </w:tabs>
      <w:ind w:left="720"/>
    </w:pPr>
    <w:rPr>
      <w:rFonts w:ascii="Calibri" w:hAnsi="Calibri"/>
      <w:sz w:val="22"/>
      <w:szCs w:val="22"/>
    </w:rPr>
  </w:style>
  <w:style w:type="paragraph" w:customStyle="1" w:styleId="tal0">
    <w:name w:val="tal"/>
    <w:basedOn w:val="Normal"/>
    <w:rsid w:val="00810A05"/>
    <w:pPr>
      <w:tabs>
        <w:tab w:val="clear" w:pos="9360"/>
      </w:tabs>
    </w:pPr>
    <w:rPr>
      <w:rFonts w:cs="Arial"/>
      <w:sz w:val="18"/>
      <w:szCs w:val="18"/>
    </w:rPr>
  </w:style>
  <w:style w:type="paragraph" w:customStyle="1" w:styleId="tah0">
    <w:name w:val="tah"/>
    <w:basedOn w:val="Normal"/>
    <w:rsid w:val="00810A05"/>
    <w:pPr>
      <w:tabs>
        <w:tab w:val="clear" w:pos="9360"/>
      </w:tabs>
      <w:jc w:val="center"/>
    </w:pPr>
    <w:rPr>
      <w:rFonts w:cs="Arial"/>
      <w:b/>
      <w:bCs/>
      <w:sz w:val="18"/>
      <w:szCs w:val="18"/>
    </w:rPr>
  </w:style>
  <w:style w:type="paragraph" w:customStyle="1" w:styleId="tac0">
    <w:name w:val="tac"/>
    <w:basedOn w:val="Normal"/>
    <w:rsid w:val="00810A05"/>
    <w:pPr>
      <w:tabs>
        <w:tab w:val="clear" w:pos="9360"/>
      </w:tabs>
      <w:jc w:val="center"/>
    </w:pPr>
    <w:rPr>
      <w:rFonts w:cs="Arial"/>
      <w:sz w:val="18"/>
      <w:szCs w:val="18"/>
    </w:rPr>
  </w:style>
  <w:style w:type="character" w:styleId="Emphasis">
    <w:name w:val="Emphasis"/>
    <w:basedOn w:val="DefaultParagraphFont"/>
    <w:qFormat/>
    <w:rsid w:val="00810A05"/>
    <w:rPr>
      <w:b/>
      <w:bCs/>
      <w:i w:val="0"/>
      <w:iCs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810A05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810A05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6A5FFA"/>
    <w:pPr>
      <w:tabs>
        <w:tab w:val="clear" w:pos="9360"/>
      </w:tabs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5FFA"/>
    <w:rPr>
      <w:rFonts w:ascii="Consolas" w:eastAsiaTheme="minorHAnsi" w:hAnsi="Consolas" w:cs="Consolas"/>
      <w:sz w:val="21"/>
      <w:szCs w:val="21"/>
    </w:rPr>
  </w:style>
  <w:style w:type="paragraph" w:customStyle="1" w:styleId="Style1">
    <w:name w:val="Style1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18" w:hanging="518"/>
    </w:pPr>
    <w:rPr>
      <w:rFonts w:cs="Arial"/>
    </w:rPr>
  </w:style>
  <w:style w:type="paragraph" w:customStyle="1" w:styleId="StyleHeading1Arial">
    <w:name w:val="Style Heading 1 + Arial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22" w:hanging="522"/>
    </w:pPr>
    <w:rPr>
      <w:rFonts w:cs="Arial"/>
      <w:bCs/>
    </w:rPr>
  </w:style>
  <w:style w:type="paragraph" w:customStyle="1" w:styleId="template0">
    <w:name w:val="template"/>
    <w:basedOn w:val="Normal"/>
    <w:link w:val="templateChar0"/>
    <w:qFormat/>
    <w:rsid w:val="00EA248D"/>
    <w:pPr>
      <w:tabs>
        <w:tab w:val="clear" w:pos="9360"/>
      </w:tabs>
    </w:pPr>
    <w:rPr>
      <w:rFonts w:cs="Arial"/>
      <w:i/>
      <w:color w:val="0000FF"/>
      <w:sz w:val="16"/>
    </w:rPr>
  </w:style>
  <w:style w:type="character" w:customStyle="1" w:styleId="templateChar0">
    <w:name w:val="template Char"/>
    <w:basedOn w:val="DefaultParagraphFont"/>
    <w:link w:val="template0"/>
    <w:rsid w:val="00EA248D"/>
    <w:rPr>
      <w:rFonts w:ascii="Arial" w:hAnsi="Arial" w:cs="Arial"/>
      <w:i/>
      <w:color w:val="0000FF"/>
      <w:sz w:val="16"/>
    </w:rPr>
  </w:style>
  <w:style w:type="paragraph" w:customStyle="1" w:styleId="RFPTextCaption">
    <w:name w:val="RFPText Caption"/>
    <w:basedOn w:val="Normal"/>
    <w:next w:val="RFPText"/>
    <w:link w:val="RFPTextCaptionChar"/>
    <w:qFormat/>
    <w:rsid w:val="00CA7D65"/>
    <w:pPr>
      <w:keepNext/>
      <w:tabs>
        <w:tab w:val="clear" w:pos="9360"/>
      </w:tabs>
      <w:spacing w:before="240" w:after="120"/>
      <w:ind w:left="734"/>
      <w:jc w:val="both"/>
    </w:pPr>
    <w:rPr>
      <w:rFonts w:ascii="Tahoma" w:hAnsi="Tahoma"/>
      <w:bCs/>
      <w:color w:val="C00000"/>
      <w:sz w:val="18"/>
      <w:u w:val="single"/>
    </w:rPr>
  </w:style>
  <w:style w:type="character" w:customStyle="1" w:styleId="RFPTextCaptionChar">
    <w:name w:val="RFPText Caption Char"/>
    <w:basedOn w:val="DefaultParagraphFont"/>
    <w:link w:val="RFPTextCaption"/>
    <w:rsid w:val="00CA7D65"/>
    <w:rPr>
      <w:rFonts w:ascii="Tahoma" w:hAnsi="Tahoma"/>
      <w:bCs/>
      <w:color w:val="C00000"/>
      <w:sz w:val="18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D65"/>
    <w:pPr>
      <w:keepNext/>
      <w:keepLines/>
      <w:pageBreakBefore w:val="0"/>
      <w:numPr>
        <w:numId w:val="0"/>
      </w:numPr>
      <w:tabs>
        <w:tab w:val="clear" w:pos="936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templatenotes">
    <w:name w:val="template notes"/>
    <w:basedOn w:val="Normal"/>
    <w:link w:val="templatenotesChar"/>
    <w:qFormat/>
    <w:rsid w:val="005E6443"/>
    <w:pPr>
      <w:keepNext/>
      <w:tabs>
        <w:tab w:val="clear" w:pos="9360"/>
      </w:tabs>
    </w:pPr>
    <w:rPr>
      <w:rFonts w:asciiTheme="minorHAnsi" w:hAnsiTheme="minorHAnsi" w:cs="Arial"/>
      <w:i/>
      <w:iCs/>
      <w:color w:val="0000FF"/>
      <w:sz w:val="16"/>
      <w:szCs w:val="16"/>
    </w:rPr>
  </w:style>
  <w:style w:type="character" w:customStyle="1" w:styleId="templatenotesChar">
    <w:name w:val="template notes Char"/>
    <w:basedOn w:val="DefaultParagraphFont"/>
    <w:link w:val="templatenotes"/>
    <w:rsid w:val="005E6443"/>
    <w:rPr>
      <w:rFonts w:asciiTheme="minorHAnsi" w:hAnsiTheme="minorHAnsi" w:cs="Arial"/>
      <w:i/>
      <w:iCs/>
      <w:color w:val="0000FF"/>
      <w:sz w:val="16"/>
      <w:szCs w:val="16"/>
    </w:rPr>
  </w:style>
  <w:style w:type="paragraph" w:customStyle="1" w:styleId="font5">
    <w:name w:val="font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Theme="minorHAnsi" w:hAnsiTheme="minorHAnsi" w:cs="Calibri"/>
      <w:color w:val="FF0000"/>
    </w:rPr>
  </w:style>
  <w:style w:type="paragraph" w:customStyle="1" w:styleId="xl63">
    <w:name w:val="xl63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4">
    <w:name w:val="xl64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65">
    <w:name w:val="xl6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6">
    <w:name w:val="xl66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67">
    <w:name w:val="xl6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68">
    <w:name w:val="xl68"/>
    <w:basedOn w:val="Normal"/>
    <w:rsid w:val="005E6443"/>
    <w:pPr>
      <w:pBdr>
        <w:left w:val="single" w:sz="4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69">
    <w:name w:val="xl6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0">
    <w:name w:val="xl70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1">
    <w:name w:val="xl7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2">
    <w:name w:val="xl72"/>
    <w:basedOn w:val="Normal"/>
    <w:rsid w:val="005E6443"/>
    <w:pPr>
      <w:pBdr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3">
    <w:name w:val="xl73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4">
    <w:name w:val="xl74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75">
    <w:name w:val="xl75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6">
    <w:name w:val="xl76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7">
    <w:name w:val="xl77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8">
    <w:name w:val="xl78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9">
    <w:name w:val="xl79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0">
    <w:name w:val="xl8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81">
    <w:name w:val="xl81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2">
    <w:name w:val="xl82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3">
    <w:name w:val="xl83"/>
    <w:basedOn w:val="Normal"/>
    <w:rsid w:val="005E6443"/>
    <w:pPr>
      <w:pBdr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4">
    <w:name w:val="xl8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5">
    <w:name w:val="xl8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6">
    <w:name w:val="xl8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7">
    <w:name w:val="xl8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8">
    <w:name w:val="xl8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89">
    <w:name w:val="xl8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0">
    <w:name w:val="xl9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1">
    <w:name w:val="xl91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2">
    <w:name w:val="xl92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3">
    <w:name w:val="xl93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4">
    <w:name w:val="xl9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5">
    <w:name w:val="xl95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6">
    <w:name w:val="xl96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97">
    <w:name w:val="xl97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8">
    <w:name w:val="xl98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9">
    <w:name w:val="xl9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0">
    <w:name w:val="xl10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1">
    <w:name w:val="xl101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2">
    <w:name w:val="xl102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3">
    <w:name w:val="xl103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4">
    <w:name w:val="xl104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5">
    <w:name w:val="xl105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6">
    <w:name w:val="xl106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7">
    <w:name w:val="xl107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8">
    <w:name w:val="xl10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09">
    <w:name w:val="xl109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0">
    <w:name w:val="xl110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1">
    <w:name w:val="xl11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3">
    <w:name w:val="xl113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4">
    <w:name w:val="xl114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5">
    <w:name w:val="xl11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6">
    <w:name w:val="xl11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7">
    <w:name w:val="xl11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8">
    <w:name w:val="xl118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19">
    <w:name w:val="xl11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20">
    <w:name w:val="xl120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21">
    <w:name w:val="xl121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3">
    <w:name w:val="xl123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4">
    <w:name w:val="xl124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5E6443"/>
    <w:pPr>
      <w:pBdr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6">
    <w:name w:val="xl126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7">
    <w:name w:val="xl12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8">
    <w:name w:val="xl128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29">
    <w:name w:val="xl129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0">
    <w:name w:val="xl130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1">
    <w:name w:val="xl131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2">
    <w:name w:val="xl132"/>
    <w:basedOn w:val="Normal"/>
    <w:rsid w:val="005E6443"/>
    <w:pPr>
      <w:pBdr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3">
    <w:name w:val="xl133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35">
    <w:name w:val="xl135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6">
    <w:name w:val="xl136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7">
    <w:name w:val="xl137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8">
    <w:name w:val="xl138"/>
    <w:basedOn w:val="Normal"/>
    <w:rsid w:val="005E6443"/>
    <w:pPr>
      <w:pBdr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39">
    <w:name w:val="xl139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0">
    <w:name w:val="xl14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1">
    <w:name w:val="xl141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2">
    <w:name w:val="xl142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3">
    <w:name w:val="xl143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5">
    <w:name w:val="xl145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6">
    <w:name w:val="xl14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8">
    <w:name w:val="xl148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9">
    <w:name w:val="xl149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  <w:color w:val="FF0000"/>
    </w:rPr>
  </w:style>
  <w:style w:type="paragraph" w:customStyle="1" w:styleId="xl150">
    <w:name w:val="xl150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1">
    <w:name w:val="xl151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3">
    <w:name w:val="xl153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4">
    <w:name w:val="xl154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5">
    <w:name w:val="xl155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6">
    <w:name w:val="xl156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7">
    <w:name w:val="xl15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8">
    <w:name w:val="xl158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9">
    <w:name w:val="xl159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0">
    <w:name w:val="xl160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1">
    <w:name w:val="xl161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2">
    <w:name w:val="xl162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5E6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e111111Outlinenumbered12pt"/>
    <w:pPr>
      <w:numPr>
        <w:numId w:val="3"/>
      </w:numPr>
    </w:pPr>
  </w:style>
  <w:style w:type="numbering" w:customStyle="1" w:styleId="Heading3Char">
    <w:name w:val="RFPTextBullet1"/>
    <w:pPr>
      <w:numPr>
        <w:numId w:val="2"/>
      </w:numPr>
    </w:pPr>
  </w:style>
  <w:style w:type="numbering" w:customStyle="1" w:styleId="SecHead">
    <w:name w:val="StyleStyleStyle111111Outlinenumbered12ptOutlin"/>
    <w:pPr>
      <w:numPr>
        <w:numId w:val="5"/>
      </w:numPr>
    </w:pPr>
  </w:style>
  <w:style w:type="numbering" w:customStyle="1" w:styleId="Copyright1">
    <w:name w:val="StyleStyle111111Outlinenumbered12ptOutlinenum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762">
      <w:bodyDiv w:val="1"/>
      <w:marLeft w:val="75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aurav.sharma@syniverse.co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central.syniverse.com/sites/CUST/pm/PR_3543PMGAnalyzerReporting/Requirements/Forms/AllItems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Sarath.mani@syniverse.com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17BE87FB2A4FB186A151E1E500D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708A1-A41D-4E2C-8126-524035752F60}"/>
      </w:docPartPr>
      <w:docPartBody>
        <w:p w:rsidR="00A73D84" w:rsidRDefault="00CC6280" w:rsidP="00CC6280">
          <w:pPr>
            <w:pStyle w:val="2E17BE87FB2A4FB186A151E1E500DC72"/>
          </w:pPr>
          <w:r w:rsidRPr="009D4AD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80"/>
    <w:rsid w:val="000838A4"/>
    <w:rsid w:val="00627ED2"/>
    <w:rsid w:val="00A73D84"/>
    <w:rsid w:val="00CC6280"/>
    <w:rsid w:val="00D5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280"/>
    <w:rPr>
      <w:color w:val="808080"/>
    </w:rPr>
  </w:style>
  <w:style w:type="paragraph" w:customStyle="1" w:styleId="8DC51CE2BCCC4D909D065115910E1E45">
    <w:name w:val="8DC51CE2BCCC4D909D065115910E1E45"/>
    <w:rsid w:val="00CC6280"/>
  </w:style>
  <w:style w:type="paragraph" w:customStyle="1" w:styleId="2E17BE87FB2A4FB186A151E1E500DC72">
    <w:name w:val="2E17BE87FB2A4FB186A151E1E500DC72"/>
    <w:rsid w:val="00CC628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280"/>
    <w:rPr>
      <w:color w:val="808080"/>
    </w:rPr>
  </w:style>
  <w:style w:type="paragraph" w:customStyle="1" w:styleId="8DC51CE2BCCC4D909D065115910E1E45">
    <w:name w:val="8DC51CE2BCCC4D909D065115910E1E45"/>
    <w:rsid w:val="00CC6280"/>
  </w:style>
  <w:style w:type="paragraph" w:customStyle="1" w:styleId="2E17BE87FB2A4FB186A151E1E500DC72">
    <w:name w:val="2E17BE87FB2A4FB186A151E1E500DC72"/>
    <w:rsid w:val="00CC62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8815-55C4-48BD-BBF6-39F353C9A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4338</TotalTime>
  <Pages>14</Pages>
  <Words>3214</Words>
  <Characters>18322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Messaging Subject Areas via Analyzer SMS (next gen) Reporting</vt:lpstr>
    </vt:vector>
  </TitlesOfParts>
  <Company>Syniverse Technologies</Company>
  <LinksUpToDate>false</LinksUpToDate>
  <CharactersWithSpaces>21494</CharactersWithSpaces>
  <SharedDoc>false</SharedDoc>
  <HLinks>
    <vt:vector size="144" baseType="variant">
      <vt:variant>
        <vt:i4>3014709</vt:i4>
      </vt:variant>
      <vt:variant>
        <vt:i4>149</vt:i4>
      </vt:variant>
      <vt:variant>
        <vt:i4>0</vt:i4>
      </vt:variant>
      <vt:variant>
        <vt:i4>5</vt:i4>
      </vt:variant>
      <vt:variant>
        <vt:lpwstr>../../gm/folder-1.11.61542</vt:lpwstr>
      </vt:variant>
      <vt:variant>
        <vt:lpwstr/>
      </vt:variant>
      <vt:variant>
        <vt:i4>1507377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_Toc246132672</vt:lpwstr>
      </vt:variant>
      <vt:variant>
        <vt:i4>1507377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_Toc246132671</vt:lpwstr>
      </vt:variant>
      <vt:variant>
        <vt:i4>1507377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_Toc246132670</vt:lpwstr>
      </vt:variant>
      <vt:variant>
        <vt:i4>1441841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_Toc246132669</vt:lpwstr>
      </vt:variant>
      <vt:variant>
        <vt:i4>1441841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_Toc246132668</vt:lpwstr>
      </vt:variant>
      <vt:variant>
        <vt:i4>1441841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_Toc246132667</vt:lpwstr>
      </vt:variant>
      <vt:variant>
        <vt:i4>1441841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_Toc246132666</vt:lpwstr>
      </vt:variant>
      <vt:variant>
        <vt:i4>1441841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_Toc246132665</vt:lpwstr>
      </vt:variant>
      <vt:variant>
        <vt:i4>1441841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_Toc246132664</vt:lpwstr>
      </vt:variant>
      <vt:variant>
        <vt:i4>1441841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_Toc246132663</vt:lpwstr>
      </vt:variant>
      <vt:variant>
        <vt:i4>1441841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_Toc246132662</vt:lpwstr>
      </vt:variant>
      <vt:variant>
        <vt:i4>1441841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_Toc246132661</vt:lpwstr>
      </vt:variant>
      <vt:variant>
        <vt:i4>1441841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_Toc246132660</vt:lpwstr>
      </vt:variant>
      <vt:variant>
        <vt:i4>1376305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_Toc246132659</vt:lpwstr>
      </vt:variant>
      <vt:variant>
        <vt:i4>1376305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_Toc246132658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_Toc246132657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_Toc246132656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_Toc246132655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_Toc246132654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_Toc246132653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_Toc246132652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_Toc246132651</vt:lpwstr>
      </vt:variant>
      <vt:variant>
        <vt:i4>1376305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_Toc246132650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Messaging Subject Areas via Analyzer SMS (next gen) Reporting</dc:title>
  <dc:creator>Jim Paauw</dc:creator>
  <cp:lastModifiedBy>Gaurav Sharma</cp:lastModifiedBy>
  <cp:revision>917</cp:revision>
  <cp:lastPrinted>2010-01-18T17:24:00Z</cp:lastPrinted>
  <dcterms:created xsi:type="dcterms:W3CDTF">2011-08-19T17:41:00Z</dcterms:created>
  <dcterms:modified xsi:type="dcterms:W3CDTF">2014-05-01T13:11:00Z</dcterms:modified>
</cp:coreProperties>
</file>