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7B" w:rsidRDefault="0019207B"/>
    <w:p w:rsidR="00FB327F" w:rsidRDefault="00974834">
      <w:pPr>
        <w:rPr>
          <w:rFonts w:hint="eastAsia"/>
        </w:rPr>
      </w:pPr>
      <w:r>
        <w:t>Premium Customer Services GUI (</w:t>
      </w:r>
      <w:r w:rsidR="00F475D5">
        <w:t>requires ACCESSIBILITY 1 Server</w:t>
      </w:r>
      <w:bookmarkStart w:id="0" w:name="_GoBack"/>
      <w:bookmarkEnd w:id="0"/>
      <w:r>
        <w:t>)</w:t>
      </w:r>
    </w:p>
    <w:p w:rsidR="005225FD" w:rsidRDefault="0035268A">
      <w:pPr>
        <w:rPr>
          <w:rFonts w:hint="eastAsia"/>
        </w:rPr>
      </w:pPr>
      <w:r>
        <w:rPr>
          <w:noProof/>
        </w:rPr>
        <w:drawing>
          <wp:inline distT="0" distB="0" distL="0" distR="0" wp14:anchorId="2A5FB7EC" wp14:editId="0B738257">
            <wp:extent cx="54864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8A" w:rsidRDefault="0035268A">
      <w:pPr>
        <w:rPr>
          <w:rFonts w:hint="eastAsia"/>
        </w:rPr>
      </w:pPr>
    </w:p>
    <w:p w:rsidR="0035268A" w:rsidRDefault="004043AE">
      <w:r>
        <w:rPr>
          <w:noProof/>
        </w:rPr>
        <w:lastRenderedPageBreak/>
        <w:drawing>
          <wp:inline distT="0" distB="0" distL="0" distR="0" wp14:anchorId="5117E50B" wp14:editId="17D30F25">
            <wp:extent cx="5486400" cy="536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8E"/>
    <w:rsid w:val="0019207B"/>
    <w:rsid w:val="0035268A"/>
    <w:rsid w:val="004043AE"/>
    <w:rsid w:val="005225FD"/>
    <w:rsid w:val="00974834"/>
    <w:rsid w:val="00C437D5"/>
    <w:rsid w:val="00EF3512"/>
    <w:rsid w:val="00F475D5"/>
    <w:rsid w:val="00F5678E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12</cp:revision>
  <dcterms:created xsi:type="dcterms:W3CDTF">2014-08-20T02:51:00Z</dcterms:created>
  <dcterms:modified xsi:type="dcterms:W3CDTF">2014-08-20T03:09:00Z</dcterms:modified>
</cp:coreProperties>
</file>