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</w:rPr>
      </w:pPr>
      <w:r>
        <w:rPr>
          <w:rStyle w:val="19"/>
          <w:rFonts w:hint="eastAsia" w:ascii="微软雅黑 Light" w:hAnsi="微软雅黑 Light" w:eastAsia="微软雅黑 Light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网络应用开发课程设计</w:t>
      </w:r>
    </w:p>
    <w:p>
      <w:pPr>
        <w:pStyle w:val="7"/>
        <w:rPr>
          <w:rFonts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网页游戏（第三组一阶段报告）</w:t>
      </w:r>
      <w:r>
        <w:rPr>
          <w:rFonts w:ascii="华文宋体" w:hAnsi="华文宋体" w:eastAsia="华文宋体"/>
          <w:color w:val="auto"/>
        </w:rPr>
        <w:t xml:space="preserve"> </w:t>
      </w:r>
    </w:p>
    <w:p>
      <w:pPr>
        <w:rPr>
          <w:rStyle w:val="11"/>
          <w:rFonts w:ascii="华文宋体" w:hAnsi="华文宋体" w:eastAsia="华文宋体"/>
        </w:rPr>
      </w:pPr>
    </w:p>
    <w:p>
      <w:pPr>
        <w:rPr>
          <w:rStyle w:val="11"/>
          <w:rFonts w:ascii="华文宋体" w:hAnsi="华文宋体" w:eastAsia="华文宋体"/>
        </w:rPr>
      </w:pPr>
      <w:r>
        <w:rPr>
          <w:rStyle w:val="11"/>
          <w:rFonts w:ascii="华文宋体" w:hAnsi="华文宋体" w:eastAsia="华文宋体"/>
        </w:rPr>
        <w:t>组员信息：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1984"/>
        <w:gridCol w:w="3119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编号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姓名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学号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成员贡献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课程设计成绩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冯许晔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2021212162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hint="default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系统框架实现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冯祎盈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default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2021212191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系统功能设计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张密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default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2021212195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hint="eastAsia" w:ascii="华文宋体" w:hAnsi="华文宋体" w:eastAsia="华文宋体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lang w:val="en-US" w:eastAsia="zh-CN"/>
              </w:rPr>
              <w:t>系统框架实现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3119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5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3119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</w:tr>
    </w:tbl>
    <w:p>
      <w:pPr>
        <w:rPr>
          <w:rFonts w:ascii="华文宋体" w:hAnsi="华文宋体" w:eastAsia="华文宋体"/>
          <w:color w:val="FF0000"/>
        </w:rPr>
      </w:pPr>
    </w:p>
    <w:p>
      <w:pPr>
        <w:rPr>
          <w:rFonts w:hint="eastAsia" w:ascii="华文宋体" w:hAnsi="华文宋体" w:eastAsia="华文宋体"/>
          <w:color w:val="FF0000"/>
        </w:rPr>
      </w:pPr>
      <w:r>
        <w:rPr>
          <w:rFonts w:ascii="华文宋体" w:hAnsi="华文宋体" w:eastAsia="华文宋体"/>
          <w:color w:val="FF0000"/>
        </w:rPr>
        <w:t>G</w:t>
      </w:r>
      <w:r>
        <w:rPr>
          <w:rFonts w:hint="eastAsia" w:ascii="华文宋体" w:hAnsi="华文宋体" w:eastAsia="华文宋体"/>
          <w:color w:val="FF0000"/>
        </w:rPr>
        <w:t>ithub代码仓库URL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引言</w:t>
      </w:r>
    </w:p>
    <w:p>
      <w:pPr>
        <w:ind w:firstLine="420" w:firstLineChars="200"/>
        <w:rPr>
          <w:rFonts w:hint="eastAsia"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参考贪吃蛇游戏，设计一款迪士尼角色收集游戏，游戏开始时，“Mickey”作为初始角色移动，玩家可以通过键盘“上、下、左、右”控制角色移动，游戏画布上会随机生成“许愿星”，“Mickey”需要通过收集“许愿星”增加角色（如：Minnie、Donald、Anna等），且玩家的得分会增加，若角色移动时角色碰到游戏界面则游戏结束。</w:t>
      </w:r>
    </w:p>
    <w:p>
      <w:pPr>
        <w:pStyle w:val="2"/>
        <w:numPr>
          <w:ilvl w:val="0"/>
          <w:numId w:val="1"/>
        </w:numPr>
        <w:rPr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Fonts w:hint="eastAsia" w:ascii="华文宋体" w:hAnsi="华文宋体" w:eastAsia="华文宋体"/>
          <w:b w:val="0"/>
          <w:bCs w:val="0"/>
          <w:sz w:val="28"/>
          <w:szCs w:val="28"/>
        </w:rPr>
        <w:t>功能与设计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功能介绍</w:t>
      </w:r>
    </w:p>
    <w:p>
      <w:pPr>
        <w:ind w:firstLine="420" w:firstLineChars="200"/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default" w:ascii="华文宋体" w:hAnsi="华文宋体" w:eastAsia="华文宋体"/>
          <w:color w:val="auto"/>
          <w:lang w:val="en-US" w:eastAsia="zh-CN"/>
        </w:rPr>
        <w:t>移动：玩家可以通过键盘或其他控制方式控制蛇的移动方向，例如上、下、左、右</w:t>
      </w:r>
      <w:r>
        <w:rPr>
          <w:rFonts w:hint="eastAsia" w:ascii="华文宋体" w:hAnsi="华文宋体" w:eastAsia="华文宋体"/>
          <w:color w:val="auto"/>
          <w:lang w:val="en-US" w:eastAsia="zh-CN"/>
        </w:rPr>
        <w:t>，角色</w:t>
      </w:r>
      <w:r>
        <w:rPr>
          <w:rFonts w:hint="default" w:ascii="华文宋体" w:hAnsi="华文宋体" w:eastAsia="华文宋体"/>
          <w:color w:val="auto"/>
          <w:lang w:val="en-US" w:eastAsia="zh-CN"/>
        </w:rPr>
        <w:t>每次移动一格。</w:t>
      </w:r>
    </w:p>
    <w:p>
      <w:pPr>
        <w:ind w:firstLine="420" w:firstLineChars="200"/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“许愿星”</w:t>
      </w:r>
      <w:r>
        <w:rPr>
          <w:rFonts w:hint="default" w:ascii="华文宋体" w:hAnsi="华文宋体" w:eastAsia="华文宋体"/>
          <w:color w:val="auto"/>
          <w:lang w:val="en-US" w:eastAsia="zh-CN"/>
        </w:rPr>
        <w:t>生成：游戏界面上会随机生成</w:t>
      </w:r>
      <w:r>
        <w:rPr>
          <w:rFonts w:hint="eastAsia" w:ascii="华文宋体" w:hAnsi="华文宋体" w:eastAsia="华文宋体"/>
          <w:color w:val="auto"/>
          <w:lang w:val="en-US" w:eastAsia="zh-CN"/>
        </w:rPr>
        <w:t>“许愿星”</w:t>
      </w:r>
      <w:r>
        <w:rPr>
          <w:rFonts w:hint="default" w:ascii="华文宋体" w:hAnsi="华文宋体" w:eastAsia="华文宋体"/>
          <w:color w:val="auto"/>
          <w:lang w:val="en-US" w:eastAsia="zh-CN"/>
        </w:rPr>
        <w:t>，</w:t>
      </w:r>
      <w:r>
        <w:rPr>
          <w:rFonts w:hint="eastAsia" w:ascii="华文宋体" w:hAnsi="华文宋体" w:eastAsia="华文宋体"/>
          <w:color w:val="auto"/>
          <w:lang w:val="en-US" w:eastAsia="zh-CN"/>
        </w:rPr>
        <w:t>在上一个“许愿星”被收集后随机生成下一个。</w:t>
      </w:r>
    </w:p>
    <w:p>
      <w:pPr>
        <w:ind w:firstLine="420" w:firstLineChars="200"/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default" w:ascii="华文宋体" w:hAnsi="华文宋体" w:eastAsia="华文宋体"/>
          <w:color w:val="auto"/>
          <w:lang w:val="en-US" w:eastAsia="zh-CN"/>
        </w:rPr>
        <w:t>碰撞检测：在每次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default" w:ascii="华文宋体" w:hAnsi="华文宋体" w:eastAsia="华文宋体"/>
          <w:color w:val="auto"/>
          <w:lang w:val="en-US" w:eastAsia="zh-CN"/>
        </w:rPr>
        <w:t>移动，需要检测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default" w:ascii="华文宋体" w:hAnsi="华文宋体" w:eastAsia="华文宋体"/>
          <w:color w:val="auto"/>
          <w:lang w:val="en-US" w:eastAsia="zh-CN"/>
        </w:rPr>
        <w:t>是否</w:t>
      </w:r>
      <w:r>
        <w:rPr>
          <w:rFonts w:hint="eastAsia" w:ascii="华文宋体" w:hAnsi="华文宋体" w:eastAsia="华文宋体"/>
          <w:color w:val="auto"/>
          <w:lang w:val="en-US" w:eastAsia="zh-CN"/>
        </w:rPr>
        <w:t>与“许愿星”</w:t>
      </w:r>
      <w:r>
        <w:rPr>
          <w:rFonts w:hint="default" w:ascii="华文宋体" w:hAnsi="华文宋体" w:eastAsia="华文宋体"/>
          <w:color w:val="auto"/>
          <w:lang w:val="en-US" w:eastAsia="zh-CN"/>
        </w:rPr>
        <w:t>或者</w:t>
      </w:r>
      <w:r>
        <w:rPr>
          <w:rFonts w:hint="eastAsia" w:ascii="华文宋体" w:hAnsi="华文宋体" w:eastAsia="华文宋体"/>
          <w:color w:val="auto"/>
          <w:lang w:val="en-US" w:eastAsia="zh-CN"/>
        </w:rPr>
        <w:t>游戏边界</w:t>
      </w:r>
      <w:r>
        <w:rPr>
          <w:rFonts w:hint="default" w:ascii="华文宋体" w:hAnsi="华文宋体" w:eastAsia="华文宋体"/>
          <w:color w:val="auto"/>
          <w:lang w:val="en-US" w:eastAsia="zh-CN"/>
        </w:rPr>
        <w:t>发生碰撞。</w:t>
      </w:r>
    </w:p>
    <w:p>
      <w:pPr>
        <w:ind w:firstLine="420" w:firstLineChars="200"/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default" w:ascii="华文宋体" w:hAnsi="华文宋体" w:eastAsia="华文宋体"/>
          <w:color w:val="auto"/>
          <w:lang w:val="en-US" w:eastAsia="zh-CN"/>
        </w:rPr>
        <w:t>得分和计分板：游戏界面通常会显示玩家的得分，即</w:t>
      </w:r>
      <w:r>
        <w:rPr>
          <w:rFonts w:hint="eastAsia" w:ascii="华文宋体" w:hAnsi="华文宋体" w:eastAsia="华文宋体"/>
          <w:color w:val="auto"/>
          <w:lang w:val="en-US" w:eastAsia="zh-CN"/>
        </w:rPr>
        <w:t>收集的“许愿星”的数量，</w:t>
      </w:r>
      <w:r>
        <w:rPr>
          <w:rFonts w:hint="default" w:ascii="华文宋体" w:hAnsi="华文宋体" w:eastAsia="华文宋体"/>
          <w:color w:val="auto"/>
          <w:lang w:val="en-US" w:eastAsia="zh-CN"/>
        </w:rPr>
        <w:t>得分可以作为游戏的评价标准，玩家可以尽量</w:t>
      </w:r>
      <w:r>
        <w:rPr>
          <w:rFonts w:hint="eastAsia" w:ascii="华文宋体" w:hAnsi="华文宋体" w:eastAsia="华文宋体"/>
          <w:color w:val="auto"/>
          <w:lang w:val="en-US" w:eastAsia="zh-CN"/>
        </w:rPr>
        <w:t>收集更多的“许愿星”</w:t>
      </w:r>
      <w:r>
        <w:rPr>
          <w:rFonts w:hint="default" w:ascii="华文宋体" w:hAnsi="华文宋体" w:eastAsia="华文宋体"/>
          <w:color w:val="auto"/>
          <w:lang w:val="en-US" w:eastAsia="zh-CN"/>
        </w:rPr>
        <w:t>，获得更高的得分。</w:t>
      </w:r>
    </w:p>
    <w:p>
      <w:pPr>
        <w:ind w:firstLine="420" w:firstLineChars="200"/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default" w:ascii="华文宋体" w:hAnsi="华文宋体" w:eastAsia="华文宋体"/>
          <w:color w:val="auto"/>
          <w:lang w:val="en-US" w:eastAsia="zh-CN"/>
        </w:rPr>
        <w:t>游戏结束和重新开始：当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default" w:ascii="华文宋体" w:hAnsi="华文宋体" w:eastAsia="华文宋体"/>
          <w:color w:val="auto"/>
          <w:lang w:val="en-US" w:eastAsia="zh-CN"/>
        </w:rPr>
        <w:t>碰撞到游戏界面的边界时，游戏结束</w:t>
      </w:r>
      <w:r>
        <w:rPr>
          <w:rFonts w:hint="eastAsia" w:ascii="华文宋体" w:hAnsi="华文宋体" w:eastAsia="华文宋体"/>
          <w:color w:val="auto"/>
          <w:lang w:val="en-US" w:eastAsia="zh-CN"/>
        </w:rPr>
        <w:t>，</w:t>
      </w:r>
      <w:r>
        <w:rPr>
          <w:rFonts w:hint="default" w:ascii="华文宋体" w:hAnsi="华文宋体" w:eastAsia="华文宋体"/>
          <w:color w:val="auto"/>
          <w:lang w:val="en-US" w:eastAsia="zh-CN"/>
        </w:rPr>
        <w:t>玩家可以选择重新开始游戏，重新生成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default" w:ascii="华文宋体" w:hAnsi="华文宋体" w:eastAsia="华文宋体"/>
          <w:color w:val="auto"/>
          <w:lang w:val="en-US" w:eastAsia="zh-CN"/>
        </w:rPr>
        <w:t>，并且清零得分，或者退出游戏。</w:t>
      </w:r>
    </w:p>
    <w:p>
      <w:pPr>
        <w:pStyle w:val="3"/>
        <w:numPr>
          <w:ilvl w:val="1"/>
          <w:numId w:val="1"/>
        </w:numPr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系统设计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初始化游戏：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创建游戏画布和绘图上下文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设置单元格的大小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定义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eastAsia" w:ascii="华文宋体" w:hAnsi="华文宋体" w:eastAsia="华文宋体"/>
          <w:color w:val="auto"/>
        </w:rPr>
        <w:t>的初始位置和速度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定义</w:t>
      </w:r>
      <w:r>
        <w:rPr>
          <w:rFonts w:hint="eastAsia" w:ascii="华文宋体" w:hAnsi="华文宋体" w:eastAsia="华文宋体"/>
          <w:color w:val="auto"/>
          <w:lang w:eastAsia="zh-CN"/>
        </w:rPr>
        <w:t>“</w:t>
      </w:r>
      <w:r>
        <w:rPr>
          <w:rFonts w:hint="eastAsia" w:ascii="华文宋体" w:hAnsi="华文宋体" w:eastAsia="华文宋体"/>
          <w:color w:val="auto"/>
          <w:lang w:val="en-US" w:eastAsia="zh-CN"/>
        </w:rPr>
        <w:t>许愿星”</w:t>
      </w:r>
      <w:r>
        <w:rPr>
          <w:rFonts w:hint="eastAsia" w:ascii="华文宋体" w:hAnsi="华文宋体" w:eastAsia="华文宋体"/>
          <w:color w:val="auto"/>
        </w:rPr>
        <w:t>的初始位置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定义得分初始值为 0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监听用户输入：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监听键盘事件，根据按键改变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eastAsia" w:ascii="华文宋体" w:hAnsi="华文宋体" w:eastAsia="华文宋体"/>
          <w:color w:val="auto"/>
        </w:rPr>
        <w:t>的移动方向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更新游戏状态：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在每个游戏循环中，根据当前的移动方向，将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eastAsia" w:ascii="华文宋体" w:hAnsi="华文宋体" w:eastAsia="华文宋体"/>
          <w:color w:val="auto"/>
        </w:rPr>
        <w:t>移动到新的位置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判断是否</w:t>
      </w:r>
      <w:r>
        <w:rPr>
          <w:rFonts w:hint="eastAsia" w:ascii="华文宋体" w:hAnsi="华文宋体" w:eastAsia="华文宋体"/>
          <w:color w:val="auto"/>
          <w:lang w:val="en-US" w:eastAsia="zh-CN"/>
        </w:rPr>
        <w:t>收集“许愿星”</w:t>
      </w:r>
      <w:r>
        <w:rPr>
          <w:rFonts w:hint="eastAsia" w:ascii="华文宋体" w:hAnsi="华文宋体" w:eastAsia="华文宋体"/>
          <w:color w:val="auto"/>
        </w:rPr>
        <w:t>：</w:t>
      </w:r>
    </w:p>
    <w:p>
      <w:pPr>
        <w:rPr>
          <w:rFonts w:hint="eastAsia" w:ascii="华文宋体" w:hAnsi="华文宋体" w:eastAsia="华文宋体"/>
          <w:color w:val="auto"/>
          <w:lang w:val="en-US" w:eastAsia="zh-CN"/>
        </w:rPr>
      </w:pPr>
      <w:r>
        <w:rPr>
          <w:rFonts w:hint="eastAsia" w:ascii="华文宋体" w:hAnsi="华文宋体" w:eastAsia="华文宋体"/>
          <w:color w:val="auto"/>
        </w:rPr>
        <w:t>如果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</w:t>
      </w:r>
      <w:r>
        <w:rPr>
          <w:rFonts w:hint="eastAsia" w:ascii="华文宋体" w:hAnsi="华文宋体" w:eastAsia="华文宋体"/>
          <w:color w:val="auto"/>
        </w:rPr>
        <w:t>的位置与</w:t>
      </w:r>
      <w:r>
        <w:rPr>
          <w:rFonts w:hint="eastAsia" w:ascii="华文宋体" w:hAnsi="华文宋体" w:eastAsia="华文宋体"/>
          <w:color w:val="auto"/>
          <w:lang w:eastAsia="zh-CN"/>
        </w:rPr>
        <w:t>“</w:t>
      </w:r>
      <w:r>
        <w:rPr>
          <w:rFonts w:hint="eastAsia" w:ascii="华文宋体" w:hAnsi="华文宋体" w:eastAsia="华文宋体"/>
          <w:color w:val="auto"/>
          <w:lang w:val="en-US" w:eastAsia="zh-CN"/>
        </w:rPr>
        <w:t>许愿星”</w:t>
      </w:r>
      <w:r>
        <w:rPr>
          <w:rFonts w:hint="eastAsia" w:ascii="华文宋体" w:hAnsi="华文宋体" w:eastAsia="华文宋体"/>
          <w:color w:val="auto"/>
        </w:rPr>
        <w:t>位置相同，表示</w:t>
      </w:r>
      <w:r>
        <w:rPr>
          <w:rFonts w:hint="eastAsia" w:ascii="华文宋体" w:hAnsi="华文宋体" w:eastAsia="华文宋体"/>
          <w:color w:val="auto"/>
          <w:lang w:val="en-US" w:eastAsia="zh-CN"/>
        </w:rPr>
        <w:t>收集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生成新的</w:t>
      </w:r>
      <w:r>
        <w:rPr>
          <w:rFonts w:hint="eastAsia" w:ascii="华文宋体" w:hAnsi="华文宋体" w:eastAsia="华文宋体"/>
          <w:color w:val="auto"/>
          <w:lang w:eastAsia="zh-CN"/>
        </w:rPr>
        <w:t>“</w:t>
      </w:r>
      <w:r>
        <w:rPr>
          <w:rFonts w:hint="eastAsia" w:ascii="华文宋体" w:hAnsi="华文宋体" w:eastAsia="华文宋体"/>
          <w:color w:val="auto"/>
          <w:lang w:val="en-US" w:eastAsia="zh-CN"/>
        </w:rPr>
        <w:t>许愿星”</w:t>
      </w:r>
      <w:r>
        <w:rPr>
          <w:rFonts w:hint="eastAsia" w:ascii="华文宋体" w:hAnsi="华文宋体" w:eastAsia="华文宋体"/>
          <w:color w:val="auto"/>
        </w:rPr>
        <w:t>位置</w:t>
      </w:r>
    </w:p>
    <w:p>
      <w:pPr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eastAsia" w:ascii="华文宋体" w:hAnsi="华文宋体" w:eastAsia="华文宋体"/>
          <w:color w:val="auto"/>
        </w:rPr>
        <w:t>得分增加</w:t>
      </w:r>
      <w:r>
        <w:rPr>
          <w:rFonts w:hint="eastAsia" w:ascii="华文宋体" w:hAnsi="华文宋体" w:eastAsia="华文宋体"/>
          <w:color w:val="auto"/>
          <w:lang w:eastAsia="zh-CN"/>
        </w:rPr>
        <w:t>，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角色增加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绘制游戏画面：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清空画布</w:t>
      </w:r>
    </w:p>
    <w:p>
      <w:pPr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eastAsia" w:ascii="华文宋体" w:hAnsi="华文宋体" w:eastAsia="华文宋体"/>
          <w:color w:val="auto"/>
        </w:rPr>
        <w:t>绘制</w:t>
      </w:r>
      <w:r>
        <w:rPr>
          <w:rFonts w:hint="eastAsia" w:ascii="华文宋体" w:hAnsi="华文宋体" w:eastAsia="华文宋体"/>
          <w:color w:val="auto"/>
          <w:lang w:val="en-US" w:eastAsia="zh-CN"/>
        </w:rPr>
        <w:t>角色，</w:t>
      </w:r>
      <w:r>
        <w:rPr>
          <w:rFonts w:hint="eastAsia" w:ascii="华文宋体" w:hAnsi="华文宋体" w:eastAsia="华文宋体"/>
          <w:color w:val="auto"/>
        </w:rPr>
        <w:t>绘制</w:t>
      </w:r>
      <w:r>
        <w:rPr>
          <w:rFonts w:hint="eastAsia" w:ascii="华文宋体" w:hAnsi="华文宋体" w:eastAsia="华文宋体"/>
          <w:color w:val="auto"/>
          <w:lang w:eastAsia="zh-CN"/>
        </w:rPr>
        <w:t>“</w:t>
      </w:r>
      <w:r>
        <w:rPr>
          <w:rFonts w:hint="eastAsia" w:ascii="华文宋体" w:hAnsi="华文宋体" w:eastAsia="华文宋体"/>
          <w:color w:val="auto"/>
          <w:lang w:val="en-US" w:eastAsia="zh-CN"/>
        </w:rPr>
        <w:t>许愿星”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绘制得分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游戏主循环：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在每个游戏循环中，依次执行以下步骤：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更</w:t>
      </w:r>
      <w:r>
        <w:rPr>
          <w:rFonts w:hint="eastAsia" w:ascii="华文宋体" w:hAnsi="华文宋体" w:eastAsia="华文宋体"/>
          <w:color w:val="auto"/>
        </w:rPr>
        <w:t>新游戏状态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绘制游戏画面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请求下一帧动画</w:t>
      </w:r>
    </w:p>
    <w:p>
      <w:pPr>
        <w:ind w:firstLine="420" w:firstLineChars="200"/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启动游戏：</w:t>
      </w:r>
    </w:p>
    <w:p>
      <w:pPr>
        <w:rPr>
          <w:rFonts w:hint="eastAsia" w:ascii="华文宋体" w:hAnsi="华文宋体" w:eastAsia="华文宋体"/>
          <w:color w:val="auto"/>
        </w:rPr>
      </w:pPr>
      <w:r>
        <w:rPr>
          <w:rFonts w:hint="eastAsia" w:ascii="华文宋体" w:hAnsi="华文宋体" w:eastAsia="华文宋体"/>
          <w:color w:val="auto"/>
        </w:rPr>
        <w:t>监听开始按钮的点击事件。</w:t>
      </w:r>
    </w:p>
    <w:p>
      <w:pPr>
        <w:rPr>
          <w:rFonts w:ascii="华文宋体" w:hAnsi="华文宋体" w:eastAsia="华文宋体"/>
          <w:color w:val="FF0000"/>
        </w:rPr>
      </w:pPr>
      <w:r>
        <w:rPr>
          <w:rFonts w:hint="eastAsia" w:ascii="华文宋体" w:hAnsi="华文宋体" w:eastAsia="华文宋体"/>
          <w:color w:val="auto"/>
        </w:rPr>
        <w:t>点击开始按钮后，调用游戏主循环函数，开始游戏</w:t>
      </w:r>
    </w:p>
    <w:p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功能实现</w:t>
      </w:r>
    </w:p>
    <w:p>
      <w:pPr>
        <w:ind w:firstLine="420" w:firstLineChars="200"/>
        <w:rPr>
          <w:rFonts w:hint="default" w:ascii="华文宋体" w:hAnsi="华文宋体" w:eastAsia="华文宋体"/>
          <w:color w:val="auto"/>
          <w:lang w:val="en-US" w:eastAsia="zh-CN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碰撞检测：角色移动时，需要检测角色是否与“许愿星”及游戏边界发生碰撞，当角色碰到“许愿星”，“许愿星”会被收集，并在游戏画布上生成新的“许愿星”；若角色碰到游戏边界，则游戏结束。</w:t>
      </w:r>
    </w:p>
    <w:p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功能展示与评测</w:t>
      </w:r>
    </w:p>
    <w:p>
      <w:pPr>
        <w:ind w:firstLine="420" w:firstLineChars="200"/>
        <w:rPr>
          <w:rFonts w:hint="default" w:ascii="华文宋体" w:hAnsi="华文宋体" w:eastAsia="华文宋体"/>
          <w:color w:val="FF0000"/>
          <w:lang w:val="en-US" w:eastAsia="zh-CN"/>
        </w:rPr>
      </w:pPr>
      <w:r>
        <w:rPr>
          <w:rFonts w:hint="eastAsia" w:ascii="华文宋体" w:hAnsi="华文宋体" w:eastAsia="华文宋体"/>
          <w:color w:val="auto"/>
          <w:lang w:val="en-US" w:eastAsia="zh-CN"/>
        </w:rPr>
        <w:t>目前完成的系统框架已实现碰撞检测、增加得分等基本功能，其余部分将在二阶段中完善。</w:t>
      </w:r>
    </w:p>
    <w:p>
      <w:pPr>
        <w:pStyle w:val="2"/>
        <w:numPr>
          <w:ilvl w:val="0"/>
          <w:numId w:val="1"/>
        </w:numPr>
        <w:rPr>
          <w:rStyle w:val="11"/>
          <w:rFonts w:ascii="华文宋体" w:hAnsi="华文宋体" w:eastAsia="华文宋体"/>
          <w:b w:val="0"/>
          <w:bCs w:val="0"/>
          <w:sz w:val="28"/>
          <w:szCs w:val="28"/>
        </w:rPr>
      </w:pPr>
      <w:r>
        <w:rPr>
          <w:rStyle w:val="11"/>
          <w:rFonts w:hint="eastAsia" w:ascii="华文宋体" w:hAnsi="华文宋体" w:eastAsia="华文宋体"/>
          <w:b w:val="0"/>
          <w:bCs w:val="0"/>
          <w:sz w:val="28"/>
          <w:szCs w:val="28"/>
        </w:rPr>
        <w:t>总结</w:t>
      </w:r>
    </w:p>
    <w:p>
      <w:pPr>
        <w:ind w:firstLine="420" w:firstLineChars="200"/>
        <w:rPr>
          <w:rFonts w:hint="default" w:ascii="宋体" w:hAnsi="宋体" w:eastAsia="宋体"/>
          <w:color w:val="auto"/>
          <w:lang w:val="en-US" w:eastAsia="zh-CN"/>
        </w:rPr>
      </w:pPr>
      <w:r>
        <w:rPr>
          <w:rFonts w:hint="eastAsia" w:ascii="宋体" w:hAnsi="宋体" w:eastAsia="宋体"/>
          <w:color w:val="auto"/>
          <w:lang w:val="en-US" w:eastAsia="zh-CN"/>
        </w:rPr>
        <w:t>目前只构建了游戏大体框架，其余部分将在二阶段中完善。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1077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t xml:space="preserve">                 </w:t>
    </w:r>
    <w:sdt>
      <w:sdtPr>
        <w:id w:val="1962610000"/>
        <w:docPartObj>
          <w:docPartGallery w:val="autotext"/>
        </w:docPartObj>
      </w:sdtPr>
      <w:sdtContent>
        <w:sdt>
          <w:sdtPr>
            <w:id w:val="-176961690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北京邮电大学-</w:t>
    </w:r>
    <w:r>
      <w:rPr>
        <w:rFonts w:hint="eastAsia"/>
      </w:rPr>
      <w:t>经济管理学院</w:t>
    </w:r>
  </w:p>
  <w:p>
    <w:pPr>
      <w:jc w:val="right"/>
      <w:rPr>
        <w:smallCaps/>
        <w:color w:val="000000" w:themeColor="text1"/>
        <w14:textFill>
          <w14:solidFill>
            <w14:schemeClr w14:val="tx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5684A"/>
    <w:multiLevelType w:val="multilevel"/>
    <w:tmpl w:val="1D6568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3545F7"/>
    <w:rsid w:val="0001798C"/>
    <w:rsid w:val="00046A7A"/>
    <w:rsid w:val="000C2C23"/>
    <w:rsid w:val="001327E4"/>
    <w:rsid w:val="002B691D"/>
    <w:rsid w:val="003545F7"/>
    <w:rsid w:val="003B4738"/>
    <w:rsid w:val="003E62C4"/>
    <w:rsid w:val="004557D0"/>
    <w:rsid w:val="0061795A"/>
    <w:rsid w:val="0064117C"/>
    <w:rsid w:val="007F2DBB"/>
    <w:rsid w:val="00824932"/>
    <w:rsid w:val="008D3635"/>
    <w:rsid w:val="008E2AD3"/>
    <w:rsid w:val="00932E03"/>
    <w:rsid w:val="00985E7A"/>
    <w:rsid w:val="00A12692"/>
    <w:rsid w:val="00A32162"/>
    <w:rsid w:val="00A67C31"/>
    <w:rsid w:val="00AD2B61"/>
    <w:rsid w:val="00B75A9B"/>
    <w:rsid w:val="00BD660E"/>
    <w:rsid w:val="00EE368A"/>
    <w:rsid w:val="00F67226"/>
    <w:rsid w:val="14360FF3"/>
    <w:rsid w:val="14F758F3"/>
    <w:rsid w:val="19536215"/>
    <w:rsid w:val="20CE1637"/>
    <w:rsid w:val="3BC64A93"/>
    <w:rsid w:val="43E80F94"/>
    <w:rsid w:val="4FD60B62"/>
    <w:rsid w:val="5B3B66D0"/>
    <w:rsid w:val="5FF6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副标题 字符"/>
    <w:basedOn w:val="10"/>
    <w:link w:val="6"/>
    <w:uiPriority w:val="11"/>
    <w:rPr>
      <w:b/>
      <w:bCs/>
      <w:kern w:val="28"/>
      <w:sz w:val="32"/>
      <w:szCs w:val="32"/>
    </w:rPr>
  </w:style>
  <w:style w:type="character" w:customStyle="1" w:styleId="19">
    <w:name w:val="Subtle Reference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71</TotalTime>
  <ScaleCrop>false</ScaleCrop>
  <LinksUpToDate>false</LinksUpToDate>
  <CharactersWithSpaces>197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2019-12-04T06:53:00Z</dcterms:created>
  <dc:creator>ray zhang</dc:creator>
  <cp:lastModifiedBy>微信用户</cp:lastModifiedBy>
  <dcterms:modified xsi:type="dcterms:W3CDTF">2023-12-10T06:45:08Z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99B950A8E1DA49FB9081B4922BCF4EBF_12</vt:lpwstr>
  </property>
</Properties>
</file>