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0D0A" w:rsidRPr="0097354A" w:rsidRDefault="00A30D0A" w:rsidP="00A30D0A">
      <w:pPr>
        <w:rPr>
          <w:sz w:val="36"/>
        </w:rPr>
      </w:pPr>
      <w:r w:rsidRPr="0097354A">
        <w:rPr>
          <w:sz w:val="36"/>
        </w:rPr>
        <w:t>S</w:t>
      </w:r>
      <w:r w:rsidRPr="0097354A">
        <w:rPr>
          <w:rFonts w:hint="eastAsia"/>
          <w:sz w:val="36"/>
        </w:rPr>
        <w:t>pring01</w:t>
      </w:r>
    </w:p>
    <w:p w:rsidR="00A30D0A" w:rsidRDefault="00A30D0A" w:rsidP="00A30D0A">
      <w:r w:rsidRPr="00A30D0A">
        <w:t>今日学习目标：</w:t>
      </w:r>
    </w:p>
    <w:p w:rsidR="00F07D3B" w:rsidRPr="00F07D3B" w:rsidRDefault="00F07D3B" w:rsidP="00A30D0A">
      <w:pPr>
        <w:rPr>
          <w:b/>
          <w:i/>
          <w:color w:val="1F497D" w:themeColor="text2"/>
        </w:rPr>
      </w:pPr>
      <w:r w:rsidRPr="00F07D3B">
        <w:rPr>
          <w:rFonts w:hint="eastAsia"/>
          <w:b/>
          <w:i/>
          <w:color w:val="1F497D" w:themeColor="text2"/>
        </w:rPr>
        <w:t>spring</w:t>
      </w:r>
      <w:r w:rsidRPr="00F07D3B">
        <w:rPr>
          <w:rFonts w:hint="eastAsia"/>
          <w:b/>
          <w:i/>
          <w:color w:val="1F497D" w:themeColor="text2"/>
        </w:rPr>
        <w:t>的</w:t>
      </w:r>
      <w:r w:rsidRPr="00F07D3B">
        <w:rPr>
          <w:rFonts w:hint="eastAsia"/>
          <w:b/>
          <w:i/>
          <w:color w:val="1F497D" w:themeColor="text2"/>
        </w:rPr>
        <w:t>IOC</w:t>
      </w:r>
      <w:r w:rsidRPr="00F07D3B">
        <w:rPr>
          <w:rFonts w:hint="eastAsia"/>
          <w:b/>
          <w:i/>
          <w:color w:val="1F497D" w:themeColor="text2"/>
        </w:rPr>
        <w:t>的容器</w:t>
      </w:r>
      <w:bookmarkStart w:id="0" w:name="_GoBack"/>
      <w:bookmarkEnd w:id="0"/>
    </w:p>
    <w:p w:rsidR="00F07D3B" w:rsidRPr="00F07D3B" w:rsidRDefault="00F07D3B" w:rsidP="00A30D0A">
      <w:pPr>
        <w:rPr>
          <w:b/>
          <w:i/>
          <w:color w:val="1F497D" w:themeColor="text2"/>
        </w:rPr>
      </w:pPr>
      <w:r w:rsidRPr="00F07D3B">
        <w:rPr>
          <w:rFonts w:hint="eastAsia"/>
          <w:b/>
          <w:i/>
          <w:color w:val="1F497D" w:themeColor="text2"/>
        </w:rPr>
        <w:t>spring</w:t>
      </w:r>
      <w:r w:rsidRPr="00F07D3B">
        <w:rPr>
          <w:rFonts w:hint="eastAsia"/>
          <w:b/>
          <w:i/>
          <w:color w:val="1F497D" w:themeColor="text2"/>
        </w:rPr>
        <w:t>的</w:t>
      </w:r>
      <w:r w:rsidRPr="00F07D3B">
        <w:rPr>
          <w:rFonts w:hint="eastAsia"/>
          <w:b/>
          <w:i/>
          <w:color w:val="1F497D" w:themeColor="text2"/>
        </w:rPr>
        <w:t>IOC</w:t>
      </w:r>
      <w:r w:rsidRPr="00F07D3B">
        <w:rPr>
          <w:rFonts w:hint="eastAsia"/>
          <w:b/>
          <w:i/>
          <w:color w:val="1F497D" w:themeColor="text2"/>
        </w:rPr>
        <w:t>的入门案例（</w:t>
      </w:r>
      <w:r w:rsidRPr="00F07D3B">
        <w:rPr>
          <w:rFonts w:hint="eastAsia"/>
          <w:b/>
          <w:i/>
          <w:color w:val="1F497D" w:themeColor="text2"/>
        </w:rPr>
        <w:t>spring</w:t>
      </w:r>
      <w:r w:rsidRPr="00F07D3B">
        <w:rPr>
          <w:rFonts w:hint="eastAsia"/>
          <w:b/>
          <w:i/>
          <w:color w:val="1F497D" w:themeColor="text2"/>
        </w:rPr>
        <w:t>中容器是怎么创建对象的）</w:t>
      </w:r>
    </w:p>
    <w:p w:rsidR="00F07D3B" w:rsidRDefault="00F07D3B" w:rsidP="00A30D0A">
      <w:pPr>
        <w:rPr>
          <w:rFonts w:hint="eastAsia"/>
          <w:b/>
          <w:i/>
          <w:color w:val="1F497D" w:themeColor="text2"/>
        </w:rPr>
      </w:pPr>
      <w:r w:rsidRPr="00F07D3B">
        <w:rPr>
          <w:rFonts w:hint="eastAsia"/>
          <w:b/>
          <w:i/>
          <w:color w:val="1F497D" w:themeColor="text2"/>
        </w:rPr>
        <w:t>实例化</w:t>
      </w:r>
      <w:r w:rsidRPr="00F07D3B">
        <w:rPr>
          <w:rFonts w:hint="eastAsia"/>
          <w:b/>
          <w:i/>
          <w:color w:val="1F497D" w:themeColor="text2"/>
        </w:rPr>
        <w:t>Bean</w:t>
      </w:r>
      <w:r w:rsidRPr="00F07D3B">
        <w:rPr>
          <w:rFonts w:hint="eastAsia"/>
          <w:b/>
          <w:i/>
          <w:color w:val="1F497D" w:themeColor="text2"/>
        </w:rPr>
        <w:t>的三种方式</w:t>
      </w:r>
    </w:p>
    <w:p w:rsidR="00464110" w:rsidRPr="00F07D3B" w:rsidRDefault="00464110" w:rsidP="00A30D0A">
      <w:pPr>
        <w:rPr>
          <w:b/>
          <w:i/>
          <w:color w:val="1F497D" w:themeColor="text2"/>
        </w:rPr>
      </w:pPr>
      <w:r w:rsidRPr="00464110">
        <w:rPr>
          <w:rFonts w:hint="eastAsia"/>
          <w:b/>
          <w:i/>
          <w:color w:val="1F497D" w:themeColor="text2"/>
        </w:rPr>
        <w:t>Bean</w:t>
      </w:r>
      <w:r w:rsidRPr="00464110">
        <w:rPr>
          <w:rFonts w:hint="eastAsia"/>
          <w:b/>
          <w:i/>
          <w:color w:val="1F497D" w:themeColor="text2"/>
        </w:rPr>
        <w:t>的作用域配置：</w:t>
      </w:r>
      <w:r w:rsidRPr="00464110">
        <w:rPr>
          <w:rFonts w:hint="eastAsia"/>
          <w:b/>
          <w:i/>
          <w:color w:val="1F497D" w:themeColor="text2"/>
        </w:rPr>
        <w:t>scope</w:t>
      </w:r>
      <w:r w:rsidRPr="00464110">
        <w:rPr>
          <w:rFonts w:hint="eastAsia"/>
          <w:b/>
          <w:i/>
          <w:color w:val="1F497D" w:themeColor="text2"/>
        </w:rPr>
        <w:t>的配置</w:t>
      </w:r>
    </w:p>
    <w:p w:rsidR="00F07D3B" w:rsidRPr="00F07D3B" w:rsidRDefault="00F07D3B" w:rsidP="00A30D0A">
      <w:pPr>
        <w:rPr>
          <w:b/>
          <w:i/>
          <w:color w:val="1F497D" w:themeColor="text2"/>
        </w:rPr>
      </w:pPr>
      <w:r w:rsidRPr="00F07D3B">
        <w:rPr>
          <w:rFonts w:hint="eastAsia"/>
          <w:b/>
          <w:i/>
          <w:color w:val="1F497D" w:themeColor="text2"/>
        </w:rPr>
        <w:t>Bean</w:t>
      </w:r>
      <w:r w:rsidRPr="00F07D3B">
        <w:rPr>
          <w:rFonts w:hint="eastAsia"/>
          <w:b/>
          <w:i/>
          <w:color w:val="1F497D" w:themeColor="text2"/>
        </w:rPr>
        <w:t>的生命周期的配置</w:t>
      </w:r>
    </w:p>
    <w:p w:rsidR="00F07D3B" w:rsidRPr="00F07D3B" w:rsidRDefault="00F07D3B" w:rsidP="00A30D0A">
      <w:pPr>
        <w:rPr>
          <w:b/>
          <w:i/>
          <w:color w:val="1F497D" w:themeColor="text2"/>
        </w:rPr>
      </w:pPr>
      <w:r w:rsidRPr="00F07D3B">
        <w:rPr>
          <w:rFonts w:hint="eastAsia"/>
          <w:b/>
          <w:i/>
          <w:color w:val="1F497D" w:themeColor="text2"/>
        </w:rPr>
        <w:t>spring</w:t>
      </w:r>
      <w:r w:rsidRPr="00F07D3B">
        <w:rPr>
          <w:rFonts w:hint="eastAsia"/>
          <w:b/>
          <w:i/>
          <w:color w:val="1F497D" w:themeColor="text2"/>
        </w:rPr>
        <w:t>的依赖注入（</w:t>
      </w:r>
      <w:r w:rsidRPr="00F07D3B">
        <w:rPr>
          <w:rFonts w:hint="eastAsia"/>
          <w:b/>
          <w:i/>
          <w:color w:val="1F497D" w:themeColor="text2"/>
        </w:rPr>
        <w:t>DI</w:t>
      </w:r>
      <w:r w:rsidRPr="00F07D3B">
        <w:rPr>
          <w:rFonts w:hint="eastAsia"/>
          <w:b/>
          <w:i/>
          <w:color w:val="1F497D" w:themeColor="text2"/>
        </w:rPr>
        <w:t>）</w:t>
      </w:r>
    </w:p>
    <w:p w:rsidR="00A30D0A" w:rsidRPr="00F07D3B" w:rsidRDefault="00A30D0A" w:rsidP="00A30D0A">
      <w:pPr>
        <w:rPr>
          <w:b/>
          <w:i/>
          <w:color w:val="FF0000"/>
          <w:u w:val="single"/>
        </w:rPr>
      </w:pPr>
      <w:r w:rsidRPr="00F07D3B">
        <w:rPr>
          <w:b/>
          <w:i/>
          <w:color w:val="FF0000"/>
          <w:u w:val="single"/>
        </w:rPr>
        <w:t>spring</w:t>
      </w:r>
      <w:r w:rsidRPr="00F07D3B">
        <w:rPr>
          <w:b/>
          <w:i/>
          <w:color w:val="FF0000"/>
          <w:u w:val="single"/>
        </w:rPr>
        <w:t>的</w:t>
      </w:r>
      <w:r w:rsidRPr="00F07D3B">
        <w:rPr>
          <w:b/>
          <w:i/>
          <w:color w:val="FF0000"/>
          <w:u w:val="single"/>
        </w:rPr>
        <w:t>IOC</w:t>
      </w:r>
      <w:r w:rsidRPr="00F07D3B">
        <w:rPr>
          <w:b/>
          <w:i/>
          <w:color w:val="FF0000"/>
          <w:u w:val="single"/>
        </w:rPr>
        <w:t>的容器</w:t>
      </w:r>
    </w:p>
    <w:p w:rsidR="008A5CF6" w:rsidRPr="0097354A" w:rsidRDefault="008A5CF6" w:rsidP="008A5CF6">
      <w:pPr>
        <w:rPr>
          <w:sz w:val="18"/>
        </w:rPr>
      </w:pPr>
      <w:r w:rsidRPr="0097354A">
        <w:rPr>
          <w:sz w:val="18"/>
        </w:rPr>
        <w:t>1</w:t>
      </w:r>
      <w:r w:rsidRPr="0097354A">
        <w:rPr>
          <w:sz w:val="18"/>
        </w:rPr>
        <w:t>：理解程序的耦合和解耦</w:t>
      </w:r>
    </w:p>
    <w:p w:rsidR="008A5CF6" w:rsidRPr="0097354A" w:rsidRDefault="008A5CF6" w:rsidP="008A5CF6">
      <w:pPr>
        <w:rPr>
          <w:sz w:val="18"/>
        </w:rPr>
      </w:pPr>
      <w:r w:rsidRPr="0097354A">
        <w:rPr>
          <w:sz w:val="18"/>
        </w:rPr>
        <w:t>（</w:t>
      </w:r>
      <w:r w:rsidRPr="0097354A">
        <w:rPr>
          <w:sz w:val="18"/>
        </w:rPr>
        <w:t>1</w:t>
      </w:r>
      <w:r w:rsidRPr="0097354A">
        <w:rPr>
          <w:sz w:val="18"/>
        </w:rPr>
        <w:t>）什么是程序的耦合</w:t>
      </w:r>
    </w:p>
    <w:p w:rsidR="008A5CF6" w:rsidRPr="0097354A" w:rsidRDefault="008A5CF6" w:rsidP="008A5CF6">
      <w:pPr>
        <w:rPr>
          <w:sz w:val="18"/>
        </w:rPr>
      </w:pPr>
      <w:r w:rsidRPr="0097354A">
        <w:rPr>
          <w:sz w:val="18"/>
        </w:rPr>
        <w:t>在</w:t>
      </w:r>
      <w:r w:rsidRPr="0097354A">
        <w:rPr>
          <w:sz w:val="18"/>
        </w:rPr>
        <w:t>A</w:t>
      </w:r>
      <w:r w:rsidRPr="0097354A">
        <w:rPr>
          <w:sz w:val="18"/>
        </w:rPr>
        <w:t>类中，</w:t>
      </w:r>
      <w:r w:rsidRPr="0097354A">
        <w:rPr>
          <w:sz w:val="18"/>
        </w:rPr>
        <w:t>new B</w:t>
      </w:r>
      <w:r w:rsidRPr="0097354A">
        <w:rPr>
          <w:sz w:val="18"/>
        </w:rPr>
        <w:t>就是耦合</w:t>
      </w:r>
    </w:p>
    <w:p w:rsidR="008A5CF6" w:rsidRDefault="008A5CF6" w:rsidP="008A5CF6">
      <w:pPr>
        <w:numPr>
          <w:ilvl w:val="0"/>
          <w:numId w:val="1"/>
        </w:numPr>
        <w:rPr>
          <w:sz w:val="18"/>
        </w:rPr>
      </w:pPr>
      <w:r w:rsidRPr="0097354A">
        <w:rPr>
          <w:sz w:val="18"/>
        </w:rPr>
        <w:t>案例</w:t>
      </w:r>
      <w:proofErr w:type="gramStart"/>
      <w:r w:rsidRPr="0097354A">
        <w:rPr>
          <w:sz w:val="18"/>
        </w:rPr>
        <w:t>一</w:t>
      </w:r>
      <w:proofErr w:type="gramEnd"/>
      <w:r w:rsidRPr="0097354A">
        <w:rPr>
          <w:sz w:val="18"/>
        </w:rPr>
        <w:t>：使用反射技术创建</w:t>
      </w:r>
      <w:r w:rsidRPr="0097354A">
        <w:rPr>
          <w:sz w:val="18"/>
        </w:rPr>
        <w:t>JDBC</w:t>
      </w:r>
      <w:r w:rsidRPr="0097354A">
        <w:rPr>
          <w:sz w:val="18"/>
        </w:rPr>
        <w:t>连接对象</w:t>
      </w:r>
    </w:p>
    <w:p w:rsidR="003641E3" w:rsidRPr="003641E3" w:rsidRDefault="003641E3" w:rsidP="003641E3">
      <w:pPr>
        <w:rPr>
          <w:sz w:val="18"/>
        </w:rPr>
      </w:pPr>
      <w:r>
        <w:rPr>
          <w:noProof/>
        </w:rPr>
        <w:drawing>
          <wp:inline distT="0" distB="0" distL="0" distR="0" wp14:anchorId="14C07849" wp14:editId="36D355D9">
            <wp:extent cx="3347357" cy="2533376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9147" cy="253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F6" w:rsidRPr="0097354A" w:rsidRDefault="008A5CF6" w:rsidP="008A5CF6">
      <w:pPr>
        <w:numPr>
          <w:ilvl w:val="0"/>
          <w:numId w:val="1"/>
        </w:numPr>
        <w:rPr>
          <w:sz w:val="18"/>
        </w:rPr>
      </w:pPr>
      <w:r w:rsidRPr="0097354A">
        <w:rPr>
          <w:sz w:val="18"/>
        </w:rPr>
        <w:t>案例二：使用工厂模式</w:t>
      </w:r>
      <w:r w:rsidRPr="0097354A">
        <w:rPr>
          <w:sz w:val="18"/>
        </w:rPr>
        <w:t>+</w:t>
      </w:r>
      <w:r w:rsidRPr="0097354A">
        <w:rPr>
          <w:sz w:val="18"/>
        </w:rPr>
        <w:t>反射技术创建对象（使用工厂类读取</w:t>
      </w:r>
      <w:r w:rsidRPr="0097354A">
        <w:rPr>
          <w:sz w:val="18"/>
        </w:rPr>
        <w:t>xml</w:t>
      </w:r>
      <w:r w:rsidRPr="0097354A">
        <w:rPr>
          <w:sz w:val="18"/>
        </w:rPr>
        <w:t>的配置，底层使用反射完成解耦）</w:t>
      </w:r>
    </w:p>
    <w:p w:rsidR="008A5CF6" w:rsidRPr="0097354A" w:rsidRDefault="008A5CF6" w:rsidP="008A5CF6">
      <w:pPr>
        <w:rPr>
          <w:sz w:val="18"/>
        </w:rPr>
      </w:pPr>
      <w:r w:rsidRPr="0097354A">
        <w:rPr>
          <w:sz w:val="18"/>
        </w:rPr>
        <w:t>（</w:t>
      </w:r>
      <w:r w:rsidRPr="0097354A">
        <w:rPr>
          <w:sz w:val="18"/>
        </w:rPr>
        <w:t>2</w:t>
      </w:r>
      <w:r w:rsidRPr="0097354A">
        <w:rPr>
          <w:sz w:val="18"/>
        </w:rPr>
        <w:t>）解决程序耦合的思路</w:t>
      </w:r>
      <w:proofErr w:type="gramStart"/>
      <w:r w:rsidRPr="0097354A">
        <w:rPr>
          <w:sz w:val="18"/>
        </w:rPr>
        <w:t>一</w:t>
      </w:r>
      <w:proofErr w:type="gramEnd"/>
      <w:r w:rsidRPr="0097354A">
        <w:rPr>
          <w:sz w:val="18"/>
        </w:rPr>
        <w:t>：反射</w:t>
      </w:r>
    </w:p>
    <w:p w:rsidR="008A5CF6" w:rsidRDefault="008A5CF6" w:rsidP="008A5CF6">
      <w:pPr>
        <w:rPr>
          <w:sz w:val="18"/>
        </w:rPr>
      </w:pPr>
      <w:r w:rsidRPr="0097354A">
        <w:rPr>
          <w:sz w:val="18"/>
        </w:rPr>
        <w:t>（</w:t>
      </w:r>
      <w:r w:rsidRPr="0097354A">
        <w:rPr>
          <w:sz w:val="18"/>
        </w:rPr>
        <w:t>3</w:t>
      </w:r>
      <w:r w:rsidRPr="0097354A">
        <w:rPr>
          <w:sz w:val="18"/>
        </w:rPr>
        <w:t>）解决程序耦合的思路二：工厂模式解耦</w:t>
      </w:r>
    </w:p>
    <w:p w:rsidR="00F60E03" w:rsidRDefault="00F60E03" w:rsidP="008A5CF6">
      <w:pPr>
        <w:rPr>
          <w:sz w:val="18"/>
        </w:rPr>
      </w:pPr>
      <w:r>
        <w:rPr>
          <w:rFonts w:ascii="Open Sans" w:hAnsi="Open Sans" w:cs="Open Sans"/>
          <w:color w:val="333333"/>
          <w:shd w:val="clear" w:color="auto" w:fill="FFFFFF"/>
        </w:rPr>
        <w:t>在</w:t>
      </w:r>
      <w:r>
        <w:rPr>
          <w:rFonts w:ascii="Open Sans" w:hAnsi="Open Sans" w:cs="Open Sans"/>
          <w:color w:val="333333"/>
          <w:shd w:val="clear" w:color="auto" w:fill="FFFFFF"/>
        </w:rPr>
        <w:t>resource</w:t>
      </w:r>
      <w:r>
        <w:rPr>
          <w:rFonts w:ascii="Open Sans" w:hAnsi="Open Sans" w:cs="Open Sans"/>
          <w:color w:val="333333"/>
          <w:shd w:val="clear" w:color="auto" w:fill="FFFFFF"/>
        </w:rPr>
        <w:t>下，创建</w:t>
      </w:r>
      <w:r>
        <w:rPr>
          <w:rFonts w:ascii="Open Sans" w:hAnsi="Open Sans" w:cs="Open Sans"/>
          <w:color w:val="333333"/>
          <w:shd w:val="clear" w:color="auto" w:fill="FFFFFF"/>
        </w:rPr>
        <w:t>applicationContext.</w:t>
      </w:r>
      <w:proofErr w:type="gramStart"/>
      <w:r>
        <w:rPr>
          <w:rFonts w:ascii="Open Sans" w:hAnsi="Open Sans" w:cs="Open Sans"/>
          <w:color w:val="333333"/>
          <w:shd w:val="clear" w:color="auto" w:fill="FFFFFF"/>
        </w:rPr>
        <w:t>xml</w:t>
      </w:r>
      <w:proofErr w:type="gramEnd"/>
    </w:p>
    <w:p w:rsidR="00F60E03" w:rsidRDefault="00F60E03" w:rsidP="008A5CF6">
      <w:pPr>
        <w:rPr>
          <w:sz w:val="18"/>
        </w:rPr>
      </w:pPr>
      <w:r>
        <w:rPr>
          <w:noProof/>
        </w:rPr>
        <w:drawing>
          <wp:inline distT="0" distB="0" distL="0" distR="0" wp14:anchorId="3F40E367" wp14:editId="140D490D">
            <wp:extent cx="3254829" cy="942168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0685" cy="94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03" w:rsidRPr="00F60E03" w:rsidRDefault="00F60E03" w:rsidP="00F60E03">
      <w:pPr>
        <w:rPr>
          <w:sz w:val="15"/>
        </w:rPr>
      </w:pPr>
      <w:r w:rsidRPr="00F60E03">
        <w:rPr>
          <w:sz w:val="15"/>
        </w:rPr>
        <w:t>1.</w:t>
      </w:r>
      <w:r w:rsidRPr="00F60E03">
        <w:rPr>
          <w:sz w:val="15"/>
        </w:rPr>
        <w:t>创建对象</w:t>
      </w:r>
    </w:p>
    <w:p w:rsidR="00F60E03" w:rsidRPr="00F60E03" w:rsidRDefault="00F60E03" w:rsidP="00F60E03">
      <w:pPr>
        <w:rPr>
          <w:sz w:val="15"/>
        </w:rPr>
      </w:pPr>
      <w:r w:rsidRPr="00F60E03">
        <w:rPr>
          <w:sz w:val="15"/>
        </w:rPr>
        <w:t>​ 1.</w:t>
      </w:r>
      <w:r w:rsidRPr="00F60E03">
        <w:rPr>
          <w:sz w:val="15"/>
        </w:rPr>
        <w:t>使用</w:t>
      </w:r>
      <w:r w:rsidRPr="00F60E03">
        <w:rPr>
          <w:sz w:val="15"/>
        </w:rPr>
        <w:t>xml</w:t>
      </w:r>
      <w:r w:rsidRPr="00F60E03">
        <w:rPr>
          <w:sz w:val="15"/>
        </w:rPr>
        <w:t>文件去描述对象属性的值，以及对象之间的关系</w:t>
      </w:r>
      <w:r w:rsidRPr="00F60E03">
        <w:rPr>
          <w:sz w:val="15"/>
        </w:rPr>
        <w:t>(</w:t>
      </w:r>
      <w:r w:rsidRPr="00F60E03">
        <w:rPr>
          <w:sz w:val="15"/>
        </w:rPr>
        <w:t>定义一个</w:t>
      </w:r>
      <w:r w:rsidRPr="00F60E03">
        <w:rPr>
          <w:sz w:val="15"/>
        </w:rPr>
        <w:t>id</w:t>
      </w:r>
      <w:r w:rsidRPr="00F60E03">
        <w:rPr>
          <w:sz w:val="15"/>
        </w:rPr>
        <w:t>作为对象标识</w:t>
      </w:r>
      <w:r w:rsidRPr="00F60E03">
        <w:rPr>
          <w:sz w:val="15"/>
        </w:rPr>
        <w:t>)</w:t>
      </w:r>
    </w:p>
    <w:p w:rsidR="00F60E03" w:rsidRPr="00F60E03" w:rsidRDefault="00F60E03" w:rsidP="00F60E03">
      <w:pPr>
        <w:rPr>
          <w:sz w:val="15"/>
        </w:rPr>
      </w:pPr>
      <w:r w:rsidRPr="00F60E03">
        <w:rPr>
          <w:sz w:val="15"/>
        </w:rPr>
        <w:t>​ 2.</w:t>
      </w:r>
      <w:r w:rsidRPr="00F60E03">
        <w:rPr>
          <w:sz w:val="15"/>
        </w:rPr>
        <w:t>写一个工具类</w:t>
      </w:r>
      <w:r>
        <w:rPr>
          <w:sz w:val="15"/>
        </w:rPr>
        <w:t>BeanFactory.java</w:t>
      </w:r>
      <w:r w:rsidRPr="00F60E03">
        <w:rPr>
          <w:sz w:val="15"/>
        </w:rPr>
        <w:t>，读取</w:t>
      </w:r>
      <w:r w:rsidRPr="00F60E03">
        <w:rPr>
          <w:sz w:val="15"/>
        </w:rPr>
        <w:t>xml</w:t>
      </w:r>
      <w:r w:rsidRPr="00F60E03">
        <w:rPr>
          <w:sz w:val="15"/>
        </w:rPr>
        <w:t>文件</w:t>
      </w:r>
      <w:r>
        <w:rPr>
          <w:sz w:val="15"/>
        </w:rPr>
        <w:t>(applicationContext.xml)</w:t>
      </w:r>
      <w:r w:rsidRPr="00F60E03">
        <w:rPr>
          <w:sz w:val="15"/>
        </w:rPr>
        <w:t>的内容，解析并创建对象</w:t>
      </w:r>
    </w:p>
    <w:p w:rsidR="00F60E03" w:rsidRPr="00F60E03" w:rsidRDefault="00F60E03" w:rsidP="00F60E03">
      <w:pPr>
        <w:rPr>
          <w:sz w:val="15"/>
        </w:rPr>
      </w:pPr>
      <w:r w:rsidRPr="00F60E03">
        <w:rPr>
          <w:sz w:val="15"/>
        </w:rPr>
        <w:t>​ 3.</w:t>
      </w:r>
      <w:r w:rsidRPr="00F60E03">
        <w:rPr>
          <w:sz w:val="15"/>
        </w:rPr>
        <w:t>将对象存入到内存中（</w:t>
      </w:r>
      <w:r w:rsidRPr="00F60E03">
        <w:rPr>
          <w:sz w:val="15"/>
        </w:rPr>
        <w:t>map&lt;id,</w:t>
      </w:r>
      <w:r w:rsidRPr="00F60E03">
        <w:rPr>
          <w:sz w:val="15"/>
        </w:rPr>
        <w:t>对象实例</w:t>
      </w:r>
      <w:r w:rsidRPr="00F60E03">
        <w:rPr>
          <w:sz w:val="15"/>
        </w:rPr>
        <w:t>&gt;</w:t>
      </w:r>
      <w:r w:rsidRPr="00F60E03">
        <w:rPr>
          <w:sz w:val="15"/>
        </w:rPr>
        <w:t>），（表示对象创建</w:t>
      </w:r>
      <w:r w:rsidRPr="00F60E03">
        <w:rPr>
          <w:sz w:val="15"/>
        </w:rPr>
        <w:t>,IOC</w:t>
      </w:r>
      <w:r w:rsidRPr="00F60E03">
        <w:rPr>
          <w:sz w:val="15"/>
        </w:rPr>
        <w:t>）</w:t>
      </w:r>
    </w:p>
    <w:p w:rsidR="00F60E03" w:rsidRPr="00F60E03" w:rsidRDefault="00F60E03" w:rsidP="00F60E03">
      <w:pPr>
        <w:rPr>
          <w:sz w:val="15"/>
        </w:rPr>
      </w:pPr>
      <w:r w:rsidRPr="00F60E03">
        <w:rPr>
          <w:sz w:val="15"/>
        </w:rPr>
        <w:t>​ 4.</w:t>
      </w:r>
      <w:r w:rsidRPr="00F60E03">
        <w:rPr>
          <w:sz w:val="15"/>
        </w:rPr>
        <w:t>读取对象描述的属性，如果有对象关联就将对应的对象传入该对象（表示对象注入</w:t>
      </w:r>
      <w:r w:rsidRPr="00F60E03">
        <w:rPr>
          <w:sz w:val="15"/>
        </w:rPr>
        <w:t>,DI</w:t>
      </w:r>
      <w:r w:rsidRPr="00F60E03">
        <w:rPr>
          <w:sz w:val="15"/>
        </w:rPr>
        <w:t>）</w:t>
      </w:r>
    </w:p>
    <w:p w:rsidR="00F60E03" w:rsidRPr="00F60E03" w:rsidRDefault="00F60E03" w:rsidP="00F60E03">
      <w:pPr>
        <w:rPr>
          <w:sz w:val="15"/>
        </w:rPr>
      </w:pPr>
      <w:r w:rsidRPr="00F60E03">
        <w:rPr>
          <w:sz w:val="15"/>
        </w:rPr>
        <w:t>2.</w:t>
      </w:r>
      <w:r w:rsidRPr="00F60E03">
        <w:rPr>
          <w:sz w:val="15"/>
        </w:rPr>
        <w:t>对象的获取</w:t>
      </w:r>
      <w:r w:rsidRPr="00F60E03">
        <w:rPr>
          <w:sz w:val="15"/>
        </w:rPr>
        <w:t>/</w:t>
      </w:r>
      <w:r w:rsidRPr="00F60E03">
        <w:rPr>
          <w:sz w:val="15"/>
        </w:rPr>
        <w:t>使用</w:t>
      </w:r>
    </w:p>
    <w:p w:rsidR="00F60E03" w:rsidRPr="00F60E03" w:rsidRDefault="00F60E03" w:rsidP="00F60E03">
      <w:pPr>
        <w:rPr>
          <w:sz w:val="15"/>
        </w:rPr>
      </w:pPr>
      <w:r w:rsidRPr="00F60E03">
        <w:rPr>
          <w:sz w:val="15"/>
        </w:rPr>
        <w:t>​ 1.</w:t>
      </w:r>
      <w:r w:rsidRPr="00F60E03">
        <w:rPr>
          <w:sz w:val="15"/>
        </w:rPr>
        <w:t>在工具类里面创建静态</w:t>
      </w:r>
      <w:proofErr w:type="spellStart"/>
      <w:r w:rsidRPr="00F60E03">
        <w:rPr>
          <w:sz w:val="15"/>
        </w:rPr>
        <w:t>getbean</w:t>
      </w:r>
      <w:proofErr w:type="spellEnd"/>
      <w:r w:rsidRPr="00F60E03">
        <w:rPr>
          <w:sz w:val="15"/>
        </w:rPr>
        <w:t>方法，通过</w:t>
      </w:r>
      <w:r w:rsidRPr="00F60E03">
        <w:rPr>
          <w:sz w:val="15"/>
        </w:rPr>
        <w:t>id</w:t>
      </w:r>
      <w:r w:rsidRPr="00F60E03">
        <w:rPr>
          <w:sz w:val="15"/>
        </w:rPr>
        <w:t>获取对象实例</w:t>
      </w:r>
    </w:p>
    <w:p w:rsidR="00F60E03" w:rsidRPr="00F60E03" w:rsidRDefault="00F60E03" w:rsidP="00F60E03">
      <w:pPr>
        <w:rPr>
          <w:sz w:val="15"/>
        </w:rPr>
      </w:pPr>
      <w:r w:rsidRPr="00F60E03">
        <w:rPr>
          <w:sz w:val="15"/>
        </w:rPr>
        <w:t>​ 2.</w:t>
      </w:r>
      <w:r w:rsidRPr="00F60E03">
        <w:rPr>
          <w:sz w:val="15"/>
        </w:rPr>
        <w:t>在外部调用工具类</w:t>
      </w:r>
      <w:proofErr w:type="spellStart"/>
      <w:r w:rsidRPr="00F60E03">
        <w:rPr>
          <w:sz w:val="15"/>
        </w:rPr>
        <w:t>getbean</w:t>
      </w:r>
      <w:proofErr w:type="spellEnd"/>
      <w:r w:rsidRPr="00F60E03">
        <w:rPr>
          <w:sz w:val="15"/>
        </w:rPr>
        <w:t>方法，获取对象实例</w:t>
      </w:r>
    </w:p>
    <w:p w:rsidR="00F60E03" w:rsidRPr="00F60E03" w:rsidRDefault="00F60E03" w:rsidP="008A5CF6">
      <w:pPr>
        <w:rPr>
          <w:sz w:val="18"/>
        </w:rPr>
      </w:pPr>
    </w:p>
    <w:p w:rsidR="00F60E03" w:rsidRDefault="00F60E03" w:rsidP="008A5CF6">
      <w:pPr>
        <w:rPr>
          <w:sz w:val="18"/>
        </w:rPr>
      </w:pPr>
      <w:r>
        <w:rPr>
          <w:noProof/>
        </w:rPr>
        <w:drawing>
          <wp:inline distT="0" distB="0" distL="0" distR="0" wp14:anchorId="38773A2B" wp14:editId="6EB1750C">
            <wp:extent cx="3597729" cy="2776997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7597" cy="277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03" w:rsidRDefault="00F60E03" w:rsidP="008A5CF6">
      <w:pPr>
        <w:rPr>
          <w:sz w:val="18"/>
        </w:rPr>
      </w:pPr>
      <w:r>
        <w:rPr>
          <w:noProof/>
        </w:rPr>
        <w:drawing>
          <wp:inline distT="0" distB="0" distL="0" distR="0" wp14:anchorId="330EE093" wp14:editId="253A37A1">
            <wp:extent cx="3594319" cy="2607129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3734" cy="26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F6" w:rsidRPr="00384DAF" w:rsidRDefault="008A5CF6" w:rsidP="008A5CF6">
      <w:pPr>
        <w:rPr>
          <w:sz w:val="16"/>
        </w:rPr>
      </w:pPr>
      <w:r w:rsidRPr="00384DAF">
        <w:rPr>
          <w:sz w:val="16"/>
        </w:rPr>
        <w:t>2</w:t>
      </w:r>
      <w:r w:rsidRPr="00384DAF">
        <w:rPr>
          <w:sz w:val="16"/>
        </w:rPr>
        <w:t>：控制反转</w:t>
      </w:r>
      <w:r w:rsidRPr="00384DAF">
        <w:rPr>
          <w:sz w:val="16"/>
        </w:rPr>
        <w:t>IOC</w:t>
      </w:r>
    </w:p>
    <w:p w:rsidR="008A5CF6" w:rsidRPr="00384DAF" w:rsidRDefault="008A5CF6" w:rsidP="008A5CF6">
      <w:pPr>
        <w:rPr>
          <w:sz w:val="16"/>
        </w:rPr>
      </w:pPr>
      <w:r w:rsidRPr="00384DAF">
        <w:rPr>
          <w:sz w:val="16"/>
        </w:rPr>
        <w:t>（</w:t>
      </w:r>
      <w:r w:rsidRPr="00384DAF">
        <w:rPr>
          <w:sz w:val="16"/>
        </w:rPr>
        <w:t>1</w:t>
      </w:r>
      <w:r w:rsidRPr="00384DAF">
        <w:rPr>
          <w:sz w:val="16"/>
        </w:rPr>
        <w:t>）</w:t>
      </w:r>
      <w:proofErr w:type="spellStart"/>
      <w:r w:rsidRPr="00384DAF">
        <w:rPr>
          <w:sz w:val="16"/>
        </w:rPr>
        <w:t>ioc</w:t>
      </w:r>
      <w:proofErr w:type="spellEnd"/>
      <w:r w:rsidRPr="00384DAF">
        <w:rPr>
          <w:sz w:val="16"/>
        </w:rPr>
        <w:t>概念，控制反转，将对象的创建交给</w:t>
      </w:r>
      <w:r w:rsidRPr="00384DAF">
        <w:rPr>
          <w:sz w:val="16"/>
        </w:rPr>
        <w:t>spring</w:t>
      </w:r>
      <w:r w:rsidRPr="00384DAF">
        <w:rPr>
          <w:sz w:val="16"/>
        </w:rPr>
        <w:t>去管理，我们需要的时候去</w:t>
      </w:r>
      <w:r w:rsidRPr="00384DAF">
        <w:rPr>
          <w:sz w:val="16"/>
        </w:rPr>
        <w:t xml:space="preserve">spring </w:t>
      </w:r>
      <w:r w:rsidRPr="00384DAF">
        <w:rPr>
          <w:sz w:val="16"/>
        </w:rPr>
        <w:t>容器中取就可以了</w:t>
      </w:r>
    </w:p>
    <w:p w:rsidR="008A5CF6" w:rsidRPr="00384DAF" w:rsidRDefault="008A5CF6" w:rsidP="00A30D0A">
      <w:pPr>
        <w:rPr>
          <w:sz w:val="16"/>
        </w:rPr>
      </w:pPr>
      <w:r w:rsidRPr="00384DAF">
        <w:rPr>
          <w:sz w:val="16"/>
        </w:rPr>
        <w:t>（</w:t>
      </w:r>
      <w:r w:rsidRPr="00384DAF">
        <w:rPr>
          <w:sz w:val="16"/>
        </w:rPr>
        <w:t>2</w:t>
      </w:r>
      <w:r w:rsidRPr="00384DAF">
        <w:rPr>
          <w:sz w:val="16"/>
        </w:rPr>
        <w:t>）好处</w:t>
      </w:r>
      <w:r w:rsidRPr="00384DAF">
        <w:rPr>
          <w:sz w:val="16"/>
        </w:rPr>
        <w:t>:</w:t>
      </w:r>
      <w:r w:rsidRPr="00384DAF">
        <w:rPr>
          <w:sz w:val="16"/>
        </w:rPr>
        <w:t>实现了解耦</w:t>
      </w:r>
      <w:r w:rsidRPr="00384DAF">
        <w:rPr>
          <w:sz w:val="16"/>
        </w:rPr>
        <w:t xml:space="preserve"> </w:t>
      </w:r>
      <w:proofErr w:type="spellStart"/>
      <w:r w:rsidRPr="00384DAF">
        <w:rPr>
          <w:sz w:val="16"/>
        </w:rPr>
        <w:t>AccountDao</w:t>
      </w:r>
      <w:proofErr w:type="spellEnd"/>
      <w:r w:rsidRPr="00384DAF">
        <w:rPr>
          <w:sz w:val="16"/>
        </w:rPr>
        <w:t xml:space="preserve"> </w:t>
      </w:r>
      <w:proofErr w:type="spellStart"/>
      <w:r w:rsidRPr="00384DAF">
        <w:rPr>
          <w:sz w:val="16"/>
        </w:rPr>
        <w:t>dao</w:t>
      </w:r>
      <w:proofErr w:type="spellEnd"/>
      <w:r w:rsidRPr="00384DAF">
        <w:rPr>
          <w:sz w:val="16"/>
        </w:rPr>
        <w:t xml:space="preserve"> = new </w:t>
      </w:r>
      <w:proofErr w:type="spellStart"/>
      <w:r w:rsidRPr="00384DAF">
        <w:rPr>
          <w:sz w:val="16"/>
        </w:rPr>
        <w:t>AccountDao</w:t>
      </w:r>
      <w:proofErr w:type="spellEnd"/>
      <w:r w:rsidRPr="00384DAF">
        <w:rPr>
          <w:sz w:val="16"/>
        </w:rPr>
        <w:t xml:space="preserve">(); </w:t>
      </w:r>
      <w:proofErr w:type="spellStart"/>
      <w:r w:rsidRPr="00384DAF">
        <w:rPr>
          <w:sz w:val="16"/>
        </w:rPr>
        <w:t>AccountService</w:t>
      </w:r>
      <w:proofErr w:type="spellEnd"/>
      <w:r w:rsidRPr="00384DAF">
        <w:rPr>
          <w:sz w:val="16"/>
        </w:rPr>
        <w:t xml:space="preserve"> service = new </w:t>
      </w:r>
      <w:proofErr w:type="spellStart"/>
      <w:r w:rsidRPr="00384DAF">
        <w:rPr>
          <w:sz w:val="16"/>
        </w:rPr>
        <w:t>AccountService</w:t>
      </w:r>
      <w:proofErr w:type="spellEnd"/>
      <w:r w:rsidRPr="00384DAF">
        <w:rPr>
          <w:sz w:val="16"/>
        </w:rPr>
        <w:t xml:space="preserve"> (); </w:t>
      </w:r>
      <w:r w:rsidRPr="00384DAF">
        <w:rPr>
          <w:sz w:val="16"/>
        </w:rPr>
        <w:t>现在就是要什么直接去容器中取。</w:t>
      </w:r>
    </w:p>
    <w:p w:rsidR="00A30D0A" w:rsidRPr="00F07D3B" w:rsidRDefault="00A30D0A" w:rsidP="00A30D0A">
      <w:pPr>
        <w:rPr>
          <w:b/>
          <w:i/>
          <w:color w:val="FF0000"/>
          <w:u w:val="single"/>
        </w:rPr>
      </w:pPr>
      <w:r w:rsidRPr="00F07D3B">
        <w:rPr>
          <w:b/>
          <w:i/>
          <w:color w:val="FF0000"/>
          <w:u w:val="single"/>
        </w:rPr>
        <w:t>spring</w:t>
      </w:r>
      <w:r w:rsidRPr="00F07D3B">
        <w:rPr>
          <w:b/>
          <w:i/>
          <w:color w:val="FF0000"/>
          <w:u w:val="single"/>
        </w:rPr>
        <w:t>的</w:t>
      </w:r>
      <w:r w:rsidRPr="00F07D3B">
        <w:rPr>
          <w:b/>
          <w:i/>
          <w:color w:val="FF0000"/>
          <w:u w:val="single"/>
        </w:rPr>
        <w:t>IOC</w:t>
      </w:r>
      <w:r w:rsidRPr="00F07D3B">
        <w:rPr>
          <w:b/>
          <w:i/>
          <w:color w:val="FF0000"/>
          <w:u w:val="single"/>
        </w:rPr>
        <w:t>的入门案例</w:t>
      </w:r>
      <w:r w:rsidR="00D93583" w:rsidRPr="00F07D3B">
        <w:rPr>
          <w:rFonts w:hint="eastAsia"/>
          <w:b/>
          <w:i/>
          <w:color w:val="FF0000"/>
          <w:u w:val="single"/>
        </w:rPr>
        <w:t>（</w:t>
      </w:r>
      <w:r w:rsidR="00D93583" w:rsidRPr="00F07D3B">
        <w:rPr>
          <w:rFonts w:hint="eastAsia"/>
          <w:b/>
          <w:i/>
          <w:color w:val="FF0000"/>
          <w:u w:val="single"/>
        </w:rPr>
        <w:t>spring</w:t>
      </w:r>
      <w:r w:rsidR="00D93583" w:rsidRPr="00F07D3B">
        <w:rPr>
          <w:rFonts w:hint="eastAsia"/>
          <w:b/>
          <w:i/>
          <w:color w:val="FF0000"/>
          <w:u w:val="single"/>
        </w:rPr>
        <w:t>中容器是怎么创建对象的）</w:t>
      </w:r>
    </w:p>
    <w:p w:rsidR="00D93583" w:rsidRPr="00D93583" w:rsidRDefault="00D93583" w:rsidP="00D93583">
      <w:pPr>
        <w:rPr>
          <w:sz w:val="16"/>
        </w:rPr>
      </w:pPr>
      <w:proofErr w:type="spellStart"/>
      <w:r w:rsidRPr="00D93583">
        <w:rPr>
          <w:rFonts w:hint="eastAsia"/>
          <w:sz w:val="16"/>
        </w:rPr>
        <w:t>BeanFactory</w:t>
      </w:r>
      <w:proofErr w:type="spellEnd"/>
      <w:r w:rsidRPr="00D93583">
        <w:rPr>
          <w:rFonts w:hint="eastAsia"/>
          <w:sz w:val="16"/>
        </w:rPr>
        <w:t xml:space="preserve"> </w:t>
      </w:r>
      <w:r w:rsidRPr="00D93583">
        <w:rPr>
          <w:rFonts w:hint="eastAsia"/>
          <w:sz w:val="16"/>
        </w:rPr>
        <w:t>才是</w:t>
      </w:r>
      <w:r w:rsidRPr="00D93583">
        <w:rPr>
          <w:rFonts w:hint="eastAsia"/>
          <w:sz w:val="16"/>
        </w:rPr>
        <w:t xml:space="preserve">Spring </w:t>
      </w:r>
      <w:r w:rsidRPr="00D93583">
        <w:rPr>
          <w:rFonts w:hint="eastAsia"/>
          <w:sz w:val="16"/>
        </w:rPr>
        <w:t>容器中的顶层接口。</w:t>
      </w:r>
    </w:p>
    <w:p w:rsidR="00D93583" w:rsidRPr="00D93583" w:rsidRDefault="00D93583" w:rsidP="00D93583">
      <w:pPr>
        <w:rPr>
          <w:sz w:val="16"/>
        </w:rPr>
      </w:pPr>
      <w:proofErr w:type="spellStart"/>
      <w:r w:rsidRPr="00D93583">
        <w:rPr>
          <w:rFonts w:hint="eastAsia"/>
          <w:sz w:val="16"/>
        </w:rPr>
        <w:t>ApplicationContext</w:t>
      </w:r>
      <w:proofErr w:type="spellEnd"/>
      <w:r w:rsidRPr="00D93583">
        <w:rPr>
          <w:rFonts w:hint="eastAsia"/>
          <w:sz w:val="16"/>
        </w:rPr>
        <w:t xml:space="preserve"> </w:t>
      </w:r>
      <w:r w:rsidRPr="00D93583">
        <w:rPr>
          <w:rFonts w:hint="eastAsia"/>
          <w:sz w:val="16"/>
        </w:rPr>
        <w:t>是它的子接口。</w:t>
      </w:r>
    </w:p>
    <w:p w:rsidR="00D93583" w:rsidRPr="00D93583" w:rsidRDefault="00D93583" w:rsidP="00D93583">
      <w:pPr>
        <w:rPr>
          <w:sz w:val="16"/>
        </w:rPr>
      </w:pPr>
      <w:proofErr w:type="spellStart"/>
      <w:r w:rsidRPr="00D93583">
        <w:rPr>
          <w:rFonts w:hint="eastAsia"/>
          <w:sz w:val="16"/>
        </w:rPr>
        <w:t>BeanFactory</w:t>
      </w:r>
      <w:proofErr w:type="spellEnd"/>
      <w:r w:rsidRPr="00D93583">
        <w:rPr>
          <w:rFonts w:hint="eastAsia"/>
          <w:sz w:val="16"/>
        </w:rPr>
        <w:t xml:space="preserve"> </w:t>
      </w:r>
      <w:r w:rsidRPr="00D93583">
        <w:rPr>
          <w:rFonts w:hint="eastAsia"/>
          <w:sz w:val="16"/>
        </w:rPr>
        <w:t>和</w:t>
      </w:r>
      <w:proofErr w:type="spellStart"/>
      <w:r w:rsidRPr="00D93583">
        <w:rPr>
          <w:rFonts w:hint="eastAsia"/>
          <w:sz w:val="16"/>
        </w:rPr>
        <w:t>ApplicationContext</w:t>
      </w:r>
      <w:proofErr w:type="spellEnd"/>
      <w:r w:rsidRPr="00D93583">
        <w:rPr>
          <w:rFonts w:hint="eastAsia"/>
          <w:sz w:val="16"/>
        </w:rPr>
        <w:t xml:space="preserve"> </w:t>
      </w:r>
      <w:r w:rsidRPr="00D93583">
        <w:rPr>
          <w:rFonts w:hint="eastAsia"/>
          <w:sz w:val="16"/>
        </w:rPr>
        <w:t>的区别：</w:t>
      </w:r>
    </w:p>
    <w:p w:rsidR="00D93583" w:rsidRPr="00D93583" w:rsidRDefault="00D93583" w:rsidP="00D93583">
      <w:pPr>
        <w:rPr>
          <w:sz w:val="16"/>
        </w:rPr>
      </w:pPr>
      <w:r w:rsidRPr="00D93583">
        <w:rPr>
          <w:rFonts w:hint="eastAsia"/>
          <w:sz w:val="16"/>
        </w:rPr>
        <w:t>创建的方式都</w:t>
      </w:r>
      <w:proofErr w:type="gramStart"/>
      <w:r w:rsidRPr="00D93583">
        <w:rPr>
          <w:rFonts w:hint="eastAsia"/>
          <w:sz w:val="16"/>
        </w:rPr>
        <w:t>表示单例对象</w:t>
      </w:r>
      <w:proofErr w:type="gramEnd"/>
      <w:r w:rsidRPr="00D93583">
        <w:rPr>
          <w:rFonts w:hint="eastAsia"/>
          <w:sz w:val="16"/>
        </w:rPr>
        <w:t>。</w:t>
      </w:r>
    </w:p>
    <w:p w:rsidR="00D93583" w:rsidRPr="00D93583" w:rsidRDefault="00D93583" w:rsidP="00D93583">
      <w:pPr>
        <w:rPr>
          <w:sz w:val="16"/>
        </w:rPr>
      </w:pPr>
      <w:r w:rsidRPr="00D93583">
        <w:rPr>
          <w:rFonts w:hint="eastAsia"/>
          <w:sz w:val="16"/>
        </w:rPr>
        <w:t>创建对象的时间点不一样。</w:t>
      </w:r>
    </w:p>
    <w:p w:rsidR="00D93583" w:rsidRPr="00D93583" w:rsidRDefault="00D93583" w:rsidP="00D93583">
      <w:pPr>
        <w:rPr>
          <w:sz w:val="16"/>
        </w:rPr>
      </w:pPr>
      <w:proofErr w:type="spellStart"/>
      <w:r w:rsidRPr="00D93583">
        <w:rPr>
          <w:rFonts w:hint="eastAsia"/>
          <w:sz w:val="16"/>
        </w:rPr>
        <w:t>ApplicationContext</w:t>
      </w:r>
      <w:proofErr w:type="spellEnd"/>
      <w:r w:rsidRPr="00D93583">
        <w:rPr>
          <w:rFonts w:hint="eastAsia"/>
          <w:sz w:val="16"/>
        </w:rPr>
        <w:t>：只要</w:t>
      </w:r>
      <w:proofErr w:type="gramStart"/>
      <w:r w:rsidRPr="00D93583">
        <w:rPr>
          <w:rFonts w:hint="eastAsia"/>
          <w:sz w:val="16"/>
        </w:rPr>
        <w:t>一</w:t>
      </w:r>
      <w:proofErr w:type="gramEnd"/>
      <w:r w:rsidRPr="00D93583">
        <w:rPr>
          <w:rFonts w:hint="eastAsia"/>
          <w:sz w:val="16"/>
        </w:rPr>
        <w:t>读取配置文件，默认情况下就会创建对象。（立即加载）</w:t>
      </w:r>
    </w:p>
    <w:p w:rsidR="00D93583" w:rsidRDefault="00D93583" w:rsidP="00D93583">
      <w:pPr>
        <w:rPr>
          <w:sz w:val="16"/>
        </w:rPr>
      </w:pPr>
      <w:proofErr w:type="spellStart"/>
      <w:r w:rsidRPr="00D93583">
        <w:rPr>
          <w:rFonts w:hint="eastAsia"/>
          <w:sz w:val="16"/>
        </w:rPr>
        <w:t>BeanFactory</w:t>
      </w:r>
      <w:proofErr w:type="spellEnd"/>
      <w:r w:rsidRPr="00D93583">
        <w:rPr>
          <w:rFonts w:hint="eastAsia"/>
          <w:sz w:val="16"/>
        </w:rPr>
        <w:t>：什么时候使用什么时候创建对象。（延迟加载）</w:t>
      </w:r>
    </w:p>
    <w:p w:rsidR="00D93583" w:rsidRPr="00D93583" w:rsidRDefault="00D93583" w:rsidP="00D93583">
      <w:pPr>
        <w:rPr>
          <w:sz w:val="15"/>
          <w:u w:val="single"/>
        </w:rPr>
      </w:pPr>
      <w:proofErr w:type="spellStart"/>
      <w:r w:rsidRPr="00D93583">
        <w:rPr>
          <w:rStyle w:val="a4"/>
          <w:rFonts w:ascii="Open Sans" w:hAnsi="Open Sans" w:cs="Open Sans"/>
          <w:color w:val="333333"/>
          <w:sz w:val="20"/>
          <w:u w:val="single"/>
          <w:shd w:val="clear" w:color="auto" w:fill="FFFFFF"/>
        </w:rPr>
        <w:t>ApplicationContext</w:t>
      </w:r>
      <w:proofErr w:type="spellEnd"/>
      <w:r w:rsidRPr="00D93583">
        <w:rPr>
          <w:rStyle w:val="a4"/>
          <w:rFonts w:ascii="Open Sans" w:hAnsi="Open Sans" w:cs="Open Sans"/>
          <w:color w:val="333333"/>
          <w:sz w:val="20"/>
          <w:u w:val="single"/>
          <w:shd w:val="clear" w:color="auto" w:fill="FFFFFF"/>
        </w:rPr>
        <w:t xml:space="preserve"> </w:t>
      </w:r>
      <w:r w:rsidRPr="00D93583">
        <w:rPr>
          <w:rStyle w:val="md-expand"/>
          <w:rFonts w:ascii="Open Sans" w:hAnsi="Open Sans" w:cs="Open Sans"/>
          <w:color w:val="333333"/>
          <w:sz w:val="20"/>
          <w:u w:val="single"/>
          <w:shd w:val="clear" w:color="auto" w:fill="FFFFFF"/>
        </w:rPr>
        <w:t>接口的实现类</w:t>
      </w:r>
    </w:p>
    <w:p w:rsidR="00D93583" w:rsidRPr="00D93583" w:rsidRDefault="00D93583" w:rsidP="00D93583">
      <w:pPr>
        <w:rPr>
          <w:sz w:val="16"/>
        </w:rPr>
      </w:pPr>
      <w:r w:rsidRPr="00D93583">
        <w:rPr>
          <w:rFonts w:hint="eastAsia"/>
          <w:sz w:val="16"/>
        </w:rPr>
        <w:t>（</w:t>
      </w:r>
      <w:r w:rsidRPr="00D93583">
        <w:rPr>
          <w:rFonts w:hint="eastAsia"/>
          <w:sz w:val="16"/>
        </w:rPr>
        <w:t>1</w:t>
      </w:r>
      <w:r w:rsidRPr="00D93583">
        <w:rPr>
          <w:rFonts w:hint="eastAsia"/>
          <w:sz w:val="16"/>
        </w:rPr>
        <w:t>）</w:t>
      </w:r>
      <w:proofErr w:type="spellStart"/>
      <w:r w:rsidRPr="00D93583">
        <w:rPr>
          <w:rFonts w:hint="eastAsia"/>
          <w:sz w:val="16"/>
        </w:rPr>
        <w:t>ClassPathXmlApplicationContext</w:t>
      </w:r>
      <w:proofErr w:type="spellEnd"/>
      <w:r w:rsidRPr="00D93583">
        <w:rPr>
          <w:rFonts w:hint="eastAsia"/>
          <w:sz w:val="16"/>
        </w:rPr>
        <w:t>：</w:t>
      </w:r>
      <w:r w:rsidRPr="00D93583">
        <w:rPr>
          <w:rFonts w:hint="eastAsia"/>
          <w:sz w:val="16"/>
        </w:rPr>
        <w:t xml:space="preserve"> </w:t>
      </w:r>
      <w:r w:rsidRPr="00D93583">
        <w:rPr>
          <w:rFonts w:hint="eastAsia"/>
          <w:sz w:val="16"/>
        </w:rPr>
        <w:t>（重点）</w:t>
      </w:r>
    </w:p>
    <w:p w:rsidR="00D93583" w:rsidRPr="00D93583" w:rsidRDefault="00D93583" w:rsidP="00D93583">
      <w:pPr>
        <w:rPr>
          <w:sz w:val="16"/>
        </w:rPr>
      </w:pPr>
      <w:r w:rsidRPr="00D93583">
        <w:rPr>
          <w:rFonts w:hint="eastAsia"/>
          <w:sz w:val="16"/>
        </w:rPr>
        <w:lastRenderedPageBreak/>
        <w:t>它</w:t>
      </w:r>
      <w:proofErr w:type="gramStart"/>
      <w:r w:rsidRPr="00D93583">
        <w:rPr>
          <w:rFonts w:hint="eastAsia"/>
          <w:sz w:val="16"/>
        </w:rPr>
        <w:t>是从类的</w:t>
      </w:r>
      <w:proofErr w:type="gramEnd"/>
      <w:r w:rsidRPr="00D93583">
        <w:rPr>
          <w:rFonts w:hint="eastAsia"/>
          <w:sz w:val="16"/>
        </w:rPr>
        <w:t>根路径下加载配置文件</w:t>
      </w:r>
      <w:r w:rsidRPr="00D93583">
        <w:rPr>
          <w:rFonts w:hint="eastAsia"/>
          <w:sz w:val="16"/>
        </w:rPr>
        <w:t xml:space="preserve"> </w:t>
      </w:r>
      <w:r w:rsidRPr="00D93583">
        <w:rPr>
          <w:rFonts w:hint="eastAsia"/>
          <w:sz w:val="16"/>
        </w:rPr>
        <w:t>推荐使用这种</w:t>
      </w:r>
      <w:r w:rsidRPr="00D93583">
        <w:rPr>
          <w:rFonts w:hint="eastAsia"/>
          <w:sz w:val="16"/>
        </w:rPr>
        <w:t xml:space="preserve"> </w:t>
      </w:r>
    </w:p>
    <w:p w:rsidR="00D93583" w:rsidRPr="00D93583" w:rsidRDefault="00D93583" w:rsidP="00D93583">
      <w:pPr>
        <w:rPr>
          <w:sz w:val="16"/>
        </w:rPr>
      </w:pPr>
      <w:r w:rsidRPr="00D93583">
        <w:rPr>
          <w:rFonts w:hint="eastAsia"/>
          <w:sz w:val="16"/>
        </w:rPr>
        <w:t>（</w:t>
      </w:r>
      <w:r w:rsidRPr="00D93583">
        <w:rPr>
          <w:rFonts w:hint="eastAsia"/>
          <w:sz w:val="16"/>
        </w:rPr>
        <w:t>2</w:t>
      </w:r>
      <w:r w:rsidRPr="00D93583">
        <w:rPr>
          <w:rFonts w:hint="eastAsia"/>
          <w:sz w:val="16"/>
        </w:rPr>
        <w:t>）</w:t>
      </w:r>
      <w:proofErr w:type="spellStart"/>
      <w:r w:rsidRPr="00D93583">
        <w:rPr>
          <w:rFonts w:hint="eastAsia"/>
          <w:sz w:val="16"/>
        </w:rPr>
        <w:t>FileSystemXmlApplicationContext</w:t>
      </w:r>
      <w:proofErr w:type="spellEnd"/>
      <w:r w:rsidRPr="00D93583">
        <w:rPr>
          <w:rFonts w:hint="eastAsia"/>
          <w:sz w:val="16"/>
        </w:rPr>
        <w:t>：</w:t>
      </w:r>
      <w:r w:rsidRPr="00D93583">
        <w:rPr>
          <w:rFonts w:hint="eastAsia"/>
          <w:sz w:val="16"/>
        </w:rPr>
        <w:t xml:space="preserve"> </w:t>
      </w:r>
    </w:p>
    <w:p w:rsidR="00D93583" w:rsidRPr="00D93583" w:rsidRDefault="00D93583" w:rsidP="00D93583">
      <w:pPr>
        <w:rPr>
          <w:sz w:val="16"/>
        </w:rPr>
      </w:pPr>
      <w:r w:rsidRPr="00D93583">
        <w:rPr>
          <w:rFonts w:hint="eastAsia"/>
          <w:sz w:val="16"/>
        </w:rPr>
        <w:t>它是从磁盘路径上加载配置文件，配置文件可以在磁盘的任意位置。</w:t>
      </w:r>
      <w:r w:rsidRPr="00D93583">
        <w:rPr>
          <w:rFonts w:hint="eastAsia"/>
          <w:sz w:val="16"/>
        </w:rPr>
        <w:t xml:space="preserve"> </w:t>
      </w:r>
    </w:p>
    <w:p w:rsidR="00D93583" w:rsidRPr="00D93583" w:rsidRDefault="00D93583" w:rsidP="00D93583">
      <w:pPr>
        <w:rPr>
          <w:sz w:val="16"/>
        </w:rPr>
      </w:pPr>
      <w:r w:rsidRPr="00D93583">
        <w:rPr>
          <w:rFonts w:hint="eastAsia"/>
          <w:sz w:val="16"/>
        </w:rPr>
        <w:t>（</w:t>
      </w:r>
      <w:r w:rsidRPr="00D93583">
        <w:rPr>
          <w:rFonts w:hint="eastAsia"/>
          <w:sz w:val="16"/>
        </w:rPr>
        <w:t>3</w:t>
      </w:r>
      <w:r w:rsidRPr="00D93583">
        <w:rPr>
          <w:rFonts w:hint="eastAsia"/>
          <w:sz w:val="16"/>
        </w:rPr>
        <w:t>）</w:t>
      </w:r>
      <w:proofErr w:type="spellStart"/>
      <w:r w:rsidRPr="00D93583">
        <w:rPr>
          <w:rFonts w:hint="eastAsia"/>
          <w:sz w:val="16"/>
        </w:rPr>
        <w:t>AnnotationConfigApplicationContext</w:t>
      </w:r>
      <w:proofErr w:type="spellEnd"/>
      <w:r w:rsidRPr="00D93583">
        <w:rPr>
          <w:rFonts w:hint="eastAsia"/>
          <w:sz w:val="16"/>
        </w:rPr>
        <w:t xml:space="preserve">: </w:t>
      </w:r>
      <w:r w:rsidRPr="00D93583">
        <w:rPr>
          <w:rFonts w:hint="eastAsia"/>
          <w:sz w:val="16"/>
        </w:rPr>
        <w:t>（第</w:t>
      </w:r>
      <w:r w:rsidRPr="00D93583">
        <w:rPr>
          <w:rFonts w:hint="eastAsia"/>
          <w:sz w:val="16"/>
        </w:rPr>
        <w:t>2</w:t>
      </w:r>
      <w:r w:rsidRPr="00D93583">
        <w:rPr>
          <w:rFonts w:hint="eastAsia"/>
          <w:sz w:val="16"/>
        </w:rPr>
        <w:t>天讲）</w:t>
      </w:r>
    </w:p>
    <w:p w:rsidR="00D93583" w:rsidRPr="00D93583" w:rsidRDefault="00D93583" w:rsidP="00D93583">
      <w:pPr>
        <w:rPr>
          <w:sz w:val="16"/>
        </w:rPr>
      </w:pPr>
      <w:r w:rsidRPr="00D93583">
        <w:rPr>
          <w:rFonts w:hint="eastAsia"/>
          <w:sz w:val="16"/>
        </w:rPr>
        <w:t>当我们使用注解配置容器对象时，需要使用此类来创建</w:t>
      </w:r>
      <w:r w:rsidRPr="00D93583">
        <w:rPr>
          <w:rFonts w:hint="eastAsia"/>
          <w:sz w:val="16"/>
        </w:rPr>
        <w:t xml:space="preserve">spring </w:t>
      </w:r>
      <w:r w:rsidRPr="00D93583">
        <w:rPr>
          <w:rFonts w:hint="eastAsia"/>
          <w:sz w:val="16"/>
        </w:rPr>
        <w:t>容器。它用来读取注解。</w:t>
      </w:r>
    </w:p>
    <w:p w:rsidR="00D93583" w:rsidRDefault="00D93583" w:rsidP="00A30D0A">
      <w:pPr>
        <w:rPr>
          <w:b/>
          <w:i/>
          <w:u w:val="single"/>
        </w:rPr>
      </w:pPr>
      <w:r>
        <w:rPr>
          <w:noProof/>
        </w:rPr>
        <w:drawing>
          <wp:inline distT="0" distB="0" distL="0" distR="0" wp14:anchorId="6854B955" wp14:editId="403C27B6">
            <wp:extent cx="5274310" cy="4238982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C94" w:rsidRDefault="00F11C94" w:rsidP="00A30D0A">
      <w:pPr>
        <w:rPr>
          <w:b/>
          <w:i/>
          <w:u w:val="single"/>
        </w:rPr>
      </w:pPr>
    </w:p>
    <w:p w:rsidR="00F11C94" w:rsidRPr="00F07D3B" w:rsidRDefault="00F11C94" w:rsidP="00F11C94">
      <w:pPr>
        <w:rPr>
          <w:b/>
          <w:bCs/>
          <w:i/>
          <w:iCs/>
          <w:color w:val="FF0000"/>
          <w:u w:val="single"/>
        </w:rPr>
      </w:pPr>
      <w:r w:rsidRPr="00F07D3B">
        <w:rPr>
          <w:b/>
          <w:bCs/>
          <w:i/>
          <w:iCs/>
          <w:color w:val="FF0000"/>
          <w:u w:val="single"/>
        </w:rPr>
        <w:t>实例化</w:t>
      </w:r>
      <w:r w:rsidRPr="00F07D3B">
        <w:rPr>
          <w:b/>
          <w:bCs/>
          <w:i/>
          <w:iCs/>
          <w:color w:val="FF0000"/>
          <w:u w:val="single"/>
        </w:rPr>
        <w:t>Bean</w:t>
      </w:r>
      <w:r w:rsidRPr="00F07D3B">
        <w:rPr>
          <w:b/>
          <w:bCs/>
          <w:i/>
          <w:iCs/>
          <w:color w:val="FF0000"/>
          <w:u w:val="single"/>
        </w:rPr>
        <w:t>的三种方式</w:t>
      </w:r>
    </w:p>
    <w:p w:rsidR="00F11C94" w:rsidRPr="00F11C94" w:rsidRDefault="00F11C94" w:rsidP="00F11C94">
      <w:pPr>
        <w:rPr>
          <w:b/>
          <w:bCs/>
          <w:i/>
          <w:u w:val="single"/>
        </w:rPr>
      </w:pPr>
      <w:r>
        <w:rPr>
          <w:noProof/>
        </w:rPr>
        <w:drawing>
          <wp:inline distT="0" distB="0" distL="0" distR="0" wp14:anchorId="564527AA" wp14:editId="62B68F90">
            <wp:extent cx="4443413" cy="3005476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7742" cy="300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02" w:rsidRDefault="00422802" w:rsidP="00422802">
      <w:pPr>
        <w:rPr>
          <w:b/>
          <w:i/>
          <w:u w:val="single"/>
        </w:rPr>
      </w:pPr>
      <w:r>
        <w:rPr>
          <w:noProof/>
        </w:rPr>
        <w:lastRenderedPageBreak/>
        <w:drawing>
          <wp:inline distT="0" distB="0" distL="0" distR="0" wp14:anchorId="4B711759" wp14:editId="38C4F0EF">
            <wp:extent cx="5274310" cy="2627388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802" w:rsidRDefault="00422802" w:rsidP="00422802">
      <w:pPr>
        <w:rPr>
          <w:b/>
          <w:i/>
          <w:u w:val="single"/>
        </w:rPr>
      </w:pPr>
      <w:r>
        <w:rPr>
          <w:noProof/>
        </w:rPr>
        <w:drawing>
          <wp:inline distT="0" distB="0" distL="0" distR="0" wp14:anchorId="340D62BA" wp14:editId="628FF0EF">
            <wp:extent cx="5274310" cy="200411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F4" w:rsidRDefault="00126F5F" w:rsidP="00422802">
      <w:pPr>
        <w:rPr>
          <w:rFonts w:hint="eastAsia"/>
          <w:b/>
          <w:i/>
          <w:u w:val="single"/>
        </w:rPr>
      </w:pPr>
      <w:r>
        <w:rPr>
          <w:noProof/>
        </w:rPr>
        <w:lastRenderedPageBreak/>
        <w:drawing>
          <wp:inline distT="0" distB="0" distL="0" distR="0" wp14:anchorId="1E69016C" wp14:editId="78B76E67">
            <wp:extent cx="5274310" cy="4222500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10" w:rsidRPr="00464110" w:rsidRDefault="00464110" w:rsidP="00422802">
      <w:pPr>
        <w:rPr>
          <w:b/>
          <w:i/>
          <w:color w:val="FF0000"/>
          <w:u w:val="single"/>
        </w:rPr>
      </w:pPr>
      <w:r w:rsidRPr="00464110">
        <w:rPr>
          <w:rFonts w:hint="eastAsia"/>
          <w:b/>
          <w:i/>
          <w:color w:val="FF0000"/>
          <w:u w:val="single"/>
        </w:rPr>
        <w:t>Bean</w:t>
      </w:r>
      <w:r w:rsidRPr="00464110">
        <w:rPr>
          <w:rFonts w:hint="eastAsia"/>
          <w:b/>
          <w:i/>
          <w:color w:val="FF0000"/>
          <w:u w:val="single"/>
        </w:rPr>
        <w:t>的作用域配置：</w:t>
      </w:r>
      <w:r w:rsidRPr="00464110">
        <w:rPr>
          <w:rFonts w:hint="eastAsia"/>
          <w:b/>
          <w:i/>
          <w:color w:val="FF0000"/>
          <w:u w:val="single"/>
        </w:rPr>
        <w:t>scope</w:t>
      </w:r>
      <w:r w:rsidRPr="00464110">
        <w:rPr>
          <w:rFonts w:hint="eastAsia"/>
          <w:b/>
          <w:i/>
          <w:color w:val="FF0000"/>
          <w:u w:val="single"/>
        </w:rPr>
        <w:t>的配置</w:t>
      </w:r>
    </w:p>
    <w:p w:rsidR="00382AB8" w:rsidRDefault="003D1B33" w:rsidP="00382AB8">
      <w:pPr>
        <w:rPr>
          <w:b/>
          <w:bCs/>
          <w:i/>
          <w:u w:val="single"/>
        </w:rPr>
      </w:pPr>
      <w:r>
        <w:rPr>
          <w:noProof/>
        </w:rPr>
        <w:drawing>
          <wp:inline distT="0" distB="0" distL="0" distR="0" wp14:anchorId="1952A29D" wp14:editId="16D5FF53">
            <wp:extent cx="5274310" cy="3001595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95" w:rsidRDefault="00AA1F95" w:rsidP="001F6E3F">
      <w:pPr>
        <w:rPr>
          <w:b/>
          <w:bCs/>
          <w:i/>
          <w:u w:val="single"/>
        </w:rPr>
      </w:pPr>
    </w:p>
    <w:p w:rsidR="00AA1F95" w:rsidRDefault="00AA1F95" w:rsidP="001F6E3F">
      <w:pPr>
        <w:rPr>
          <w:b/>
          <w:bCs/>
          <w:i/>
          <w:u w:val="single"/>
        </w:rPr>
      </w:pPr>
    </w:p>
    <w:p w:rsidR="00AA1F95" w:rsidRDefault="00AA1F95" w:rsidP="001F6E3F">
      <w:pPr>
        <w:rPr>
          <w:b/>
          <w:bCs/>
          <w:i/>
          <w:u w:val="single"/>
        </w:rPr>
      </w:pPr>
    </w:p>
    <w:p w:rsidR="00AA1F95" w:rsidRDefault="00AA1F95" w:rsidP="001F6E3F">
      <w:pPr>
        <w:rPr>
          <w:b/>
          <w:bCs/>
          <w:i/>
          <w:u w:val="single"/>
        </w:rPr>
      </w:pPr>
    </w:p>
    <w:p w:rsidR="00AA1F95" w:rsidRDefault="00AA1F95" w:rsidP="001F6E3F">
      <w:pPr>
        <w:rPr>
          <w:b/>
          <w:bCs/>
          <w:i/>
          <w:u w:val="single"/>
        </w:rPr>
      </w:pPr>
    </w:p>
    <w:p w:rsidR="001F6E3F" w:rsidRPr="00F07D3B" w:rsidRDefault="001F6E3F" w:rsidP="001F6E3F">
      <w:pPr>
        <w:rPr>
          <w:b/>
          <w:bCs/>
          <w:i/>
          <w:color w:val="FF0000"/>
          <w:u w:val="single"/>
        </w:rPr>
      </w:pPr>
      <w:r w:rsidRPr="00F07D3B">
        <w:rPr>
          <w:b/>
          <w:bCs/>
          <w:i/>
          <w:color w:val="FF0000"/>
          <w:u w:val="single"/>
        </w:rPr>
        <w:lastRenderedPageBreak/>
        <w:t>Bean</w:t>
      </w:r>
      <w:r w:rsidRPr="00F07D3B">
        <w:rPr>
          <w:b/>
          <w:bCs/>
          <w:i/>
          <w:color w:val="FF0000"/>
          <w:u w:val="single"/>
        </w:rPr>
        <w:t>的生命周期的配置</w:t>
      </w:r>
    </w:p>
    <w:p w:rsidR="001F6E3F" w:rsidRPr="00382AB8" w:rsidRDefault="001F6E3F" w:rsidP="00382AB8">
      <w:pPr>
        <w:rPr>
          <w:b/>
          <w:bCs/>
          <w:i/>
          <w:u w:val="single"/>
        </w:rPr>
      </w:pPr>
      <w:r>
        <w:rPr>
          <w:noProof/>
        </w:rPr>
        <w:drawing>
          <wp:inline distT="0" distB="0" distL="0" distR="0" wp14:anchorId="4B96762E" wp14:editId="4EDB34AF">
            <wp:extent cx="5274310" cy="2393584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F60" w:rsidRPr="00F07D3B" w:rsidRDefault="00F26F60" w:rsidP="00F26F60">
      <w:pPr>
        <w:rPr>
          <w:b/>
          <w:bCs/>
          <w:i/>
          <w:color w:val="FF0000"/>
          <w:u w:val="single"/>
        </w:rPr>
      </w:pPr>
      <w:r w:rsidRPr="00F07D3B">
        <w:rPr>
          <w:b/>
          <w:bCs/>
          <w:i/>
          <w:color w:val="FF0000"/>
          <w:u w:val="single"/>
        </w:rPr>
        <w:t>spring</w:t>
      </w:r>
      <w:r w:rsidRPr="00F07D3B">
        <w:rPr>
          <w:b/>
          <w:bCs/>
          <w:i/>
          <w:color w:val="FF0000"/>
          <w:u w:val="single"/>
        </w:rPr>
        <w:t>的依赖注入（</w:t>
      </w:r>
      <w:r w:rsidRPr="00F07D3B">
        <w:rPr>
          <w:b/>
          <w:bCs/>
          <w:i/>
          <w:color w:val="FF0000"/>
          <w:u w:val="single"/>
        </w:rPr>
        <w:t>DI</w:t>
      </w:r>
      <w:r w:rsidRPr="00F07D3B">
        <w:rPr>
          <w:b/>
          <w:bCs/>
          <w:i/>
          <w:color w:val="FF0000"/>
          <w:u w:val="single"/>
        </w:rPr>
        <w:t>）</w:t>
      </w:r>
    </w:p>
    <w:p w:rsidR="00E91C6E" w:rsidRDefault="00F26F60">
      <w:r>
        <w:rPr>
          <w:noProof/>
        </w:rPr>
        <w:drawing>
          <wp:inline distT="0" distB="0" distL="0" distR="0" wp14:anchorId="4AFBD0FD" wp14:editId="7F093073">
            <wp:extent cx="5274310" cy="205722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03" w:rsidRPr="00693E03" w:rsidRDefault="00693E03" w:rsidP="00693E03">
      <w:pPr>
        <w:rPr>
          <w:b/>
          <w:bCs/>
        </w:rPr>
      </w:pPr>
      <w:r>
        <w:rPr>
          <w:b/>
          <w:bCs/>
        </w:rPr>
        <w:t>第一种</w:t>
      </w:r>
      <w:r>
        <w:rPr>
          <w:rFonts w:hint="eastAsia"/>
          <w:b/>
          <w:bCs/>
        </w:rPr>
        <w:t>：</w:t>
      </w:r>
      <w:r w:rsidRPr="00693E03">
        <w:rPr>
          <w:b/>
          <w:bCs/>
        </w:rPr>
        <w:t>构造函数注入</w:t>
      </w:r>
      <w:r w:rsidRPr="00693E03">
        <w:rPr>
          <w:b/>
          <w:bCs/>
        </w:rPr>
        <w:t xml:space="preserve"> </w:t>
      </w:r>
      <w:r w:rsidRPr="00693E03">
        <w:rPr>
          <w:b/>
          <w:bCs/>
        </w:rPr>
        <w:t>（了解）</w:t>
      </w:r>
    </w:p>
    <w:p w:rsidR="00693E03" w:rsidRPr="00693E03" w:rsidRDefault="00693E03" w:rsidP="00693E03">
      <w:pPr>
        <w:rPr>
          <w:sz w:val="16"/>
        </w:rPr>
      </w:pPr>
      <w:r w:rsidRPr="00693E03">
        <w:rPr>
          <w:sz w:val="16"/>
        </w:rPr>
        <w:t>1</w:t>
      </w:r>
      <w:r w:rsidRPr="00693E03">
        <w:rPr>
          <w:sz w:val="16"/>
        </w:rPr>
        <w:t>：</w:t>
      </w:r>
      <w:r w:rsidRPr="00693E03">
        <w:rPr>
          <w:sz w:val="16"/>
        </w:rPr>
        <w:t>AccountServiceImpl.java</w:t>
      </w:r>
      <w:r w:rsidRPr="00693E03">
        <w:rPr>
          <w:sz w:val="16"/>
        </w:rPr>
        <w:t>提供传递参数的构造方法</w:t>
      </w:r>
    </w:p>
    <w:p w:rsidR="00693E03" w:rsidRPr="00693E03" w:rsidRDefault="00693E03" w:rsidP="00693E03">
      <w:pPr>
        <w:rPr>
          <w:sz w:val="16"/>
        </w:rPr>
      </w:pPr>
      <w:r w:rsidRPr="00693E03">
        <w:rPr>
          <w:sz w:val="16"/>
        </w:rPr>
        <w:t>2</w:t>
      </w:r>
      <w:r w:rsidRPr="00693E03">
        <w:rPr>
          <w:sz w:val="16"/>
        </w:rPr>
        <w:t>：</w:t>
      </w:r>
      <w:r w:rsidRPr="00693E03">
        <w:rPr>
          <w:sz w:val="16"/>
        </w:rPr>
        <w:t>applicationContext.xml</w:t>
      </w:r>
      <w:r w:rsidRPr="00693E03">
        <w:rPr>
          <w:sz w:val="16"/>
        </w:rPr>
        <w:t>（注入属性值）</w:t>
      </w:r>
    </w:p>
    <w:p w:rsidR="00693E03" w:rsidRPr="00693E03" w:rsidRDefault="00693E03" w:rsidP="00693E03">
      <w:pPr>
        <w:rPr>
          <w:sz w:val="16"/>
        </w:rPr>
      </w:pPr>
      <w:r w:rsidRPr="00693E03">
        <w:rPr>
          <w:sz w:val="16"/>
        </w:rPr>
        <w:t>3</w:t>
      </w:r>
      <w:r w:rsidRPr="00693E03">
        <w:rPr>
          <w:sz w:val="16"/>
        </w:rPr>
        <w:t>：测试类</w:t>
      </w:r>
      <w:r w:rsidRPr="00693E03">
        <w:rPr>
          <w:sz w:val="16"/>
        </w:rPr>
        <w:t>Client.</w:t>
      </w:r>
      <w:proofErr w:type="gramStart"/>
      <w:r w:rsidRPr="00693E03">
        <w:rPr>
          <w:sz w:val="16"/>
        </w:rPr>
        <w:t>java</w:t>
      </w:r>
      <w:proofErr w:type="gramEnd"/>
    </w:p>
    <w:p w:rsidR="00693E03" w:rsidRPr="00693E03" w:rsidRDefault="00693E03" w:rsidP="00693E03">
      <w:pPr>
        <w:rPr>
          <w:sz w:val="16"/>
        </w:rPr>
      </w:pPr>
      <w:r w:rsidRPr="00693E03">
        <w:rPr>
          <w:sz w:val="16"/>
        </w:rPr>
        <w:t>第一步：</w:t>
      </w:r>
      <w:r w:rsidRPr="00693E03">
        <w:rPr>
          <w:sz w:val="16"/>
        </w:rPr>
        <w:t>AccountServiceImpl.java</w:t>
      </w:r>
      <w:r w:rsidRPr="00693E03">
        <w:rPr>
          <w:sz w:val="16"/>
        </w:rPr>
        <w:t>提供传递参数的构造方法。</w:t>
      </w:r>
    </w:p>
    <w:p w:rsidR="0045149D" w:rsidRDefault="00693E03">
      <w:r>
        <w:rPr>
          <w:noProof/>
        </w:rPr>
        <w:drawing>
          <wp:inline distT="0" distB="0" distL="0" distR="0" wp14:anchorId="5A1DA115" wp14:editId="763532CA">
            <wp:extent cx="3259562" cy="2283203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0936" cy="22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E03" w:rsidRDefault="003B71EA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第二步：</w:t>
      </w:r>
      <w:r>
        <w:rPr>
          <w:rFonts w:ascii="Open Sans" w:hAnsi="Open Sans" w:cs="Open Sans"/>
          <w:color w:val="333333"/>
          <w:shd w:val="clear" w:color="auto" w:fill="FFFFFF"/>
        </w:rPr>
        <w:t>applicationContext.xml</w:t>
      </w:r>
    </w:p>
    <w:p w:rsidR="003B71EA" w:rsidRDefault="003B71EA">
      <w:r>
        <w:rPr>
          <w:noProof/>
        </w:rPr>
        <w:lastRenderedPageBreak/>
        <w:drawing>
          <wp:inline distT="0" distB="0" distL="0" distR="0" wp14:anchorId="504A7244" wp14:editId="701AA1D1">
            <wp:extent cx="3748088" cy="2811066"/>
            <wp:effectExtent l="0" t="0" r="508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668" cy="28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B5" w:rsidRDefault="00EE0BB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第三步：测试类</w:t>
      </w:r>
      <w:r>
        <w:rPr>
          <w:rFonts w:ascii="Open Sans" w:hAnsi="Open Sans" w:cs="Open Sans"/>
          <w:color w:val="333333"/>
          <w:shd w:val="clear" w:color="auto" w:fill="FFFFFF"/>
        </w:rPr>
        <w:t>Client.</w:t>
      </w:r>
      <w:proofErr w:type="gramStart"/>
      <w:r>
        <w:rPr>
          <w:rFonts w:ascii="Open Sans" w:hAnsi="Open Sans" w:cs="Open Sans"/>
          <w:color w:val="333333"/>
          <w:shd w:val="clear" w:color="auto" w:fill="FFFFFF"/>
        </w:rPr>
        <w:t>java</w:t>
      </w:r>
      <w:proofErr w:type="gramEnd"/>
    </w:p>
    <w:p w:rsidR="00EE0BB5" w:rsidRDefault="00EE0BB5">
      <w:r>
        <w:rPr>
          <w:noProof/>
        </w:rPr>
        <w:drawing>
          <wp:inline distT="0" distB="0" distL="0" distR="0" wp14:anchorId="670BBEAC" wp14:editId="4D3A585D">
            <wp:extent cx="3681413" cy="14158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2965" cy="1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75A" w:rsidRPr="0042075A" w:rsidRDefault="0042075A" w:rsidP="0042075A">
      <w:pPr>
        <w:rPr>
          <w:b/>
          <w:bCs/>
        </w:rPr>
      </w:pPr>
      <w:r>
        <w:rPr>
          <w:rFonts w:hint="eastAsia"/>
        </w:rPr>
        <w:t>第二种：</w:t>
      </w:r>
      <w:r w:rsidRPr="0042075A">
        <w:rPr>
          <w:b/>
          <w:bCs/>
        </w:rPr>
        <w:t>set</w:t>
      </w:r>
      <w:r w:rsidRPr="0042075A">
        <w:rPr>
          <w:b/>
          <w:bCs/>
        </w:rPr>
        <w:t>方法注入</w:t>
      </w:r>
      <w:r w:rsidRPr="0042075A">
        <w:rPr>
          <w:b/>
          <w:bCs/>
        </w:rPr>
        <w:t xml:space="preserve"> </w:t>
      </w:r>
      <w:r w:rsidRPr="0042075A">
        <w:rPr>
          <w:b/>
          <w:bCs/>
        </w:rPr>
        <w:t>（推荐使用）</w:t>
      </w:r>
    </w:p>
    <w:p w:rsidR="00EC340F" w:rsidRPr="00EC340F" w:rsidRDefault="00EC340F" w:rsidP="00EC340F">
      <w:pPr>
        <w:rPr>
          <w:sz w:val="18"/>
        </w:rPr>
      </w:pPr>
      <w:r w:rsidRPr="00EC340F">
        <w:rPr>
          <w:sz w:val="18"/>
        </w:rPr>
        <w:t>1</w:t>
      </w:r>
      <w:r w:rsidRPr="00EC340F">
        <w:rPr>
          <w:sz w:val="18"/>
        </w:rPr>
        <w:t>：</w:t>
      </w:r>
      <w:r w:rsidRPr="00EC340F">
        <w:rPr>
          <w:sz w:val="18"/>
        </w:rPr>
        <w:t>AccountServiceImpl2.java</w:t>
      </w:r>
      <w:r w:rsidRPr="00EC340F">
        <w:rPr>
          <w:sz w:val="18"/>
        </w:rPr>
        <w:t>提供属性的</w:t>
      </w:r>
      <w:r w:rsidRPr="00EC340F">
        <w:rPr>
          <w:sz w:val="18"/>
        </w:rPr>
        <w:t>set</w:t>
      </w:r>
      <w:r w:rsidRPr="00EC340F">
        <w:rPr>
          <w:sz w:val="18"/>
        </w:rPr>
        <w:t>方法。</w:t>
      </w:r>
    </w:p>
    <w:p w:rsidR="00EC340F" w:rsidRPr="00EC340F" w:rsidRDefault="00EC340F" w:rsidP="00EC340F">
      <w:pPr>
        <w:rPr>
          <w:sz w:val="18"/>
        </w:rPr>
      </w:pPr>
      <w:r w:rsidRPr="00EC340F">
        <w:rPr>
          <w:sz w:val="18"/>
        </w:rPr>
        <w:t>2</w:t>
      </w:r>
      <w:r w:rsidRPr="00EC340F">
        <w:rPr>
          <w:sz w:val="18"/>
        </w:rPr>
        <w:t>：</w:t>
      </w:r>
      <w:r w:rsidRPr="00EC340F">
        <w:rPr>
          <w:sz w:val="18"/>
        </w:rPr>
        <w:t>applicationContext.xml</w:t>
      </w:r>
      <w:r w:rsidRPr="00EC340F">
        <w:rPr>
          <w:sz w:val="18"/>
        </w:rPr>
        <w:t>（注入属性值）</w:t>
      </w:r>
    </w:p>
    <w:p w:rsidR="00EC340F" w:rsidRPr="00EC340F" w:rsidRDefault="00EC340F" w:rsidP="00EC340F">
      <w:pPr>
        <w:rPr>
          <w:sz w:val="18"/>
        </w:rPr>
      </w:pPr>
      <w:r w:rsidRPr="00EC340F">
        <w:rPr>
          <w:sz w:val="18"/>
        </w:rPr>
        <w:t>3</w:t>
      </w:r>
      <w:r w:rsidRPr="00EC340F">
        <w:rPr>
          <w:sz w:val="18"/>
        </w:rPr>
        <w:t>：测试类</w:t>
      </w:r>
      <w:r w:rsidRPr="00EC340F">
        <w:rPr>
          <w:sz w:val="18"/>
        </w:rPr>
        <w:t>Client.</w:t>
      </w:r>
      <w:proofErr w:type="gramStart"/>
      <w:r w:rsidRPr="00EC340F">
        <w:rPr>
          <w:sz w:val="18"/>
        </w:rPr>
        <w:t>java</w:t>
      </w:r>
      <w:proofErr w:type="gramEnd"/>
    </w:p>
    <w:p w:rsidR="00EC340F" w:rsidRDefault="00EC340F" w:rsidP="00EC340F">
      <w:pPr>
        <w:rPr>
          <w:sz w:val="18"/>
        </w:rPr>
      </w:pPr>
      <w:r w:rsidRPr="00EC340F">
        <w:rPr>
          <w:sz w:val="18"/>
        </w:rPr>
        <w:t>第一步：</w:t>
      </w:r>
      <w:r w:rsidRPr="00EC340F">
        <w:rPr>
          <w:sz w:val="18"/>
        </w:rPr>
        <w:t>AccountServiceImpl2.java</w:t>
      </w:r>
      <w:r w:rsidRPr="00EC340F">
        <w:rPr>
          <w:sz w:val="18"/>
        </w:rPr>
        <w:t>提供属性的</w:t>
      </w:r>
      <w:r w:rsidRPr="00EC340F">
        <w:rPr>
          <w:sz w:val="18"/>
        </w:rPr>
        <w:t>set</w:t>
      </w:r>
      <w:r w:rsidRPr="00EC340F">
        <w:rPr>
          <w:sz w:val="18"/>
        </w:rPr>
        <w:t>方法。</w:t>
      </w:r>
    </w:p>
    <w:p w:rsidR="00EC340F" w:rsidRDefault="00EC340F" w:rsidP="00EC340F">
      <w:pPr>
        <w:rPr>
          <w:sz w:val="18"/>
        </w:rPr>
      </w:pPr>
      <w:r>
        <w:rPr>
          <w:noProof/>
        </w:rPr>
        <w:drawing>
          <wp:inline distT="0" distB="0" distL="0" distR="0" wp14:anchorId="72C158E1" wp14:editId="65D8133C">
            <wp:extent cx="3200400" cy="285924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3552" cy="286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0F" w:rsidRDefault="00EC340F" w:rsidP="00EC340F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lastRenderedPageBreak/>
        <w:t>第二步：</w:t>
      </w:r>
      <w:r>
        <w:rPr>
          <w:rFonts w:ascii="Open Sans" w:hAnsi="Open Sans" w:cs="Open Sans"/>
          <w:color w:val="333333"/>
          <w:shd w:val="clear" w:color="auto" w:fill="FFFFFF"/>
        </w:rPr>
        <w:t>applicationContext.xml</w:t>
      </w:r>
    </w:p>
    <w:p w:rsidR="00EC340F" w:rsidRDefault="00EC340F" w:rsidP="00EC340F">
      <w:pPr>
        <w:rPr>
          <w:sz w:val="18"/>
        </w:rPr>
      </w:pPr>
      <w:r>
        <w:rPr>
          <w:noProof/>
        </w:rPr>
        <w:drawing>
          <wp:inline distT="0" distB="0" distL="0" distR="0" wp14:anchorId="3DD2BD6A" wp14:editId="2DF74228">
            <wp:extent cx="4157663" cy="2564374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9415" cy="25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40F" w:rsidRPr="00EC340F" w:rsidRDefault="00EC340F" w:rsidP="00EC340F">
      <w:pPr>
        <w:rPr>
          <w:sz w:val="18"/>
        </w:rPr>
      </w:pPr>
    </w:p>
    <w:p w:rsidR="008F328A" w:rsidRPr="008F328A" w:rsidRDefault="008F328A" w:rsidP="008F328A">
      <w:pPr>
        <w:rPr>
          <w:b/>
          <w:bCs/>
          <w:i/>
          <w:u w:val="single"/>
        </w:rPr>
      </w:pPr>
      <w:r w:rsidRPr="008F328A">
        <w:rPr>
          <w:b/>
          <w:bCs/>
          <w:i/>
          <w:u w:val="single"/>
        </w:rPr>
        <w:t>使用</w:t>
      </w:r>
      <w:r w:rsidRPr="008F328A">
        <w:rPr>
          <w:b/>
          <w:bCs/>
          <w:i/>
          <w:u w:val="single"/>
        </w:rPr>
        <w:t>p</w:t>
      </w:r>
      <w:r w:rsidRPr="008F328A">
        <w:rPr>
          <w:b/>
          <w:bCs/>
          <w:i/>
          <w:u w:val="single"/>
        </w:rPr>
        <w:t>名称空间注入数据（本质还是调用</w:t>
      </w:r>
      <w:r w:rsidRPr="008F328A">
        <w:rPr>
          <w:b/>
          <w:bCs/>
          <w:i/>
          <w:u w:val="single"/>
        </w:rPr>
        <w:t>set</w:t>
      </w:r>
      <w:r w:rsidRPr="008F328A">
        <w:rPr>
          <w:b/>
          <w:bCs/>
          <w:i/>
          <w:u w:val="single"/>
        </w:rPr>
        <w:t>方法）</w:t>
      </w:r>
      <w:r w:rsidRPr="008F328A">
        <w:rPr>
          <w:b/>
          <w:bCs/>
          <w:i/>
          <w:u w:val="single"/>
        </w:rPr>
        <w:t xml:space="preserve"> </w:t>
      </w:r>
      <w:r w:rsidRPr="008F328A">
        <w:rPr>
          <w:b/>
          <w:bCs/>
          <w:i/>
          <w:u w:val="single"/>
        </w:rPr>
        <w:t>（了解）</w:t>
      </w:r>
    </w:p>
    <w:p w:rsidR="0042075A" w:rsidRDefault="008F328A">
      <w:r>
        <w:rPr>
          <w:noProof/>
        </w:rPr>
        <w:drawing>
          <wp:inline distT="0" distB="0" distL="0" distR="0" wp14:anchorId="7FDFD6C2" wp14:editId="4425EE8D">
            <wp:extent cx="5274310" cy="438976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85" w:rsidRDefault="00446B85"/>
    <w:p w:rsidR="00446B85" w:rsidRDefault="00446B85"/>
    <w:p w:rsidR="00446B85" w:rsidRDefault="00446B85"/>
    <w:p w:rsidR="00446B85" w:rsidRDefault="00446B85"/>
    <w:p w:rsidR="00446B85" w:rsidRDefault="00446B85"/>
    <w:p w:rsidR="00446B85" w:rsidRDefault="00446B85" w:rsidP="00446B85">
      <w:pPr>
        <w:rPr>
          <w:b/>
          <w:bCs/>
          <w:i/>
          <w:iCs/>
          <w:u w:val="single"/>
        </w:rPr>
      </w:pPr>
      <w:r w:rsidRPr="00446B85">
        <w:rPr>
          <w:b/>
          <w:bCs/>
          <w:i/>
          <w:iCs/>
          <w:u w:val="single"/>
        </w:rPr>
        <w:lastRenderedPageBreak/>
        <w:t>注入集合属性（复杂类型）</w:t>
      </w:r>
    </w:p>
    <w:p w:rsidR="00446B85" w:rsidRDefault="00446B85" w:rsidP="00446B8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11699A8" wp14:editId="30196EB7">
            <wp:extent cx="2286000" cy="2359026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6990" cy="23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B85" w:rsidRDefault="00446B85" w:rsidP="00446B8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第二步：</w:t>
      </w:r>
      <w:r>
        <w:rPr>
          <w:rFonts w:ascii="Open Sans" w:hAnsi="Open Sans" w:cs="Open Sans"/>
          <w:color w:val="333333"/>
          <w:shd w:val="clear" w:color="auto" w:fill="FFFFFF"/>
        </w:rPr>
        <w:t>applicationContext.xml</w:t>
      </w:r>
    </w:p>
    <w:p w:rsidR="00446B85" w:rsidRPr="00446B85" w:rsidRDefault="00446B85" w:rsidP="00446B85">
      <w:pPr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</wp:posOffset>
                </wp:positionH>
                <wp:positionV relativeFrom="paragraph">
                  <wp:posOffset>50483</wp:posOffset>
                </wp:positionV>
                <wp:extent cx="5381625" cy="5843587"/>
                <wp:effectExtent l="0" t="0" r="28575" b="2413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625" cy="58435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proofErr w:type="gramStart"/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&lt;!--</w:t>
                            </w:r>
                            <w:proofErr w:type="gramEnd"/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复杂类型的注入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/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集合类型的注入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用于给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List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结构集合注入的标签：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list</w:t>
                            </w:r>
                            <w:proofErr w:type="gramEnd"/>
                            <w:r w:rsidRPr="00446B85">
                              <w:rPr>
                                <w:sz w:val="15"/>
                              </w:rPr>
                              <w:t xml:space="preserve"> array set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用于个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Map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结构集合注入的标签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: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map  props</w:t>
                            </w:r>
                            <w:proofErr w:type="gramEnd"/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结构相同，标签可以互换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>--&gt;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&lt;bean id="accountService3" class="com.itheima.service.impl.AccountServiceImpl3"&gt;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&lt;!--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数组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--&gt;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&lt;!--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在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spring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的集合注入中，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array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，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list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，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set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是可以通用的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--&gt;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&lt;property name="arrays"&gt;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&lt;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set</w:t>
                            </w:r>
                            <w:proofErr w:type="gramEnd"/>
                            <w:r w:rsidRPr="00446B85">
                              <w:rPr>
                                <w:sz w:val="15"/>
                              </w:rPr>
                              <w:t>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        &lt;value&gt;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张三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&lt;/value&gt;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value&gt;</w:t>
                            </w:r>
                            <w:proofErr w:type="gramEnd"/>
                            <w:r w:rsidRPr="00446B85">
                              <w:rPr>
                                <w:sz w:val="15"/>
                              </w:rPr>
                              <w:t>22&lt;/value&gt;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&lt;ref bean="date"&gt;&lt;/ref&gt;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&lt;/set&gt;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&lt;/property&gt;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&lt;!--list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集合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--&gt;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&lt;property name="list"&gt;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&lt;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set</w:t>
                            </w:r>
                            <w:proofErr w:type="gramEnd"/>
                            <w:r w:rsidRPr="00446B85">
                              <w:rPr>
                                <w:sz w:val="15"/>
                              </w:rPr>
                              <w:t>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        &lt;value&gt;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李四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&lt;/value&gt;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value&gt;</w:t>
                            </w:r>
                            <w:proofErr w:type="gramEnd"/>
                            <w:r w:rsidRPr="00446B85">
                              <w:rPr>
                                <w:sz w:val="15"/>
                              </w:rPr>
                              <w:t>20&lt;/value&gt;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&lt;ref bean="date"&gt;&lt;/ref&gt;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&lt;/set&gt;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&lt;/property&gt;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&lt;!--set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集合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--&gt;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&lt;property name="set"&gt;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&lt;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set</w:t>
                            </w:r>
                            <w:proofErr w:type="gramEnd"/>
                            <w:r w:rsidRPr="00446B85">
                              <w:rPr>
                                <w:sz w:val="15"/>
                              </w:rPr>
                              <w:t>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        &lt;value&gt;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王五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&lt;/value&gt;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value&gt;</w:t>
                            </w:r>
                            <w:proofErr w:type="gramEnd"/>
                            <w:r w:rsidRPr="00446B85">
                              <w:rPr>
                                <w:sz w:val="15"/>
                              </w:rPr>
                              <w:t>25&lt;/value&gt;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&lt;ref bean="date"&gt;&lt;/ref&gt;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&lt;/set&gt;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&lt;/property&gt;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&lt;!--map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集合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--&gt;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&lt;property name="map"&gt;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&lt;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map</w:t>
                            </w:r>
                            <w:proofErr w:type="gramEnd"/>
                            <w:r w:rsidRPr="00446B85">
                              <w:rPr>
                                <w:sz w:val="15"/>
                              </w:rPr>
                              <w:t>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&lt;entry key="key001"&gt;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            &lt;value&gt;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赵六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&lt;/value&gt;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&lt;/entry&gt;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&lt;entry key="key002" value="23"&gt;&lt;/entry&gt;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&lt;entry key="key003"&gt;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    &lt;ref bean="date"&gt;&lt;/ref&gt;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&lt;/entry&gt;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&lt;/map&gt;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&lt;/property&gt;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&lt;!--properties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集合，和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map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集合很相似，也是键值对，键和值只能是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String--&gt;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 xml:space="preserve">    &lt;!--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集合属性的应用场景：初始化系统中使用常量</w:t>
                            </w:r>
                            <w:r w:rsidRPr="00446B85">
                              <w:rPr>
                                <w:rFonts w:hint="eastAsia"/>
                                <w:sz w:val="15"/>
                              </w:rPr>
                              <w:t>--&gt;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&lt;property name="properties"&gt;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&lt;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props</w:t>
                            </w:r>
                            <w:proofErr w:type="gramEnd"/>
                            <w:r w:rsidRPr="00446B85">
                              <w:rPr>
                                <w:sz w:val="15"/>
                              </w:rPr>
                              <w:t>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prop</w:t>
                            </w:r>
                            <w:proofErr w:type="gramEnd"/>
                            <w:r w:rsidRPr="00446B85">
                              <w:rPr>
                                <w:sz w:val="15"/>
                              </w:rPr>
                              <w:t xml:space="preserve"> key="driver"&gt;</w:t>
                            </w:r>
                            <w:proofErr w:type="spellStart"/>
                            <w:r w:rsidRPr="00446B85">
                              <w:rPr>
                                <w:sz w:val="15"/>
                              </w:rPr>
                              <w:t>com.mysql.jdbc.Driver</w:t>
                            </w:r>
                            <w:proofErr w:type="spellEnd"/>
                            <w:r w:rsidRPr="00446B85">
                              <w:rPr>
                                <w:sz w:val="15"/>
                              </w:rPr>
                              <w:t>&lt;/prop&gt;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&lt;prop key="</w:t>
                            </w:r>
                            <w:proofErr w:type="spellStart"/>
                            <w:r w:rsidRPr="00446B85">
                              <w:rPr>
                                <w:sz w:val="15"/>
                              </w:rPr>
                              <w:t>url</w:t>
                            </w:r>
                            <w:proofErr w:type="spellEnd"/>
                            <w:r w:rsidRPr="00446B85">
                              <w:rPr>
                                <w:sz w:val="15"/>
                              </w:rPr>
                              <w:t>"&gt;</w:t>
                            </w:r>
                            <w:proofErr w:type="spellStart"/>
                            <w:r w:rsidRPr="00446B85">
                              <w:rPr>
                                <w:sz w:val="15"/>
                              </w:rPr>
                              <w:t>jdbc</w:t>
                            </w:r>
                            <w:proofErr w:type="gramStart"/>
                            <w:r w:rsidRPr="00446B85">
                              <w:rPr>
                                <w:sz w:val="15"/>
                              </w:rPr>
                              <w:t>:mysql</w:t>
                            </w:r>
                            <w:proofErr w:type="spellEnd"/>
                            <w:proofErr w:type="gramEnd"/>
                            <w:r w:rsidRPr="00446B85">
                              <w:rPr>
                                <w:sz w:val="15"/>
                              </w:rPr>
                              <w:t>:///</w:t>
                            </w:r>
                            <w:proofErr w:type="spellStart"/>
                            <w:r w:rsidRPr="00446B85">
                              <w:rPr>
                                <w:sz w:val="15"/>
                              </w:rPr>
                              <w:t>itcastspring</w:t>
                            </w:r>
                            <w:proofErr w:type="spellEnd"/>
                            <w:r w:rsidRPr="00446B85">
                              <w:rPr>
                                <w:sz w:val="15"/>
                              </w:rPr>
                              <w:t>&lt;/prop&gt;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&lt;prop key="username"&gt;root&lt;/prop&gt;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    &lt;prop key="password"&gt;root&lt;/prop&gt;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    &lt;/props&gt;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 xml:space="preserve">    &lt;/property&gt;</w:t>
                            </w:r>
                          </w:p>
                          <w:p w:rsidR="00446B85" w:rsidRPr="00446B85" w:rsidRDefault="00446B85" w:rsidP="00446B85">
                            <w:pPr>
                              <w:spacing w:line="150" w:lineRule="exact"/>
                              <w:rPr>
                                <w:sz w:val="15"/>
                              </w:rPr>
                            </w:pPr>
                            <w:r w:rsidRPr="00446B85">
                              <w:rPr>
                                <w:sz w:val="15"/>
                              </w:rPr>
                              <w:t>&lt;/bean&gt;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0" o:spid="_x0000_s1026" type="#_x0000_t202" style="position:absolute;left:0;text-align:left;margin-left:0;margin-top:4pt;width:423.75pt;height:460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" fillcolor="white [3201]" strokeweight=".5pt">
                <v:textbox>
                  <w:txbxContent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proofErr w:type="gramStart"/>
                      <w:r w:rsidRPr="00446B85">
                        <w:rPr>
                          <w:rFonts w:hint="eastAsia"/>
                          <w:sz w:val="15"/>
                        </w:rPr>
                        <w:t>&lt;!--</w:t>
                      </w:r>
                      <w:proofErr w:type="gramEnd"/>
                      <w:r w:rsidRPr="00446B85">
                        <w:rPr>
                          <w:rFonts w:hint="eastAsia"/>
                          <w:sz w:val="15"/>
                        </w:rPr>
                        <w:t xml:space="preserve"> 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复杂类型的注入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/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集合类型的注入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用于给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List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结构集合注入的标签：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</w:t>
                      </w:r>
                      <w:proofErr w:type="gramStart"/>
                      <w:r w:rsidRPr="00446B85">
                        <w:rPr>
                          <w:sz w:val="15"/>
                        </w:rPr>
                        <w:t>list</w:t>
                      </w:r>
                      <w:proofErr w:type="gramEnd"/>
                      <w:r w:rsidRPr="00446B85">
                        <w:rPr>
                          <w:sz w:val="15"/>
                        </w:rPr>
                        <w:t xml:space="preserve"> array set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用于个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Map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结构集合注入的标签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: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</w:t>
                      </w:r>
                      <w:proofErr w:type="gramStart"/>
                      <w:r w:rsidRPr="00446B85">
                        <w:rPr>
                          <w:sz w:val="15"/>
                        </w:rPr>
                        <w:t>map  props</w:t>
                      </w:r>
                      <w:proofErr w:type="gramEnd"/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结构相同，标签可以互换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>--&gt;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&lt;bean id="accountService3" class="com.itheima.service.impl.AccountServiceImpl3"&gt;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&lt;!--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数组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--&gt;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&lt;!--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在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spring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的集合注入中，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array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，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list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，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set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是可以通用的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--&gt;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&lt;property name="arrays"&gt;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&lt;</w:t>
                      </w:r>
                      <w:proofErr w:type="gramStart"/>
                      <w:r w:rsidRPr="00446B85">
                        <w:rPr>
                          <w:sz w:val="15"/>
                        </w:rPr>
                        <w:t>set</w:t>
                      </w:r>
                      <w:proofErr w:type="gramEnd"/>
                      <w:r w:rsidRPr="00446B85">
                        <w:rPr>
                          <w:sz w:val="15"/>
                        </w:rPr>
                        <w:t>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        &lt;value&gt;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张三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&lt;/value&gt;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</w:t>
                      </w:r>
                      <w:proofErr w:type="gramStart"/>
                      <w:r w:rsidRPr="00446B85">
                        <w:rPr>
                          <w:sz w:val="15"/>
                        </w:rPr>
                        <w:t>value&gt;</w:t>
                      </w:r>
                      <w:proofErr w:type="gramEnd"/>
                      <w:r w:rsidRPr="00446B85">
                        <w:rPr>
                          <w:sz w:val="15"/>
                        </w:rPr>
                        <w:t>22&lt;/value&gt;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&lt;ref bean="date"&gt;&lt;/ref&gt;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&lt;/set&gt;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&lt;/property&gt;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&lt;!--list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集合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--&gt;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&lt;property name="list"&gt;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&lt;</w:t>
                      </w:r>
                      <w:proofErr w:type="gramStart"/>
                      <w:r w:rsidRPr="00446B85">
                        <w:rPr>
                          <w:sz w:val="15"/>
                        </w:rPr>
                        <w:t>set</w:t>
                      </w:r>
                      <w:proofErr w:type="gramEnd"/>
                      <w:r w:rsidRPr="00446B85">
                        <w:rPr>
                          <w:sz w:val="15"/>
                        </w:rPr>
                        <w:t>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        &lt;value&gt;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李四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&lt;/value&gt;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</w:t>
                      </w:r>
                      <w:proofErr w:type="gramStart"/>
                      <w:r w:rsidRPr="00446B85">
                        <w:rPr>
                          <w:sz w:val="15"/>
                        </w:rPr>
                        <w:t>value&gt;</w:t>
                      </w:r>
                      <w:proofErr w:type="gramEnd"/>
                      <w:r w:rsidRPr="00446B85">
                        <w:rPr>
                          <w:sz w:val="15"/>
                        </w:rPr>
                        <w:t>20&lt;/value&gt;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&lt;ref bean="date"&gt;&lt;/ref&gt;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&lt;/set&gt;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&lt;/property&gt;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&lt;!--set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集合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--&gt;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&lt;property name="set"&gt;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&lt;</w:t>
                      </w:r>
                      <w:proofErr w:type="gramStart"/>
                      <w:r w:rsidRPr="00446B85">
                        <w:rPr>
                          <w:sz w:val="15"/>
                        </w:rPr>
                        <w:t>set</w:t>
                      </w:r>
                      <w:proofErr w:type="gramEnd"/>
                      <w:r w:rsidRPr="00446B85">
                        <w:rPr>
                          <w:sz w:val="15"/>
                        </w:rPr>
                        <w:t>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        &lt;value&gt;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王五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&lt;/value&gt;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</w:t>
                      </w:r>
                      <w:proofErr w:type="gramStart"/>
                      <w:r w:rsidRPr="00446B85">
                        <w:rPr>
                          <w:sz w:val="15"/>
                        </w:rPr>
                        <w:t>value&gt;</w:t>
                      </w:r>
                      <w:proofErr w:type="gramEnd"/>
                      <w:r w:rsidRPr="00446B85">
                        <w:rPr>
                          <w:sz w:val="15"/>
                        </w:rPr>
                        <w:t>25&lt;/value&gt;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&lt;ref bean="date"&gt;&lt;/ref&gt;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&lt;/set&gt;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&lt;/property&gt;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&lt;!--map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集合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--&gt;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&lt;property name="map"&gt;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&lt;</w:t>
                      </w:r>
                      <w:proofErr w:type="gramStart"/>
                      <w:r w:rsidRPr="00446B85">
                        <w:rPr>
                          <w:sz w:val="15"/>
                        </w:rPr>
                        <w:t>map</w:t>
                      </w:r>
                      <w:proofErr w:type="gramEnd"/>
                      <w:r w:rsidRPr="00446B85">
                        <w:rPr>
                          <w:sz w:val="15"/>
                        </w:rPr>
                        <w:t>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&lt;entry key="key001"&gt;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            &lt;value&gt;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赵六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&lt;/value&gt;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&lt;/entry&gt;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&lt;entry key="key002" value="23"&gt;&lt;/entry&gt;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&lt;entry key="key003"&gt;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    &lt;ref bean="date"&gt;&lt;/ref&gt;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&lt;/entry&gt;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&lt;/map&gt;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&lt;/property&gt;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&lt;!--properties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集合，和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map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集合很相似，也是键值对，键和值只能是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String--&gt;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rFonts w:hint="eastAsia"/>
                          <w:sz w:val="15"/>
                        </w:rPr>
                        <w:t xml:space="preserve">    &lt;!--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集合属性的应用场景：初始化系统中使用常量</w:t>
                      </w:r>
                      <w:r w:rsidRPr="00446B85">
                        <w:rPr>
                          <w:rFonts w:hint="eastAsia"/>
                          <w:sz w:val="15"/>
                        </w:rPr>
                        <w:t>--&gt;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&lt;property name="properties"&gt;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&lt;</w:t>
                      </w:r>
                      <w:proofErr w:type="gramStart"/>
                      <w:r w:rsidRPr="00446B85">
                        <w:rPr>
                          <w:sz w:val="15"/>
                        </w:rPr>
                        <w:t>props</w:t>
                      </w:r>
                      <w:proofErr w:type="gramEnd"/>
                      <w:r w:rsidRPr="00446B85">
                        <w:rPr>
                          <w:sz w:val="15"/>
                        </w:rPr>
                        <w:t>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</w:t>
                      </w:r>
                      <w:proofErr w:type="gramStart"/>
                      <w:r w:rsidRPr="00446B85">
                        <w:rPr>
                          <w:sz w:val="15"/>
                        </w:rPr>
                        <w:t>prop</w:t>
                      </w:r>
                      <w:proofErr w:type="gramEnd"/>
                      <w:r w:rsidRPr="00446B85">
                        <w:rPr>
                          <w:sz w:val="15"/>
                        </w:rPr>
                        <w:t xml:space="preserve"> key="driver"&gt;</w:t>
                      </w:r>
                      <w:proofErr w:type="spellStart"/>
                      <w:r w:rsidRPr="00446B85">
                        <w:rPr>
                          <w:sz w:val="15"/>
                        </w:rPr>
                        <w:t>com.mysql.jdbc.Driver</w:t>
                      </w:r>
                      <w:proofErr w:type="spellEnd"/>
                      <w:r w:rsidRPr="00446B85">
                        <w:rPr>
                          <w:sz w:val="15"/>
                        </w:rPr>
                        <w:t>&lt;/prop&gt;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&lt;prop key="</w:t>
                      </w:r>
                      <w:proofErr w:type="spellStart"/>
                      <w:r w:rsidRPr="00446B85">
                        <w:rPr>
                          <w:sz w:val="15"/>
                        </w:rPr>
                        <w:t>url</w:t>
                      </w:r>
                      <w:proofErr w:type="spellEnd"/>
                      <w:r w:rsidRPr="00446B85">
                        <w:rPr>
                          <w:sz w:val="15"/>
                        </w:rPr>
                        <w:t>"&gt;</w:t>
                      </w:r>
                      <w:proofErr w:type="spellStart"/>
                      <w:r w:rsidRPr="00446B85">
                        <w:rPr>
                          <w:sz w:val="15"/>
                        </w:rPr>
                        <w:t>jdbc</w:t>
                      </w:r>
                      <w:proofErr w:type="gramStart"/>
                      <w:r w:rsidRPr="00446B85">
                        <w:rPr>
                          <w:sz w:val="15"/>
                        </w:rPr>
                        <w:t>:mysql</w:t>
                      </w:r>
                      <w:proofErr w:type="spellEnd"/>
                      <w:proofErr w:type="gramEnd"/>
                      <w:r w:rsidRPr="00446B85">
                        <w:rPr>
                          <w:sz w:val="15"/>
                        </w:rPr>
                        <w:t>:///</w:t>
                      </w:r>
                      <w:proofErr w:type="spellStart"/>
                      <w:r w:rsidRPr="00446B85">
                        <w:rPr>
                          <w:sz w:val="15"/>
                        </w:rPr>
                        <w:t>itcastspring</w:t>
                      </w:r>
                      <w:proofErr w:type="spellEnd"/>
                      <w:r w:rsidRPr="00446B85">
                        <w:rPr>
                          <w:sz w:val="15"/>
                        </w:rPr>
                        <w:t>&lt;/prop&gt;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&lt;prop key="username"&gt;root&lt;/prop&gt;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    &lt;prop key="password"&gt;root&lt;/prop&gt;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    &lt;/props&gt;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 xml:space="preserve">    &lt;/property&gt;</w:t>
                      </w:r>
                    </w:p>
                    <w:p w:rsidR="00446B85" w:rsidRPr="00446B85" w:rsidRDefault="00446B85" w:rsidP="00446B85">
                      <w:pPr>
                        <w:spacing w:line="150" w:lineRule="exact"/>
                        <w:rPr>
                          <w:sz w:val="15"/>
                        </w:rPr>
                      </w:pPr>
                      <w:r w:rsidRPr="00446B85">
                        <w:rPr>
                          <w:sz w:val="15"/>
                        </w:rPr>
                        <w:t>&lt;/bean&gt;</w:t>
                      </w:r>
                    </w:p>
                  </w:txbxContent>
                </v:textbox>
              </v:shape>
            </w:pict>
          </mc:Fallback>
        </mc:AlternateContent>
      </w:r>
    </w:p>
    <w:p w:rsidR="00446B85" w:rsidRDefault="00446B85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Pr="00694DC7" w:rsidRDefault="00694DC7" w:rsidP="00694DC7">
      <w:pPr>
        <w:rPr>
          <w:b/>
          <w:bCs/>
          <w:i/>
          <w:u w:val="single"/>
        </w:rPr>
      </w:pPr>
      <w:r w:rsidRPr="00694DC7">
        <w:rPr>
          <w:b/>
          <w:bCs/>
          <w:i/>
          <w:u w:val="single"/>
        </w:rPr>
        <w:lastRenderedPageBreak/>
        <w:t>在</w:t>
      </w:r>
      <w:r w:rsidRPr="00694DC7">
        <w:rPr>
          <w:b/>
          <w:bCs/>
          <w:i/>
          <w:u w:val="single"/>
        </w:rPr>
        <w:t>Service</w:t>
      </w:r>
      <w:r w:rsidRPr="00694DC7">
        <w:rPr>
          <w:b/>
          <w:bCs/>
          <w:i/>
          <w:u w:val="single"/>
        </w:rPr>
        <w:t>中，注入</w:t>
      </w:r>
      <w:r w:rsidRPr="00694DC7">
        <w:rPr>
          <w:b/>
          <w:bCs/>
          <w:i/>
          <w:u w:val="single"/>
        </w:rPr>
        <w:t>Dao</w:t>
      </w:r>
    </w:p>
    <w:p w:rsidR="00694DC7" w:rsidRPr="00694DC7" w:rsidRDefault="00694DC7">
      <w:r>
        <w:rPr>
          <w:noProof/>
        </w:rPr>
        <w:drawing>
          <wp:inline distT="0" distB="0" distL="0" distR="0" wp14:anchorId="39C6BCE7" wp14:editId="61BF5172">
            <wp:extent cx="5274310" cy="3922768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Default="00694DC7"/>
    <w:p w:rsidR="00694DC7" w:rsidRPr="00446B85" w:rsidRDefault="00694DC7"/>
    <w:sectPr w:rsidR="00694DC7" w:rsidRPr="00446B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D49BB"/>
    <w:multiLevelType w:val="multilevel"/>
    <w:tmpl w:val="A83A4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7F18EE"/>
    <w:multiLevelType w:val="hybridMultilevel"/>
    <w:tmpl w:val="48CAC212"/>
    <w:lvl w:ilvl="0" w:tplc="A97478C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E3335A8"/>
    <w:multiLevelType w:val="multilevel"/>
    <w:tmpl w:val="422AA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46A"/>
    <w:rsid w:val="000665A0"/>
    <w:rsid w:val="00126F5F"/>
    <w:rsid w:val="001F6E3F"/>
    <w:rsid w:val="00250EF4"/>
    <w:rsid w:val="003641E3"/>
    <w:rsid w:val="00382AB8"/>
    <w:rsid w:val="00384DAF"/>
    <w:rsid w:val="003B71EA"/>
    <w:rsid w:val="003D1B33"/>
    <w:rsid w:val="0042075A"/>
    <w:rsid w:val="00422802"/>
    <w:rsid w:val="00434498"/>
    <w:rsid w:val="00446B85"/>
    <w:rsid w:val="0045149D"/>
    <w:rsid w:val="00464110"/>
    <w:rsid w:val="00693E03"/>
    <w:rsid w:val="00694DC7"/>
    <w:rsid w:val="00750C25"/>
    <w:rsid w:val="008A5CF6"/>
    <w:rsid w:val="008F328A"/>
    <w:rsid w:val="0097354A"/>
    <w:rsid w:val="00A30D0A"/>
    <w:rsid w:val="00AA1F95"/>
    <w:rsid w:val="00B95B95"/>
    <w:rsid w:val="00BA1D7C"/>
    <w:rsid w:val="00C4646A"/>
    <w:rsid w:val="00D25684"/>
    <w:rsid w:val="00D93583"/>
    <w:rsid w:val="00EC340F"/>
    <w:rsid w:val="00EE0BB5"/>
    <w:rsid w:val="00F07D3B"/>
    <w:rsid w:val="00F11C94"/>
    <w:rsid w:val="00F26F60"/>
    <w:rsid w:val="00F60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207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641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641E3"/>
    <w:rPr>
      <w:sz w:val="18"/>
      <w:szCs w:val="18"/>
    </w:rPr>
  </w:style>
  <w:style w:type="character" w:customStyle="1" w:styleId="md-expand">
    <w:name w:val="md-expand"/>
    <w:basedOn w:val="a0"/>
    <w:rsid w:val="00D93583"/>
  </w:style>
  <w:style w:type="character" w:styleId="a4">
    <w:name w:val="Emphasis"/>
    <w:basedOn w:val="a0"/>
    <w:uiPriority w:val="20"/>
    <w:qFormat/>
    <w:rsid w:val="00D93583"/>
    <w:rPr>
      <w:i/>
      <w:iCs/>
    </w:rPr>
  </w:style>
  <w:style w:type="character" w:customStyle="1" w:styleId="md-meta">
    <w:name w:val="md-meta"/>
    <w:basedOn w:val="a0"/>
    <w:rsid w:val="00D93583"/>
  </w:style>
  <w:style w:type="character" w:styleId="a5">
    <w:name w:val="Strong"/>
    <w:basedOn w:val="a0"/>
    <w:uiPriority w:val="22"/>
    <w:qFormat/>
    <w:rsid w:val="00422802"/>
    <w:rPr>
      <w:b/>
      <w:bCs/>
    </w:rPr>
  </w:style>
  <w:style w:type="paragraph" w:styleId="a6">
    <w:name w:val="List Paragraph"/>
    <w:basedOn w:val="a"/>
    <w:uiPriority w:val="34"/>
    <w:qFormat/>
    <w:rsid w:val="004228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42075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2075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641E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641E3"/>
    <w:rPr>
      <w:sz w:val="18"/>
      <w:szCs w:val="18"/>
    </w:rPr>
  </w:style>
  <w:style w:type="character" w:customStyle="1" w:styleId="md-expand">
    <w:name w:val="md-expand"/>
    <w:basedOn w:val="a0"/>
    <w:rsid w:val="00D93583"/>
  </w:style>
  <w:style w:type="character" w:styleId="a4">
    <w:name w:val="Emphasis"/>
    <w:basedOn w:val="a0"/>
    <w:uiPriority w:val="20"/>
    <w:qFormat/>
    <w:rsid w:val="00D93583"/>
    <w:rPr>
      <w:i/>
      <w:iCs/>
    </w:rPr>
  </w:style>
  <w:style w:type="character" w:customStyle="1" w:styleId="md-meta">
    <w:name w:val="md-meta"/>
    <w:basedOn w:val="a0"/>
    <w:rsid w:val="00D93583"/>
  </w:style>
  <w:style w:type="character" w:styleId="a5">
    <w:name w:val="Strong"/>
    <w:basedOn w:val="a0"/>
    <w:uiPriority w:val="22"/>
    <w:qFormat/>
    <w:rsid w:val="00422802"/>
    <w:rPr>
      <w:b/>
      <w:bCs/>
    </w:rPr>
  </w:style>
  <w:style w:type="paragraph" w:styleId="a6">
    <w:name w:val="List Paragraph"/>
    <w:basedOn w:val="a"/>
    <w:uiPriority w:val="34"/>
    <w:qFormat/>
    <w:rsid w:val="004228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42075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0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10</Pages>
  <Words>279</Words>
  <Characters>1596</Characters>
  <Application>Microsoft Office Word</Application>
  <DocSecurity>0</DocSecurity>
  <Lines>13</Lines>
  <Paragraphs>3</Paragraphs>
  <ScaleCrop>false</ScaleCrop>
  <Company/>
  <LinksUpToDate>false</LinksUpToDate>
  <CharactersWithSpaces>1872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</dc:creator>
  <cp:keywords/>
  <dc:description/>
  <cp:lastModifiedBy>kay</cp:lastModifiedBy>
  <cp:revision>29</cp:revision>
  <dcterms:created xsi:type="dcterms:W3CDTF">2021-01-09T09:02:00Z</dcterms:created>
  <dcterms:modified xsi:type="dcterms:W3CDTF">2021-01-09T10:58:00Z</dcterms:modified>
</cp:coreProperties>
</file>