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6"/>
          <w:szCs w:val="56"/>
        </w:rPr>
        <w:t xml:space="preserve">Phoneme-Level Pronunciation Tutor</w:t>
      </w:r>
    </w:p>
    <w:p>
      <w:pPr>
        <w:spacing w:after="200"/>
        <w:jc w:val="center"/>
      </w:pPr>
      <w:r>
        <w:rPr>
          <w:rFonts w:ascii="Arial" w:cs="Arial" w:eastAsia="Arial" w:hAnsi="Arial"/>
          <w:i/>
          <w:iCs/>
          <w:color w:val="595959"/>
          <w:sz w:val="28"/>
          <w:szCs w:val="28"/>
        </w:rPr>
        <w:t xml:space="preserve">System Architecture &amp; Component Guide</w:t>
      </w:r>
    </w:p>
    <w:p>
      <w:pPr>
        <w:spacing w:after="1000"/>
        <w:jc w:val="center"/>
      </w:pPr>
      <w:r>
        <w:rPr>
          <w:rFonts w:ascii="Arial" w:cs="Arial" w:eastAsia="Arial" w:hAnsi="Arial"/>
          <w:color w:val="595959"/>
          <w:sz w:val="22"/>
          <w:szCs w:val="22"/>
        </w:rPr>
        <w:t xml:space="preserve">Final Year AI Project  |  Complete Technical Reference</w:t>
      </w:r>
    </w:p>
    <w:p>
      <w:pPr>
        <w:shd w:fill="E8F4FD" w:val="clear"/>
        <w:spacing w:before="200" w:after="200"/>
        <w:jc w:val="center"/>
      </w:pPr>
      <w:r>
        <w:rPr>
          <w:rFonts w:ascii="Arial" w:cs="Arial" w:eastAsia="Arial" w:hAnsi="Arial"/>
          <w:i/>
          <w:iCs/>
          <w:color w:val="1F4E79"/>
          <w:sz w:val="22"/>
          <w:szCs w:val="22"/>
        </w:rPr>
        <w:t xml:space="preserve">  A student-friendly guide to every technology, layer, and data flow in the system  </w:t>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1.  What This System Does</w:t>
      </w:r>
    </w:p>
    <w:p>
      <w:pPr>
        <w:spacing w:after="120"/>
      </w:pPr>
      <w:r>
        <w:rPr>
          <w:rFonts w:ascii="Arial" w:cs="Arial" w:eastAsia="Arial" w:hAnsi="Arial"/>
          <w:color w:val="1A1A1A"/>
          <w:sz w:val="22"/>
          <w:szCs w:val="22"/>
        </w:rPr>
        <w:t xml:space="preserve">This project is a pronunciation tutor — an AI system that listens to you speak English, figures out exactly which sounds you got wrong at the level of individual phonemes (the smallest sound units in a language), and then explains how to fix each mistake.</w:t>
      </w:r>
    </w:p>
    <w:p>
      <w:pPr>
        <w:spacing w:after="160"/>
      </w:pPr>
      <w:r>
        <w:t xml:space="preserve"/>
      </w:r>
    </w:p>
    <w:p>
      <w:pPr>
        <w:spacing w:after="120"/>
      </w:pPr>
      <w:r>
        <w:rPr>
          <w:rFonts w:ascii="Arial" w:cs="Arial" w:eastAsia="Arial" w:hAnsi="Arial"/>
          <w:color w:val="1A1A1A"/>
          <w:sz w:val="22"/>
          <w:szCs w:val="22"/>
        </w:rPr>
        <w:t xml:space="preserve">Instead of just giving you a number like '65%', the system behaves like a real teacher. It goes word by word through your sentence, plays the correct pronunciation, shows you which phoneme was wrong, and keeps asking you to retry until you improve.</w:t>
      </w:r>
    </w:p>
    <w:p>
      <w:pPr>
        <w:spacing w:after="160"/>
      </w:pPr>
      <w:r>
        <w:t xml:space="preserve"/>
      </w:r>
    </w:p>
    <w:p>
      <w:pPr>
        <w:shd w:fill="E2EFDA" w:val="clear"/>
        <w:spacing w:before="80" w:after="80"/>
        <w:ind w:left="360" w:right="360"/>
      </w:pPr>
      <w:r>
        <w:rPr>
          <w:rFonts w:ascii="Arial" w:cs="Arial" w:eastAsia="Arial" w:hAnsi="Arial"/>
          <w:i/>
          <w:iCs/>
          <w:color w:val="1A1A1A"/>
          <w:sz w:val="20"/>
          <w:szCs w:val="20"/>
        </w:rPr>
        <w:t xml:space="preserve">  A phoneme is the smallest unit of sound that changes meaning. 'cat' and 'bat' differ by just one phoneme: /k/ vs /b/. English has about 44 phonemes even though the alphabet only has 26 letters.  </w:t>
      </w:r>
    </w:p>
    <w:p>
      <w:pPr>
        <w:spacing w:after="160"/>
      </w:pPr>
      <w:r>
        <w:t xml:space="preserve"/>
      </w:r>
    </w:p>
    <w:p>
      <w:pPr>
        <w:pStyle w:val="Heading2"/>
        <w:spacing w:before="300" w:after="120"/>
      </w:pPr>
      <w:r>
        <w:rPr>
          <w:rFonts w:ascii="Arial" w:cs="Arial" w:eastAsia="Arial" w:hAnsi="Arial"/>
          <w:b/>
          <w:bCs/>
          <w:color w:val="2E75B6"/>
          <w:sz w:val="28"/>
          <w:szCs w:val="28"/>
        </w:rPr>
        <w:t xml:space="preserve">1.1  The Learning Loop</w:t>
      </w:r>
    </w:p>
    <w:p>
      <w:pPr>
        <w:spacing w:after="120"/>
      </w:pPr>
      <w:r>
        <w:rPr>
          <w:rFonts w:ascii="Arial" w:cs="Arial" w:eastAsia="Arial" w:hAnsi="Arial"/>
          <w:color w:val="1A1A1A"/>
          <w:sz w:val="22"/>
          <w:szCs w:val="22"/>
        </w:rPr>
        <w:t xml:space="preserve">Every session follows this sequence: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2200"/>
            <w:shd w:fill="D6E4F0" w:val="clear"/>
            <w:tcMar>
              <w:top w:type="dxa" w:w="100"/>
              <w:left w:type="dxa" w:w="150"/>
              <w:bottom w:type="dxa" w:w="100"/>
              <w:right w:type="dxa" w:w="150"/>
            </w:tcMar>
          </w:tcPr>
          <w:p>
            <w:r>
              <w:rPr>
                <w:rFonts w:ascii="Arial" w:cs="Arial" w:eastAsia="Arial" w:hAnsi="Arial"/>
                <w:b/>
                <w:bCs/>
                <w:color w:val="1F4E79"/>
                <w:sz w:val="22"/>
                <w:szCs w:val="22"/>
              </w:rPr>
              <w:t xml:space="preserve">Record</w:t>
            </w:r>
          </w:p>
        </w:tc>
        <w:tc>
          <w:tcPr>
            <w:tcW w:type="dxa" w:w="6560"/>
            <w:tcMar>
              <w:top w:type="dxa" w:w="100"/>
              <w:left w:type="dxa" w:w="150"/>
              <w:bottom w:type="dxa" w:w="100"/>
              <w:right w:type="dxa" w:w="150"/>
            </w:tcMar>
          </w:tcPr>
          <w:p>
            <w:r>
              <w:rPr>
                <w:rFonts w:ascii="Arial" w:cs="Arial" w:eastAsia="Arial" w:hAnsi="Arial"/>
                <w:color w:val="333333"/>
                <w:sz w:val="20"/>
                <w:szCs w:val="20"/>
              </w:rPr>
              <w:t xml:space="preserve">You speak a sentence into the microphone in your browser.</w:t>
            </w:r>
          </w:p>
        </w:tc>
      </w:tr>
      <w:tr>
        <w:tc>
          <w:tcPr>
            <w:tcW w:type="dxa" w:w="600"/>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2200"/>
            <w:shd w:fill="D6E4F0" w:val="clear"/>
            <w:tcMar>
              <w:top w:type="dxa" w:w="100"/>
              <w:left w:type="dxa" w:w="150"/>
              <w:bottom w:type="dxa" w:w="100"/>
              <w:right w:type="dxa" w:w="150"/>
            </w:tcMar>
          </w:tcPr>
          <w:p>
            <w:r>
              <w:rPr>
                <w:rFonts w:ascii="Arial" w:cs="Arial" w:eastAsia="Arial" w:hAnsi="Arial"/>
                <w:b/>
                <w:bCs/>
                <w:color w:val="1F4E79"/>
                <w:sz w:val="22"/>
                <w:szCs w:val="22"/>
              </w:rPr>
              <w:t xml:space="preserve">Transcribe</w:t>
            </w:r>
          </w:p>
        </w:tc>
        <w:tc>
          <w:tcPr>
            <w:tcW w:type="dxa" w:w="6560"/>
            <w:tcMar>
              <w:top w:type="dxa" w:w="100"/>
              <w:left w:type="dxa" w:w="150"/>
              <w:bottom w:type="dxa" w:w="100"/>
              <w:right w:type="dxa" w:w="150"/>
            </w:tcMar>
          </w:tcPr>
          <w:p>
            <w:r>
              <w:rPr>
                <w:rFonts w:ascii="Arial" w:cs="Arial" w:eastAsia="Arial" w:hAnsi="Arial"/>
                <w:color w:val="333333"/>
                <w:sz w:val="20"/>
                <w:szCs w:val="20"/>
              </w:rPr>
              <w:t xml:space="preserve">Whisper AI converts your speech to text and notes the exact time each word was spoken.</w:t>
            </w:r>
          </w:p>
        </w:tc>
      </w:tr>
      <w:tr>
        <w:tc>
          <w:tcPr>
            <w:tcW w:type="dxa" w:w="600"/>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2200"/>
            <w:shd w:fill="D6E4F0" w:val="clear"/>
            <w:tcMar>
              <w:top w:type="dxa" w:w="100"/>
              <w:left w:type="dxa" w:w="150"/>
              <w:bottom w:type="dxa" w:w="100"/>
              <w:right w:type="dxa" w:w="150"/>
            </w:tcMar>
          </w:tcPr>
          <w:p>
            <w:r>
              <w:rPr>
                <w:rFonts w:ascii="Arial" w:cs="Arial" w:eastAsia="Arial" w:hAnsi="Arial"/>
                <w:b/>
                <w:bCs/>
                <w:color w:val="1F4E79"/>
                <w:sz w:val="22"/>
                <w:szCs w:val="22"/>
              </w:rPr>
              <w:t xml:space="preserve">Correct</w:t>
            </w:r>
          </w:p>
        </w:tc>
        <w:tc>
          <w:tcPr>
            <w:tcW w:type="dxa" w:w="6560"/>
            <w:tcMar>
              <w:top w:type="dxa" w:w="100"/>
              <w:left w:type="dxa" w:w="150"/>
              <w:bottom w:type="dxa" w:w="100"/>
              <w:right w:type="dxa" w:w="150"/>
            </w:tcMar>
          </w:tcPr>
          <w:p>
            <w:r>
              <w:rPr>
                <w:rFonts w:ascii="Arial" w:cs="Arial" w:eastAsia="Arial" w:hAnsi="Arial"/>
                <w:color w:val="333333"/>
                <w:sz w:val="20"/>
                <w:szCs w:val="20"/>
              </w:rPr>
              <w:t xml:space="preserve">An LLM (Gemini or Ollama) fixes any spelling errors caused by your accent and shows you the corrected sentence.</w:t>
            </w:r>
          </w:p>
        </w:tc>
      </w:tr>
      <w:tr>
        <w:tc>
          <w:tcPr>
            <w:tcW w:type="dxa" w:w="600"/>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2200"/>
            <w:shd w:fill="D6E4F0" w:val="clear"/>
            <w:tcMar>
              <w:top w:type="dxa" w:w="100"/>
              <w:left w:type="dxa" w:w="150"/>
              <w:bottom w:type="dxa" w:w="100"/>
              <w:right w:type="dxa" w:w="150"/>
            </w:tcMar>
          </w:tcPr>
          <w:p>
            <w:r>
              <w:rPr>
                <w:rFonts w:ascii="Arial" w:cs="Arial" w:eastAsia="Arial" w:hAnsi="Arial"/>
                <w:b/>
                <w:bCs/>
                <w:color w:val="1F4E79"/>
                <w:sz w:val="22"/>
                <w:szCs w:val="22"/>
              </w:rPr>
              <w:t xml:space="preserve">Confirm</w:t>
            </w:r>
          </w:p>
        </w:tc>
        <w:tc>
          <w:tcPr>
            <w:tcW w:type="dxa" w:w="6560"/>
            <w:tcMar>
              <w:top w:type="dxa" w:w="100"/>
              <w:left w:type="dxa" w:w="150"/>
              <w:bottom w:type="dxa" w:w="100"/>
              <w:right w:type="dxa" w:w="150"/>
            </w:tcMar>
          </w:tcPr>
          <w:p>
            <w:r>
              <w:rPr>
                <w:rFonts w:ascii="Arial" w:cs="Arial" w:eastAsia="Arial" w:hAnsi="Arial"/>
                <w:color w:val="333333"/>
                <w:sz w:val="20"/>
                <w:szCs w:val="20"/>
              </w:rPr>
              <w:t xml:space="preserve">You edit the sentence to reflect what you actually intended to say, then click Confirm.</w:t>
            </w:r>
          </w:p>
        </w:tc>
      </w:tr>
      <w:tr>
        <w:tc>
          <w:tcPr>
            <w:tcW w:type="dxa" w:w="600"/>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2200"/>
            <w:shd w:fill="D6E4F0" w:val="clear"/>
            <w:tcMar>
              <w:top w:type="dxa" w:w="100"/>
              <w:left w:type="dxa" w:w="150"/>
              <w:bottom w:type="dxa" w:w="100"/>
              <w:right w:type="dxa" w:w="150"/>
            </w:tcMar>
          </w:tcPr>
          <w:p>
            <w:r>
              <w:rPr>
                <w:rFonts w:ascii="Arial" w:cs="Arial" w:eastAsia="Arial" w:hAnsi="Arial"/>
                <w:b/>
                <w:bCs/>
                <w:color w:val="1F4E79"/>
                <w:sz w:val="22"/>
                <w:szCs w:val="22"/>
              </w:rPr>
              <w:t xml:space="preserve">Align</w:t>
            </w:r>
          </w:p>
        </w:tc>
        <w:tc>
          <w:tcPr>
            <w:tcW w:type="dxa" w:w="6560"/>
            <w:tcMar>
              <w:top w:type="dxa" w:w="100"/>
              <w:left w:type="dxa" w:w="150"/>
              <w:bottom w:type="dxa" w:w="100"/>
              <w:right w:type="dxa" w:w="150"/>
            </w:tcMar>
          </w:tcPr>
          <w:p>
            <w:r>
              <w:rPr>
                <w:rFonts w:ascii="Arial" w:cs="Arial" w:eastAsia="Arial" w:hAnsi="Arial"/>
                <w:color w:val="333333"/>
                <w:sz w:val="20"/>
                <w:szCs w:val="20"/>
              </w:rPr>
              <w:t xml:space="preserve">The system slices the audio at each word boundary using Whisper timestamps, then runs wav2vec2 on each word clip to detect the phonemes you actually produced.</w:t>
            </w:r>
          </w:p>
        </w:tc>
      </w:tr>
      <w:tr>
        <w:tc>
          <w:tcPr>
            <w:tcW w:type="dxa" w:w="600"/>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2200"/>
            <w:shd w:fill="D6E4F0" w:val="clear"/>
            <w:tcMar>
              <w:top w:type="dxa" w:w="100"/>
              <w:left w:type="dxa" w:w="150"/>
              <w:bottom w:type="dxa" w:w="100"/>
              <w:right w:type="dxa" w:w="150"/>
            </w:tcMar>
          </w:tcPr>
          <w:p>
            <w:r>
              <w:rPr>
                <w:rFonts w:ascii="Arial" w:cs="Arial" w:eastAsia="Arial" w:hAnsi="Arial"/>
                <w:b/>
                <w:bCs/>
                <w:color w:val="1F4E79"/>
                <w:sz w:val="22"/>
                <w:szCs w:val="22"/>
              </w:rPr>
              <w:t xml:space="preserve">Compare</w:t>
            </w:r>
          </w:p>
        </w:tc>
        <w:tc>
          <w:tcPr>
            <w:tcW w:type="dxa" w:w="6560"/>
            <w:tcMar>
              <w:top w:type="dxa" w:w="100"/>
              <w:left w:type="dxa" w:w="150"/>
              <w:bottom w:type="dxa" w:w="100"/>
              <w:right w:type="dxa" w:w="150"/>
            </w:tcMar>
          </w:tcPr>
          <w:p>
            <w:r>
              <w:rPr>
                <w:rFonts w:ascii="Arial" w:cs="Arial" w:eastAsia="Arial" w:hAnsi="Arial"/>
                <w:color w:val="333333"/>
                <w:sz w:val="20"/>
                <w:szCs w:val="20"/>
              </w:rPr>
              <w:t xml:space="preserve">Your detected phonemes are compared against the correct phonemes from the CMU Pronouncing Dictionary.</w:t>
            </w:r>
          </w:p>
        </w:tc>
      </w:tr>
      <w:tr>
        <w:tc>
          <w:tcPr>
            <w:tcW w:type="dxa" w:w="600"/>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2200"/>
            <w:shd w:fill="D6E4F0" w:val="clear"/>
            <w:tcMar>
              <w:top w:type="dxa" w:w="100"/>
              <w:left w:type="dxa" w:w="150"/>
              <w:bottom w:type="dxa" w:w="100"/>
              <w:right w:type="dxa" w:w="150"/>
            </w:tcMar>
          </w:tcPr>
          <w:p>
            <w:r>
              <w:rPr>
                <w:rFonts w:ascii="Arial" w:cs="Arial" w:eastAsia="Arial" w:hAnsi="Arial"/>
                <w:b/>
                <w:bCs/>
                <w:color w:val="1F4E79"/>
                <w:sz w:val="22"/>
                <w:szCs w:val="22"/>
              </w:rPr>
              <w:t xml:space="preserve">Score</w:t>
            </w:r>
          </w:p>
        </w:tc>
        <w:tc>
          <w:tcPr>
            <w:tcW w:type="dxa" w:w="6560"/>
            <w:tcMar>
              <w:top w:type="dxa" w:w="100"/>
              <w:left w:type="dxa" w:w="150"/>
              <w:bottom w:type="dxa" w:w="100"/>
              <w:right w:type="dxa" w:w="150"/>
            </w:tcMar>
          </w:tcPr>
          <w:p>
            <w:r>
              <w:rPr>
                <w:rFonts w:ascii="Arial" w:cs="Arial" w:eastAsia="Arial" w:hAnsi="Arial"/>
                <w:color w:val="333333"/>
                <w:sz w:val="20"/>
                <w:szCs w:val="20"/>
              </w:rPr>
              <w:t xml:space="preserve">Each word gets a score from 0-100 using articulatory feature similarity (not just exact matches).</w:t>
            </w:r>
          </w:p>
        </w:tc>
      </w:tr>
      <w:tr>
        <w:tc>
          <w:tcPr>
            <w:tcW w:type="dxa" w:w="600"/>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8</w:t>
            </w:r>
          </w:p>
        </w:tc>
        <w:tc>
          <w:tcPr>
            <w:tcW w:type="dxa" w:w="2200"/>
            <w:shd w:fill="D6E4F0" w:val="clear"/>
            <w:tcMar>
              <w:top w:type="dxa" w:w="100"/>
              <w:left w:type="dxa" w:w="150"/>
              <w:bottom w:type="dxa" w:w="100"/>
              <w:right w:type="dxa" w:w="150"/>
            </w:tcMar>
          </w:tcPr>
          <w:p>
            <w:r>
              <w:rPr>
                <w:rFonts w:ascii="Arial" w:cs="Arial" w:eastAsia="Arial" w:hAnsi="Arial"/>
                <w:b/>
                <w:bCs/>
                <w:color w:val="1F4E79"/>
                <w:sz w:val="22"/>
                <w:szCs w:val="22"/>
              </w:rPr>
              <w:t xml:space="preserve">Explain</w:t>
            </w:r>
          </w:p>
        </w:tc>
        <w:tc>
          <w:tcPr>
            <w:tcW w:type="dxa" w:w="6560"/>
            <w:tcMar>
              <w:top w:type="dxa" w:w="100"/>
              <w:left w:type="dxa" w:w="150"/>
              <w:bottom w:type="dxa" w:w="100"/>
              <w:right w:type="dxa" w:w="150"/>
            </w:tcMar>
          </w:tcPr>
          <w:p>
            <w:r>
              <w:rPr>
                <w:rFonts w:ascii="Arial" w:cs="Arial" w:eastAsia="Arial" w:hAnsi="Arial"/>
                <w:color w:val="333333"/>
                <w:sz w:val="20"/>
                <w:szCs w:val="20"/>
              </w:rPr>
              <w:t xml:space="preserve">The LLM tutor explains each mistake in plain English with mouth-position guidance.</w:t>
            </w:r>
          </w:p>
        </w:tc>
      </w:tr>
      <w:tr>
        <w:tc>
          <w:tcPr>
            <w:tcW w:type="dxa" w:w="600"/>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9</w:t>
            </w:r>
          </w:p>
        </w:tc>
        <w:tc>
          <w:tcPr>
            <w:tcW w:type="dxa" w:w="2200"/>
            <w:shd w:fill="D6E4F0" w:val="clear"/>
            <w:tcMar>
              <w:top w:type="dxa" w:w="100"/>
              <w:left w:type="dxa" w:w="150"/>
              <w:bottom w:type="dxa" w:w="100"/>
              <w:right w:type="dxa" w:w="150"/>
            </w:tcMar>
          </w:tcPr>
          <w:p>
            <w:r>
              <w:rPr>
                <w:rFonts w:ascii="Arial" w:cs="Arial" w:eastAsia="Arial" w:hAnsi="Arial"/>
                <w:b/>
                <w:bCs/>
                <w:color w:val="1F4E79"/>
                <w:sz w:val="22"/>
                <w:szCs w:val="22"/>
              </w:rPr>
              <w:t xml:space="preserve">Report</w:t>
            </w:r>
          </w:p>
        </w:tc>
        <w:tc>
          <w:tcPr>
            <w:tcW w:type="dxa" w:w="6560"/>
            <w:tcMar>
              <w:top w:type="dxa" w:w="100"/>
              <w:left w:type="dxa" w:w="150"/>
              <w:bottom w:type="dxa" w:w="100"/>
              <w:right w:type="dxa" w:w="150"/>
            </w:tcMar>
          </w:tcPr>
          <w:p>
            <w:r>
              <w:rPr>
                <w:rFonts w:ascii="Arial" w:cs="Arial" w:eastAsia="Arial" w:hAnsi="Arial"/>
                <w:color w:val="333333"/>
                <w:sz w:val="20"/>
                <w:szCs w:val="20"/>
              </w:rPr>
              <w:t xml:space="preserve">You see a full session report with charts, strengths, weaknesses, and a personalised improvement plan.</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2.  Architecture Overview</w:t>
      </w:r>
    </w:p>
    <w:p>
      <w:pPr>
        <w:spacing w:after="120"/>
      </w:pPr>
      <w:r>
        <w:rPr>
          <w:rFonts w:ascii="Arial" w:cs="Arial" w:eastAsia="Arial" w:hAnsi="Arial"/>
          <w:color w:val="1A1A1A"/>
          <w:sz w:val="22"/>
          <w:szCs w:val="22"/>
        </w:rPr>
        <w:t xml:space="preserve">The system is split into four layers. Each layer has one clear job and does not mix its responsibility with another layer. This is called Clean Architecture — it makes the code easier to understand, test, and extend.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80"/>
        <w:gridCol w:w="3980"/>
      </w:tblGrid>
      <w:tr>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318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Responsibility</w:t>
            </w:r>
          </w:p>
        </w:tc>
        <w:tc>
          <w:tcPr>
            <w:tcW w:type="dxa" w:w="398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Presentation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Shows the UI, records audio, displays results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app/streamlit_app.py, app/pages/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Application</w:t>
            </w:r>
          </w:p>
        </w:tc>
        <w:tc>
          <w:tcPr>
            <w:tcW w:type="dxa" w:w="31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Orchestrates the full analysis pipeline</w:t>
            </w:r>
          </w:p>
        </w:tc>
        <w:tc>
          <w:tcPr>
            <w:tcW w:type="dxa" w:w="39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app/analyzer.py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Domain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Core phoneme logic — no I/O, no APIs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domain/error_detection.py, phoneme_scoring.py, etc.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Infrastructure</w:t>
            </w:r>
          </w:p>
        </w:tc>
        <w:tc>
          <w:tcPr>
            <w:tcW w:type="dxa" w:w="31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Connects to external tools — Whisper, wav2vec2, Gemini, SQLite</w:t>
            </w:r>
          </w:p>
        </w:tc>
        <w:tc>
          <w:tcPr>
            <w:tcW w:type="dxa" w:w="39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services/*, infrastructure/*</w:t>
            </w:r>
          </w:p>
        </w:tc>
      </w:tr>
    </w:tbl>
    <w:p>
      <w:pPr>
        <w:spacing w:after="160"/>
      </w:pPr>
      <w:r>
        <w:t xml:space="preserve"/>
      </w:r>
    </w:p>
    <w:p>
      <w:pPr>
        <w:shd w:fill="E8F4FD" w:val="clear"/>
        <w:spacing w:before="80" w:after="80"/>
        <w:ind w:left="360" w:right="360"/>
      </w:pPr>
      <w:r>
        <w:rPr>
          <w:rFonts w:ascii="Arial" w:cs="Arial" w:eastAsia="Arial" w:hAnsi="Arial"/>
          <w:i/>
          <w:iCs/>
          <w:color w:val="1A1A1A"/>
          <w:sz w:val="20"/>
          <w:szCs w:val="20"/>
        </w:rPr>
        <w:t xml:space="preserve">  Think of it like a restaurant: the Presentation layer is the waiter, the Application layer is the head chef coordinating everything, the Domain layer is the recipe book, and the Infrastructure layer is the kitchen equipment (ovens, fridges, delivery trucks).  </w:t>
      </w:r>
    </w:p>
    <w:p>
      <w:pPr>
        <w:spacing w:after="160"/>
      </w:pPr>
      <w:r>
        <w:t xml:space="preserve"/>
      </w:r>
    </w:p>
    <w:p>
      <w:pPr>
        <w:pStyle w:val="Heading2"/>
        <w:spacing w:before="300" w:after="120"/>
      </w:pPr>
      <w:r>
        <w:rPr>
          <w:rFonts w:ascii="Arial" w:cs="Arial" w:eastAsia="Arial" w:hAnsi="Arial"/>
          <w:b/>
          <w:bCs/>
          <w:color w:val="2E75B6"/>
          <w:sz w:val="28"/>
          <w:szCs w:val="28"/>
        </w:rPr>
        <w:t xml:space="preserve">2.1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 / Folder</w:t>
            </w:r>
          </w:p>
        </w:tc>
        <w:tc>
          <w:tcPr>
            <w:tcW w:type="dxa" w:w="63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app/streamlit_app.py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Main UI page — microphone recording, transcript confirmation, word-by-word report display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app/analyzer.py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orchestrator — calls every service in the right order and assembles the final report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app/pages/2_Overall_Report.py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Second UI page — full session scorecard with charts and improvement plan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domain/error_detection.py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Compares two phoneme lists and labels each difference as substitution, deletion, or insertion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domain/phoneme_scoring.py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Calculates similarity between phonemes using articulatory features (not binary match)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domain/severity_scoring.py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Labels each error as Minor, Moderate, or Severe based on acoustic confidence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domain/learning_logic.py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Defines pass/fail threshold (70%) and retry limits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domain/phoneme_alignment.py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Data classes: WordAlignment, PhonemeData — shared across the whole system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services/asr_service.py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Runs Whisper to transcribe audio and extract per-word timestamps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services/mfa_service.py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Alignment pipeline: tries MFA, then Whisper timestamps + wav2vec2, then fallback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services/phoneme_recognition_service.py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Runs wav2vec2 on audio clips; converts IPA output tokens to ARPAbet phonemes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services/llm_service.py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Calls Gemini or Ollama for transcript correction and tutor explanations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services/tts_service.py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Generates audio of correct pronunciation for playback (gTTS)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infrastructure/database.py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Saves sessions, word results, and errors to SQLite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infrastructure/logging_config.py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Configures structured log output with timestamps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diagnose_ipa.py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Self-test script — run this if phoneme scores look wrong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setup.py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One-command setup: creates venv, installs packages, downloads models</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3.  Technology Stack</w:t>
      </w:r>
    </w:p>
    <w:p>
      <w:pPr>
        <w:spacing w:after="120"/>
      </w:pPr>
      <w:r>
        <w:rPr>
          <w:rFonts w:ascii="Arial" w:cs="Arial" w:eastAsia="Arial" w:hAnsi="Arial"/>
          <w:color w:val="1A1A1A"/>
          <w:sz w:val="22"/>
          <w:szCs w:val="22"/>
        </w:rPr>
        <w:t xml:space="preserve">Here is every technology the system uses, what it does, and why it was chosen.</w:t>
      </w:r>
    </w:p>
    <w:p>
      <w:pPr>
        <w:spacing w:after="160"/>
      </w:pPr>
      <w:r>
        <w:t xml:space="preserve"/>
      </w:r>
    </w:p>
    <w:p>
      <w:pPr>
        <w:pStyle w:val="Heading2"/>
        <w:spacing w:before="300" w:after="120"/>
      </w:pPr>
      <w:r>
        <w:rPr>
          <w:rFonts w:ascii="Arial" w:cs="Arial" w:eastAsia="Arial" w:hAnsi="Arial"/>
          <w:b/>
          <w:bCs/>
          <w:color w:val="2E75B6"/>
          <w:sz w:val="28"/>
          <w:szCs w:val="28"/>
        </w:rPr>
        <w:t xml:space="preserve">3.1  Streamlit — User Interface</w:t>
      </w:r>
    </w:p>
    <w:p>
      <w:pPr>
        <w:spacing w:after="120"/>
      </w:pPr>
      <w:r>
        <w:rPr>
          <w:rFonts w:ascii="Arial" w:cs="Arial" w:eastAsia="Arial" w:hAnsi="Arial"/>
          <w:color w:val="1A1A1A"/>
          <w:sz w:val="22"/>
          <w:szCs w:val="22"/>
        </w:rPr>
        <w:t xml:space="preserve">Streamlit is a Python library that turns Python scripts into interactive web applications. No HTML or JavaScript is needed.</w:t>
      </w:r>
    </w:p>
    <w:p>
      <w:pPr>
        <w:pStyle w:val="ListParagraph"/>
        <w:numPr>
          <w:ilvl w:val="0"/>
          <w:numId w:val="2"/>
        </w:numPr>
        <w:spacing w:after="80"/>
      </w:pPr>
      <w:r>
        <w:rPr>
          <w:rFonts w:ascii="Arial" w:cs="Arial" w:eastAsia="Arial" w:hAnsi="Arial"/>
          <w:color w:val="1A1A1A"/>
          <w:sz w:val="22"/>
          <w:szCs w:val="22"/>
        </w:rPr>
        <w:t xml:space="preserve">The main page (streamlit_app.py) handles microphone recording, shows the transcript, and displays word-by-word phoneme analysis.</w:t>
      </w:r>
    </w:p>
    <w:p>
      <w:pPr>
        <w:pStyle w:val="ListParagraph"/>
        <w:numPr>
          <w:ilvl w:val="0"/>
          <w:numId w:val="2"/>
        </w:numPr>
        <w:spacing w:after="80"/>
      </w:pPr>
      <w:r>
        <w:rPr>
          <w:rFonts w:ascii="Arial" w:cs="Arial" w:eastAsia="Arial" w:hAnsi="Arial"/>
          <w:color w:val="1A1A1A"/>
          <w:sz w:val="22"/>
          <w:szCs w:val="22"/>
        </w:rPr>
        <w:t xml:space="preserve">The second page (2_Overall_Report.py) shows the full session scorecard.</w:t>
      </w:r>
    </w:p>
    <w:p>
      <w:pPr>
        <w:pStyle w:val="ListParagraph"/>
        <w:numPr>
          <w:ilvl w:val="0"/>
          <w:numId w:val="2"/>
        </w:numPr>
        <w:spacing w:after="80"/>
      </w:pPr>
      <w:r>
        <w:rPr>
          <w:rFonts w:ascii="Arial" w:cs="Arial" w:eastAsia="Arial" w:hAnsi="Arial"/>
          <w:color w:val="1A1A1A"/>
          <w:sz w:val="22"/>
          <w:szCs w:val="22"/>
        </w:rPr>
        <w:t xml:space="preserve">Streamlit stores data between page reloads using st.session_state — a dictionary that survives navigation.</w:t>
      </w:r>
    </w:p>
    <w:p>
      <w:pPr>
        <w:shd w:fill="E8F4FD" w:val="clear"/>
        <w:spacing w:before="80" w:after="80"/>
        <w:ind w:left="360" w:right="360"/>
      </w:pPr>
      <w:r>
        <w:rPr>
          <w:rFonts w:ascii="Arial" w:cs="Arial" w:eastAsia="Arial" w:hAnsi="Arial"/>
          <w:i/>
          <w:iCs/>
          <w:color w:val="1A1A1A"/>
          <w:sz w:val="20"/>
          <w:szCs w:val="20"/>
        </w:rPr>
        <w:t xml:space="preserve">  Why Streamlit? It lets you build a working UI entirely in Python, which keeps the codebase in one language and makes it easy for AI/ML students to build on.  </w:t>
      </w:r>
    </w:p>
    <w:p>
      <w:pPr>
        <w:spacing w:after="160"/>
      </w:pPr>
      <w:r>
        <w:t xml:space="preserve"/>
      </w:r>
    </w:p>
    <w:p>
      <w:pPr>
        <w:pStyle w:val="Heading2"/>
        <w:spacing w:before="300" w:after="120"/>
      </w:pPr>
      <w:r>
        <w:rPr>
          <w:rFonts w:ascii="Arial" w:cs="Arial" w:eastAsia="Arial" w:hAnsi="Arial"/>
          <w:b/>
          <w:bCs/>
          <w:color w:val="2E75B6"/>
          <w:sz w:val="28"/>
          <w:szCs w:val="28"/>
        </w:rPr>
        <w:t xml:space="preserve">3.2  Whisper — Speech-to-Text (ASR)</w:t>
      </w:r>
    </w:p>
    <w:p>
      <w:pPr>
        <w:spacing w:after="120"/>
      </w:pPr>
      <w:r>
        <w:rPr>
          <w:rFonts w:ascii="Arial" w:cs="Arial" w:eastAsia="Arial" w:hAnsi="Arial"/>
          <w:color w:val="1A1A1A"/>
          <w:sz w:val="22"/>
          <w:szCs w:val="22"/>
        </w:rPr>
        <w:t xml:space="preserve">Whisper is an automatic speech recognition (ASR) model made by OpenAI. It converts audio into text.</w:t>
      </w:r>
    </w:p>
    <w:p>
      <w:pPr>
        <w:pStyle w:val="ListParagraph"/>
        <w:numPr>
          <w:ilvl w:val="0"/>
          <w:numId w:val="2"/>
        </w:numPr>
        <w:spacing w:after="80"/>
      </w:pPr>
      <w:r>
        <w:rPr>
          <w:rFonts w:ascii="Arial" w:cs="Arial" w:eastAsia="Arial" w:hAnsi="Arial"/>
          <w:color w:val="1A1A1A"/>
          <w:sz w:val="22"/>
          <w:szCs w:val="22"/>
        </w:rPr>
        <w:t xml:space="preserve">The system uses faster-whisper, which is a faster reimplementation of the original model.</w:t>
      </w:r>
    </w:p>
    <w:p>
      <w:pPr>
        <w:pStyle w:val="ListParagraph"/>
        <w:numPr>
          <w:ilvl w:val="0"/>
          <w:numId w:val="2"/>
        </w:numPr>
        <w:spacing w:after="80"/>
      </w:pPr>
      <w:r>
        <w:rPr>
          <w:rFonts w:ascii="Arial" w:cs="Arial" w:eastAsia="Arial" w:hAnsi="Arial"/>
          <w:color w:val="1A1A1A"/>
          <w:sz w:val="22"/>
          <w:szCs w:val="22"/>
        </w:rPr>
        <w:t xml:space="preserve">Whisper does two things here: (1) it produces the transcript of what you said, and (2) it provides word-level timestamps — the exact start and end time in seconds for every word spoken.</w:t>
      </w:r>
    </w:p>
    <w:p>
      <w:pPr>
        <w:pStyle w:val="ListParagraph"/>
        <w:numPr>
          <w:ilvl w:val="0"/>
          <w:numId w:val="2"/>
        </w:numPr>
        <w:spacing w:after="80"/>
      </w:pPr>
      <w:r>
        <w:rPr>
          <w:rFonts w:ascii="Arial" w:cs="Arial" w:eastAsia="Arial" w:hAnsi="Arial"/>
          <w:color w:val="1A1A1A"/>
          <w:sz w:val="22"/>
          <w:szCs w:val="22"/>
        </w:rPr>
        <w:t xml:space="preserve">These timestamps are critical because they let the system slice the audio into individual word clips for per-word phoneme analysis.</w:t>
      </w:r>
    </w:p>
    <w:p>
      <w:pPr>
        <w:spacing w:after="160"/>
      </w:pPr>
      <w:r>
        <w:t xml:space="preserve"/>
      </w:r>
    </w:p>
    <w:p>
      <w:pPr>
        <w:shd w:fill="E8F4FD" w:val="clear"/>
        <w:spacing w:before="80" w:after="80"/>
        <w:ind w:left="360" w:right="360"/>
      </w:pPr>
      <w:r>
        <w:rPr>
          <w:rFonts w:ascii="Arial" w:cs="Arial" w:eastAsia="Arial" w:hAnsi="Arial"/>
          <w:i/>
          <w:iCs/>
          <w:color w:val="1A1A1A"/>
          <w:sz w:val="20"/>
          <w:szCs w:val="20"/>
        </w:rPr>
        <w:t xml:space="preserve">  Model sizes: 'base' is used by default (good balance of speed and accuracy). 'tiny' is faster. 'small' and 'medium' are more accurate but slower.  </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Whisper Model</w:t>
            </w:r>
          </w:p>
        </w:tc>
        <w:tc>
          <w:tcPr>
            <w:tcW w:type="dxa" w:w="63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Approximate behaviour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tiny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Fastest — suitable for real-time demos; less accurate on accents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base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Default — good accuracy, runs in ~2-3 seconds on CPU</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small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Better accuracy on strong accents; ~5-8 seconds on CPU</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medium</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High accuracy; may be slow without a GPU</w:t>
            </w:r>
          </w:p>
        </w:tc>
      </w:tr>
    </w:tbl>
    <w:p>
      <w:pPr>
        <w:spacing w:after="160"/>
      </w:pPr>
      <w:r>
        <w:t xml:space="preserve"/>
      </w:r>
    </w:p>
    <w:p>
      <w:pPr>
        <w:pStyle w:val="Heading2"/>
        <w:spacing w:before="300" w:after="120"/>
      </w:pPr>
      <w:r>
        <w:rPr>
          <w:rFonts w:ascii="Arial" w:cs="Arial" w:eastAsia="Arial" w:hAnsi="Arial"/>
          <w:b/>
          <w:bCs/>
          <w:color w:val="2E75B6"/>
          <w:sz w:val="28"/>
          <w:szCs w:val="28"/>
        </w:rPr>
        <w:t xml:space="preserve">3.3  wav2vec2 — Phoneme Recognition</w:t>
      </w:r>
    </w:p>
    <w:p>
      <w:pPr>
        <w:spacing w:after="120"/>
      </w:pPr>
      <w:r>
        <w:rPr>
          <w:rFonts w:ascii="Arial" w:cs="Arial" w:eastAsia="Arial" w:hAnsi="Arial"/>
          <w:color w:val="1A1A1A"/>
          <w:sz w:val="22"/>
          <w:szCs w:val="22"/>
        </w:rPr>
        <w:t xml:space="preserve">wav2vec2 is a deep learning model from Facebook/Meta that reads raw audio waveforms and outputs phoneme labels. The specific model used is:</w:t>
      </w:r>
    </w:p>
    <w:p>
      <w:pPr>
        <w:shd w:fill="F0F0F0" w:val="clear"/>
        <w:spacing w:after="60"/>
        <w:ind w:left="360"/>
      </w:pPr>
      <w:r>
        <w:rPr>
          <w:rFonts w:ascii="Courier New" w:cs="Courier New" w:eastAsia="Courier New" w:hAnsi="Courier New"/>
          <w:color w:val="2C3E50"/>
          <w:sz w:val="18"/>
          <w:szCs w:val="18"/>
        </w:rPr>
        <w:t xml:space="preserve">vitouphy/wav2vec2-xls-r-300m-timit-phoneme</w:t>
      </w:r>
    </w:p>
    <w:p>
      <w:pPr>
        <w:spacing w:after="120"/>
      </w:pPr>
      <w:r>
        <w:rPr>
          <w:rFonts w:ascii="Arial" w:cs="Arial" w:eastAsia="Arial" w:hAnsi="Arial"/>
          <w:color w:val="1A1A1A"/>
          <w:sz w:val="22"/>
          <w:szCs w:val="22"/>
        </w:rPr>
        <w:t xml:space="preserve">This model outputs IPA (International Phonetic Alphabet) characters. The system converts these to ARPAbet phonemes (the format used by CMUdict) using a greedy IPA parser built into phoneme_recognition_service.py.</w:t>
      </w:r>
    </w:p>
    <w:p>
      <w:pPr>
        <w:spacing w:after="160"/>
      </w:pPr>
      <w:r>
        <w:t xml:space="preserve"/>
      </w:r>
    </w:p>
    <w:p>
      <w:pPr>
        <w:shd w:fill="E8F4FD" w:val="clear"/>
        <w:spacing w:before="80" w:after="80"/>
        <w:ind w:left="360" w:right="360"/>
      </w:pPr>
      <w:r>
        <w:rPr>
          <w:rFonts w:ascii="Arial" w:cs="Arial" w:eastAsia="Arial" w:hAnsi="Arial"/>
          <w:i/>
          <w:iCs/>
          <w:color w:val="1A1A1A"/>
          <w:sz w:val="20"/>
          <w:szCs w:val="20"/>
        </w:rPr>
        <w:t xml:space="preserve">  IPA is the universal phonetic alphabet used by linguists. ARPAbet is a simpler ASCII version used by speech technology systems. Example: IPA /ae/ = ARPAbet AE (the 'a' sound in 'cat').  </w:t>
      </w:r>
    </w:p>
    <w:p>
      <w:pPr>
        <w:spacing w:after="160"/>
      </w:pPr>
      <w:r>
        <w:t xml:space="preserve"/>
      </w:r>
    </w:p>
    <w:p>
      <w:pPr>
        <w:spacing w:after="120"/>
      </w:pPr>
      <w:r>
        <w:rPr>
          <w:rFonts w:ascii="Arial" w:cs="Arial" w:eastAsia="Arial" w:hAnsi="Arial"/>
          <w:color w:val="1A1A1A"/>
          <w:sz w:val="22"/>
          <w:szCs w:val="22"/>
        </w:rPr>
        <w:t xml:space="preserve">The wav2vec2 inference pipeline per word:</w:t>
      </w:r>
    </w:p>
    <w:p>
      <w:pPr>
        <w:pStyle w:val="ListParagraph"/>
        <w:numPr>
          <w:ilvl w:val="0"/>
          <w:numId w:val="3"/>
        </w:numPr>
        <w:spacing w:after="100"/>
      </w:pPr>
      <w:r>
        <w:rPr>
          <w:rFonts w:ascii="Arial" w:cs="Arial" w:eastAsia="Arial" w:hAnsi="Arial"/>
          <w:color w:val="1A1A1A"/>
          <w:sz w:val="22"/>
          <w:szCs w:val="22"/>
        </w:rPr>
        <w:t xml:space="preserve">Load the word audio clip (sliced from the full recording using Whisper timestamps).</w:t>
      </w:r>
    </w:p>
    <w:p>
      <w:pPr>
        <w:pStyle w:val="ListParagraph"/>
        <w:numPr>
          <w:ilvl w:val="0"/>
          <w:numId w:val="3"/>
        </w:numPr>
        <w:spacing w:after="100"/>
      </w:pPr>
      <w:r>
        <w:rPr>
          <w:rFonts w:ascii="Arial" w:cs="Arial" w:eastAsia="Arial" w:hAnsi="Arial"/>
          <w:color w:val="1A1A1A"/>
          <w:sz w:val="22"/>
          <w:szCs w:val="22"/>
        </w:rPr>
        <w:t xml:space="preserve">Convert audio to 16 kHz mono float32 format.</w:t>
      </w:r>
    </w:p>
    <w:p>
      <w:pPr>
        <w:pStyle w:val="ListParagraph"/>
        <w:numPr>
          <w:ilvl w:val="0"/>
          <w:numId w:val="3"/>
        </w:numPr>
        <w:spacing w:after="100"/>
      </w:pPr>
      <w:r>
        <w:rPr>
          <w:rFonts w:ascii="Arial" w:cs="Arial" w:eastAsia="Arial" w:hAnsi="Arial"/>
          <w:color w:val="1A1A1A"/>
          <w:sz w:val="22"/>
          <w:szCs w:val="22"/>
        </w:rPr>
        <w:t xml:space="preserve">Feed through the wav2vec2 model to get frame-level logits (probability scores for each phoneme at each time step).</w:t>
      </w:r>
    </w:p>
    <w:p>
      <w:pPr>
        <w:pStyle w:val="ListParagraph"/>
        <w:numPr>
          <w:ilvl w:val="0"/>
          <w:numId w:val="3"/>
        </w:numPr>
        <w:spacing w:after="100"/>
      </w:pPr>
      <w:r>
        <w:rPr>
          <w:rFonts w:ascii="Arial" w:cs="Arial" w:eastAsia="Arial" w:hAnsi="Arial"/>
          <w:color w:val="1A1A1A"/>
          <w:sz w:val="22"/>
          <w:szCs w:val="22"/>
        </w:rPr>
        <w:t xml:space="preserve">Apply argmax to get the most likely phoneme per frame.</w:t>
      </w:r>
    </w:p>
    <w:p>
      <w:pPr>
        <w:pStyle w:val="ListParagraph"/>
        <w:numPr>
          <w:ilvl w:val="0"/>
          <w:numId w:val="3"/>
        </w:numPr>
        <w:spacing w:after="100"/>
      </w:pPr>
      <w:r>
        <w:rPr>
          <w:rFonts w:ascii="Arial" w:cs="Arial" w:eastAsia="Arial" w:hAnsi="Arial"/>
          <w:color w:val="1A1A1A"/>
          <w:sz w:val="22"/>
          <w:szCs w:val="22"/>
        </w:rPr>
        <w:t xml:space="preserve">CTC-collapse: remove duplicate consecutive phonemes (this is how CTC models work).</w:t>
      </w:r>
    </w:p>
    <w:p>
      <w:pPr>
        <w:pStyle w:val="ListParagraph"/>
        <w:numPr>
          <w:ilvl w:val="0"/>
          <w:numId w:val="3"/>
        </w:numPr>
        <w:spacing w:after="100"/>
      </w:pPr>
      <w:r>
        <w:rPr>
          <w:rFonts w:ascii="Arial" w:cs="Arial" w:eastAsia="Arial" w:hAnsi="Arial"/>
          <w:color w:val="1A1A1A"/>
          <w:sz w:val="22"/>
          <w:szCs w:val="22"/>
        </w:rPr>
        <w:t xml:space="preserve">Map each IPA token to its ARPAbet equivalent using the greedy IPA parser.</w:t>
      </w:r>
    </w:p>
    <w:p>
      <w:pPr>
        <w:spacing w:after="160"/>
      </w:pPr>
      <w:r>
        <w:t xml:space="preserve"/>
      </w:r>
    </w:p>
    <w:p>
      <w:pPr>
        <w:pStyle w:val="Heading2"/>
        <w:spacing w:before="300" w:after="120"/>
      </w:pPr>
      <w:r>
        <w:rPr>
          <w:rFonts w:ascii="Arial" w:cs="Arial" w:eastAsia="Arial" w:hAnsi="Arial"/>
          <w:b/>
          <w:bCs/>
          <w:color w:val="2E75B6"/>
          <w:sz w:val="28"/>
          <w:szCs w:val="28"/>
        </w:rPr>
        <w:t xml:space="preserve">3.4  CMU Pronouncing Dictionary (CMUdict)</w:t>
      </w:r>
    </w:p>
    <w:p>
      <w:pPr>
        <w:spacing w:after="120"/>
      </w:pPr>
      <w:r>
        <w:rPr>
          <w:rFonts w:ascii="Arial" w:cs="Arial" w:eastAsia="Arial" w:hAnsi="Arial"/>
          <w:color w:val="1A1A1A"/>
          <w:sz w:val="22"/>
          <w:szCs w:val="22"/>
        </w:rPr>
        <w:t xml:space="preserve">CMUdict is a free pronouncing dictionary for North American English. It maps English words to their correct ARPAbet phoneme sequence.</w:t>
      </w:r>
    </w:p>
    <w:p>
      <w:pPr>
        <w:pStyle w:val="ListParagraph"/>
        <w:numPr>
          <w:ilvl w:val="0"/>
          <w:numId w:val="2"/>
        </w:numPr>
        <w:spacing w:after="80"/>
      </w:pPr>
      <w:r>
        <w:rPr>
          <w:rFonts w:ascii="Arial" w:cs="Arial" w:eastAsia="Arial" w:hAnsi="Arial"/>
          <w:color w:val="1A1A1A"/>
          <w:sz w:val="22"/>
          <w:szCs w:val="22"/>
        </w:rPr>
        <w:t xml:space="preserve">Example: 'speak' -&gt; S P IY K</w:t>
      </w:r>
    </w:p>
    <w:p>
      <w:pPr>
        <w:pStyle w:val="ListParagraph"/>
        <w:numPr>
          <w:ilvl w:val="0"/>
          <w:numId w:val="2"/>
        </w:numPr>
        <w:spacing w:after="80"/>
      </w:pPr>
      <w:r>
        <w:rPr>
          <w:rFonts w:ascii="Arial" w:cs="Arial" w:eastAsia="Arial" w:hAnsi="Arial"/>
          <w:color w:val="1A1A1A"/>
          <w:sz w:val="22"/>
          <w:szCs w:val="22"/>
        </w:rPr>
        <w:t xml:space="preserve">Example: 'English' -&gt; IH NG G L IH SH</w:t>
      </w:r>
    </w:p>
    <w:p>
      <w:pPr>
        <w:pStyle w:val="ListParagraph"/>
        <w:numPr>
          <w:ilvl w:val="0"/>
          <w:numId w:val="2"/>
        </w:numPr>
        <w:spacing w:after="80"/>
      </w:pPr>
      <w:r>
        <w:rPr>
          <w:rFonts w:ascii="Arial" w:cs="Arial" w:eastAsia="Arial" w:hAnsi="Arial"/>
          <w:color w:val="1A1A1A"/>
          <w:sz w:val="22"/>
          <w:szCs w:val="22"/>
        </w:rPr>
        <w:t xml:space="preserve">It is accessed through the NLTK (Natural Language Toolkit) Python library.</w:t>
      </w:r>
    </w:p>
    <w:p>
      <w:pPr>
        <w:pStyle w:val="ListParagraph"/>
        <w:numPr>
          <w:ilvl w:val="0"/>
          <w:numId w:val="2"/>
        </w:numPr>
        <w:spacing w:after="80"/>
      </w:pPr>
      <w:r>
        <w:rPr>
          <w:rFonts w:ascii="Arial" w:cs="Arial" w:eastAsia="Arial" w:hAnsi="Arial"/>
          <w:color w:val="1A1A1A"/>
          <w:sz w:val="22"/>
          <w:szCs w:val="22"/>
        </w:rPr>
        <w:t xml:space="preserve">The system uses CMUdict for two things: (1) to get the expected phonemes for each word, and (2) as a fallback when wav2vec2 is unavailable.</w:t>
      </w:r>
    </w:p>
    <w:p>
      <w:pPr>
        <w:shd w:fill="E8F4FD" w:val="clear"/>
        <w:spacing w:before="80" w:after="80"/>
        <w:ind w:left="360" w:right="360"/>
      </w:pPr>
      <w:r>
        <w:rPr>
          <w:rFonts w:ascii="Arial" w:cs="Arial" w:eastAsia="Arial" w:hAnsi="Arial"/>
          <w:i/>
          <w:iCs/>
          <w:color w:val="1A1A1A"/>
          <w:sz w:val="20"/>
          <w:szCs w:val="20"/>
        </w:rPr>
        <w:t xml:space="preserve">  Why CMUdict? It covers ~134,000 English words with multiple pronunciations. It is the industry standard for pronunciation research and CAPT (Computer-Assisted Pronunciation Training) systems.  </w:t>
      </w:r>
    </w:p>
    <w:p>
      <w:pPr>
        <w:spacing w:after="160"/>
      </w:pPr>
      <w:r>
        <w:t xml:space="preserve"/>
      </w:r>
    </w:p>
    <w:p>
      <w:pPr>
        <w:pStyle w:val="Heading2"/>
        <w:spacing w:before="300" w:after="120"/>
      </w:pPr>
      <w:r>
        <w:rPr>
          <w:rFonts w:ascii="Arial" w:cs="Arial" w:eastAsia="Arial" w:hAnsi="Arial"/>
          <w:b/>
          <w:bCs/>
          <w:color w:val="2E75B6"/>
          <w:sz w:val="28"/>
          <w:szCs w:val="28"/>
        </w:rPr>
        <w:t xml:space="preserve">3.5  Gemini API — LLM Tutor</w:t>
      </w:r>
    </w:p>
    <w:p>
      <w:pPr>
        <w:spacing w:after="120"/>
      </w:pPr>
      <w:r>
        <w:rPr>
          <w:rFonts w:ascii="Arial" w:cs="Arial" w:eastAsia="Arial" w:hAnsi="Arial"/>
          <w:color w:val="1A1A1A"/>
          <w:sz w:val="22"/>
          <w:szCs w:val="22"/>
        </w:rPr>
        <w:t xml:space="preserve">Gemini is Google's large language model (LLM). The system uses it for three tasks:</w:t>
      </w:r>
    </w:p>
    <w:p>
      <w:pPr>
        <w:pStyle w:val="ListParagraph"/>
        <w:numPr>
          <w:ilvl w:val="0"/>
          <w:numId w:val="3"/>
        </w:numPr>
        <w:spacing w:after="100"/>
      </w:pPr>
      <w:r>
        <w:rPr>
          <w:rFonts w:ascii="Arial" w:cs="Arial" w:eastAsia="Arial" w:hAnsi="Arial"/>
          <w:color w:val="1A1A1A"/>
          <w:sz w:val="22"/>
          <w:szCs w:val="22"/>
        </w:rPr>
        <w:t xml:space="preserve">Transcript correction: Given the raw ASR output (which may contain errors due to accent), Gemini corrects spelling while preserving the intended meaning.</w:t>
      </w:r>
    </w:p>
    <w:p>
      <w:pPr>
        <w:pStyle w:val="ListParagraph"/>
        <w:numPr>
          <w:ilvl w:val="0"/>
          <w:numId w:val="3"/>
        </w:numPr>
        <w:spacing w:after="100"/>
      </w:pPr>
      <w:r>
        <w:rPr>
          <w:rFonts w:ascii="Arial" w:cs="Arial" w:eastAsia="Arial" w:hAnsi="Arial"/>
          <w:color w:val="1A1A1A"/>
          <w:sz w:val="22"/>
          <w:szCs w:val="22"/>
        </w:rPr>
        <w:t xml:space="preserve">Tutor explanations: For each pronunciation error, Gemini generates a plain-English explanation of how to produce the correct sound, including mouth position and airflow guidance.</w:t>
      </w:r>
    </w:p>
    <w:p>
      <w:pPr>
        <w:pStyle w:val="ListParagraph"/>
        <w:numPr>
          <w:ilvl w:val="0"/>
          <w:numId w:val="3"/>
        </w:numPr>
        <w:spacing w:after="100"/>
      </w:pPr>
      <w:r>
        <w:rPr>
          <w:rFonts w:ascii="Arial" w:cs="Arial" w:eastAsia="Arial" w:hAnsi="Arial"/>
          <w:color w:val="1A1A1A"/>
          <w:sz w:val="22"/>
          <w:szCs w:val="22"/>
        </w:rPr>
        <w:t xml:space="preserve">Session summary: At the end of a session, Gemini generates a personalised coach narrative and improvement plan.</w:t>
      </w:r>
    </w:p>
    <w:p>
      <w:pPr>
        <w:spacing w:after="160"/>
      </w:pPr>
      <w:r>
        <w:t xml:space="preserve"/>
      </w:r>
    </w:p>
    <w:p>
      <w:pPr>
        <w:shd w:fill="FFF2CC" w:val="clear"/>
        <w:spacing w:before="80" w:after="80"/>
        <w:ind w:left="360" w:right="360"/>
      </w:pPr>
      <w:r>
        <w:rPr>
          <w:rFonts w:ascii="Arial" w:cs="Arial" w:eastAsia="Arial" w:hAnsi="Arial"/>
          <w:i/>
          <w:iCs/>
          <w:color w:val="1A1A1A"/>
          <w:sz w:val="20"/>
          <w:szCs w:val="20"/>
        </w:rPr>
        <w:t xml:space="preserve">  Free tier limit: 20 requests per day for gemini-2.5-flash. If quota runs out, the system automatically falls back to Ollama (if installed) or to rule-based template explanations.  </w:t>
      </w:r>
    </w:p>
    <w:p>
      <w:pPr>
        <w:spacing w:after="160"/>
      </w:pPr>
      <w:r>
        <w:t xml:space="preserve"/>
      </w:r>
    </w:p>
    <w:p>
      <w:pPr>
        <w:pStyle w:val="Heading2"/>
        <w:spacing w:before="300" w:after="120"/>
      </w:pPr>
      <w:r>
        <w:rPr>
          <w:rFonts w:ascii="Arial" w:cs="Arial" w:eastAsia="Arial" w:hAnsi="Arial"/>
          <w:b/>
          <w:bCs/>
          <w:color w:val="2E75B6"/>
          <w:sz w:val="28"/>
          <w:szCs w:val="28"/>
        </w:rPr>
        <w:t xml:space="preserve">3.6  Ollama — Local Offline LLM (Optional)</w:t>
      </w:r>
    </w:p>
    <w:p>
      <w:pPr>
        <w:spacing w:after="120"/>
      </w:pPr>
      <w:r>
        <w:rPr>
          <w:rFonts w:ascii="Arial" w:cs="Arial" w:eastAsia="Arial" w:hAnsi="Arial"/>
          <w:color w:val="1A1A1A"/>
          <w:sz w:val="22"/>
          <w:szCs w:val="22"/>
        </w:rPr>
        <w:t xml:space="preserve">Ollama is a tool that runs language models locally on your computer, without internet access. It is used as a fallback when Gemini quota runs out.</w:t>
      </w:r>
    </w:p>
    <w:p>
      <w:pPr>
        <w:pStyle w:val="ListParagraph"/>
        <w:numPr>
          <w:ilvl w:val="0"/>
          <w:numId w:val="2"/>
        </w:numPr>
        <w:spacing w:after="80"/>
      </w:pPr>
      <w:r>
        <w:rPr>
          <w:rFonts w:ascii="Arial" w:cs="Arial" w:eastAsia="Arial" w:hAnsi="Arial"/>
          <w:color w:val="1A1A1A"/>
          <w:sz w:val="22"/>
          <w:szCs w:val="22"/>
        </w:rPr>
        <w:t xml:space="preserve">The system uses qwen2.5:1.5b by default — a small but capable model that runs comfortably on a laptop CPU.</w:t>
      </w:r>
    </w:p>
    <w:p>
      <w:pPr>
        <w:pStyle w:val="ListParagraph"/>
        <w:numPr>
          <w:ilvl w:val="0"/>
          <w:numId w:val="2"/>
        </w:numPr>
        <w:spacing w:after="80"/>
      </w:pPr>
      <w:r>
        <w:rPr>
          <w:rFonts w:ascii="Arial" w:cs="Arial" w:eastAsia="Arial" w:hAnsi="Arial"/>
          <w:color w:val="1A1A1A"/>
          <w:sz w:val="22"/>
          <w:szCs w:val="22"/>
        </w:rPr>
        <w:t xml:space="preserve">Ollama runs as a background service at http://localhost:11434.</w:t>
      </w:r>
    </w:p>
    <w:p>
      <w:pPr>
        <w:pStyle w:val="ListParagraph"/>
        <w:numPr>
          <w:ilvl w:val="0"/>
          <w:numId w:val="2"/>
        </w:numPr>
        <w:spacing w:after="80"/>
      </w:pPr>
      <w:r>
        <w:rPr>
          <w:rFonts w:ascii="Arial" w:cs="Arial" w:eastAsia="Arial" w:hAnsi="Arial"/>
          <w:color w:val="1A1A1A"/>
          <w:sz w:val="22"/>
          <w:szCs w:val="22"/>
        </w:rPr>
        <w:t xml:space="preserve">No API key is needed. No internet connection is needed after the initial model download.</w:t>
      </w:r>
    </w:p>
    <w:p>
      <w:pPr>
        <w:spacing w:after="160"/>
      </w:pPr>
      <w:r>
        <w:t xml:space="preserve"/>
      </w:r>
    </w:p>
    <w:p>
      <w:pPr>
        <w:pStyle w:val="Heading3"/>
        <w:spacing w:before="200" w:after="100"/>
      </w:pPr>
      <w:r>
        <w:rPr>
          <w:rFonts w:ascii="Arial" w:cs="Arial" w:eastAsia="Arial" w:hAnsi="Arial"/>
          <w:b/>
          <w:bCs/>
          <w:color w:val="404040"/>
          <w:sz w:val="24"/>
          <w:szCs w:val="24"/>
        </w:rPr>
        <w:t xml:space="preserve">How to install Ollama:</w:t>
      </w:r>
    </w:p>
    <w:p>
      <w:pPr>
        <w:pStyle w:val="ListParagraph"/>
        <w:numPr>
          <w:ilvl w:val="0"/>
          <w:numId w:val="3"/>
        </w:numPr>
        <w:spacing w:after="100"/>
      </w:pPr>
      <w:r>
        <w:rPr>
          <w:rFonts w:ascii="Arial" w:cs="Arial" w:eastAsia="Arial" w:hAnsi="Arial"/>
          <w:color w:val="1A1A1A"/>
          <w:sz w:val="22"/>
          <w:szCs w:val="22"/>
        </w:rPr>
        <w:t xml:space="preserve">Download from https://ollama.com/download and install.</w:t>
      </w:r>
    </w:p>
    <w:p>
      <w:pPr>
        <w:pStyle w:val="ListParagraph"/>
        <w:numPr>
          <w:ilvl w:val="0"/>
          <w:numId w:val="3"/>
        </w:numPr>
        <w:spacing w:after="100"/>
      </w:pPr>
      <w:r>
        <w:rPr>
          <w:rFonts w:ascii="Arial" w:cs="Arial" w:eastAsia="Arial" w:hAnsi="Arial"/>
          <w:color w:val="1A1A1A"/>
          <w:sz w:val="22"/>
          <w:szCs w:val="22"/>
        </w:rPr>
        <w:t xml:space="preserve">Open a terminal and run: ollama pull qwen2.5:1.5b</w:t>
      </w:r>
    </w:p>
    <w:p>
      <w:pPr>
        <w:pStyle w:val="ListParagraph"/>
        <w:numPr>
          <w:ilvl w:val="0"/>
          <w:numId w:val="3"/>
        </w:numPr>
        <w:spacing w:after="100"/>
      </w:pPr>
      <w:r>
        <w:rPr>
          <w:rFonts w:ascii="Arial" w:cs="Arial" w:eastAsia="Arial" w:hAnsi="Arial"/>
          <w:color w:val="1A1A1A"/>
          <w:sz w:val="22"/>
          <w:szCs w:val="22"/>
        </w:rPr>
        <w:t xml:space="preserve">Start the server: ollama serve</w:t>
      </w:r>
    </w:p>
    <w:p>
      <w:pPr>
        <w:pStyle w:val="ListParagraph"/>
        <w:numPr>
          <w:ilvl w:val="0"/>
          <w:numId w:val="3"/>
        </w:numPr>
        <w:spacing w:after="100"/>
      </w:pPr>
      <w:r>
        <w:rPr>
          <w:rFonts w:ascii="Arial" w:cs="Arial" w:eastAsia="Arial" w:hAnsi="Arial"/>
          <w:color w:val="1A1A1A"/>
          <w:sz w:val="22"/>
          <w:szCs w:val="22"/>
        </w:rPr>
        <w:t xml:space="preserve">Set LLM_BACKEND=auto in .env (the system will use Ollama automatically when Gemini quota is exhausted).</w:t>
      </w:r>
    </w:p>
    <w:p>
      <w:pPr>
        <w:spacing w:after="160"/>
      </w:pPr>
      <w:r>
        <w:t xml:space="preserve"/>
      </w:r>
    </w:p>
    <w:p>
      <w:pPr>
        <w:pStyle w:val="Heading2"/>
        <w:spacing w:before="300" w:after="120"/>
      </w:pPr>
      <w:r>
        <w:rPr>
          <w:rFonts w:ascii="Arial" w:cs="Arial" w:eastAsia="Arial" w:hAnsi="Arial"/>
          <w:b/>
          <w:bCs/>
          <w:color w:val="2E75B6"/>
          <w:sz w:val="28"/>
          <w:szCs w:val="28"/>
        </w:rPr>
        <w:t xml:space="preserve">3.7  Montreal Forced Aligner (MFA) — Optional Gold Standard</w:t>
      </w:r>
    </w:p>
    <w:p>
      <w:pPr>
        <w:spacing w:after="120"/>
      </w:pPr>
      <w:r>
        <w:rPr>
          <w:rFonts w:ascii="Arial" w:cs="Arial" w:eastAsia="Arial" w:hAnsi="Arial"/>
          <w:color w:val="1A1A1A"/>
          <w:sz w:val="22"/>
          <w:szCs w:val="22"/>
        </w:rPr>
        <w:t xml:space="preserve">MFA is a professional-grade speech alignment tool. Given audio and a transcript, it produces precise timestamps for every word and every phoneme in that word.</w:t>
      </w:r>
    </w:p>
    <w:p>
      <w:pPr>
        <w:pStyle w:val="ListParagraph"/>
        <w:numPr>
          <w:ilvl w:val="0"/>
          <w:numId w:val="2"/>
        </w:numPr>
        <w:spacing w:after="80"/>
      </w:pPr>
      <w:r>
        <w:rPr>
          <w:rFonts w:ascii="Arial" w:cs="Arial" w:eastAsia="Arial" w:hAnsi="Arial"/>
          <w:color w:val="1A1A1A"/>
          <w:sz w:val="22"/>
          <w:szCs w:val="22"/>
        </w:rPr>
        <w:t xml:space="preserve">MFA uses a Hidden Markov Model (HMM) trained on large speech corpora.</w:t>
      </w:r>
    </w:p>
    <w:p>
      <w:pPr>
        <w:pStyle w:val="ListParagraph"/>
        <w:numPr>
          <w:ilvl w:val="0"/>
          <w:numId w:val="2"/>
        </w:numPr>
        <w:spacing w:after="80"/>
      </w:pPr>
      <w:r>
        <w:rPr>
          <w:rFonts w:ascii="Arial" w:cs="Arial" w:eastAsia="Arial" w:hAnsi="Arial"/>
          <w:color w:val="1A1A1A"/>
          <w:sz w:val="22"/>
          <w:szCs w:val="22"/>
        </w:rPr>
        <w:t xml:space="preserve">It is more accurate than Whisper timestamps but requires Conda (a separate Python environment manager) to install.</w:t>
      </w:r>
    </w:p>
    <w:p>
      <w:pPr>
        <w:pStyle w:val="ListParagraph"/>
        <w:numPr>
          <w:ilvl w:val="0"/>
          <w:numId w:val="2"/>
        </w:numPr>
        <w:spacing w:after="80"/>
      </w:pPr>
      <w:r>
        <w:rPr>
          <w:rFonts w:ascii="Arial" w:cs="Arial" w:eastAsia="Arial" w:hAnsi="Arial"/>
          <w:color w:val="1A1A1A"/>
          <w:sz w:val="22"/>
          <w:szCs w:val="22"/>
        </w:rPr>
        <w:t xml:space="preserve">The system automatically uses MFA if it is installed, and falls back to Whisper timestamps + wav2vec2 if it is not.</w:t>
      </w:r>
    </w:p>
    <w:p>
      <w:pPr>
        <w:shd w:fill="E8F4FD" w:val="clear"/>
        <w:spacing w:before="80" w:after="80"/>
        <w:ind w:left="360" w:right="360"/>
      </w:pPr>
      <w:r>
        <w:rPr>
          <w:rFonts w:ascii="Arial" w:cs="Arial" w:eastAsia="Arial" w:hAnsi="Arial"/>
          <w:i/>
          <w:iCs/>
          <w:color w:val="1A1A1A"/>
          <w:sz w:val="20"/>
          <w:szCs w:val="20"/>
        </w:rPr>
        <w:t xml:space="preserve">  MFA is optional for this project. The Whisper + wav2vec2 fallback works well for demonstration purposes. MFA would improve accuracy if this were deployed in a production environment.  </w:t>
      </w:r>
    </w:p>
    <w:p>
      <w:pPr>
        <w:spacing w:after="160"/>
      </w:pPr>
      <w:r>
        <w:t xml:space="preserve"/>
      </w:r>
    </w:p>
    <w:p>
      <w:pPr>
        <w:pStyle w:val="Heading2"/>
        <w:spacing w:before="300" w:after="120"/>
      </w:pPr>
      <w:r>
        <w:rPr>
          <w:rFonts w:ascii="Arial" w:cs="Arial" w:eastAsia="Arial" w:hAnsi="Arial"/>
          <w:b/>
          <w:bCs/>
          <w:color w:val="2E75B6"/>
          <w:sz w:val="28"/>
          <w:szCs w:val="28"/>
        </w:rPr>
        <w:t xml:space="preserve">3.8  SQLite — Database</w:t>
      </w:r>
    </w:p>
    <w:p>
      <w:pPr>
        <w:spacing w:after="120"/>
      </w:pPr>
      <w:r>
        <w:rPr>
          <w:rFonts w:ascii="Arial" w:cs="Arial" w:eastAsia="Arial" w:hAnsi="Arial"/>
          <w:color w:val="1A1A1A"/>
          <w:sz w:val="22"/>
          <w:szCs w:val="22"/>
        </w:rPr>
        <w:t xml:space="preserve">SQLite is a lightweight database engine that stores data in a single file. No server is needed — it runs entirely within the Python process.</w:t>
      </w:r>
    </w:p>
    <w:p>
      <w:pPr>
        <w:pStyle w:val="ListParagraph"/>
        <w:numPr>
          <w:ilvl w:val="0"/>
          <w:numId w:val="2"/>
        </w:numPr>
        <w:spacing w:after="80"/>
      </w:pPr>
      <w:r>
        <w:rPr>
          <w:rFonts w:ascii="Arial" w:cs="Arial" w:eastAsia="Arial" w:hAnsi="Arial"/>
          <w:color w:val="1A1A1A"/>
          <w:sz w:val="22"/>
          <w:szCs w:val="22"/>
        </w:rPr>
        <w:t xml:space="preserve">The database stores: sessions (each time a user practises), word results (score and errors per word), and phoneme error details.</w:t>
      </w:r>
    </w:p>
    <w:p>
      <w:pPr>
        <w:pStyle w:val="ListParagraph"/>
        <w:numPr>
          <w:ilvl w:val="0"/>
          <w:numId w:val="2"/>
        </w:numPr>
        <w:spacing w:after="80"/>
      </w:pPr>
      <w:r>
        <w:rPr>
          <w:rFonts w:ascii="Arial" w:cs="Arial" w:eastAsia="Arial" w:hAnsi="Arial"/>
          <w:color w:val="1A1A1A"/>
          <w:sz w:val="22"/>
          <w:szCs w:val="22"/>
        </w:rPr>
        <w:t xml:space="preserve">This allows the system to track progress over time and show which phonemes a user consistently struggles with.</w:t>
      </w:r>
    </w:p>
    <w:p>
      <w:pPr>
        <w:pStyle w:val="ListParagraph"/>
        <w:numPr>
          <w:ilvl w:val="0"/>
          <w:numId w:val="2"/>
        </w:numPr>
        <w:spacing w:after="80"/>
      </w:pPr>
      <w:r>
        <w:rPr>
          <w:rFonts w:ascii="Arial" w:cs="Arial" w:eastAsia="Arial" w:hAnsi="Arial"/>
          <w:color w:val="1A1A1A"/>
          <w:sz w:val="22"/>
          <w:szCs w:val="22"/>
        </w:rPr>
        <w:t xml:space="preserve">The database file is created automatically at data/pronunciation_tutor.db on first run.</w:t>
      </w:r>
    </w:p>
    <w:p>
      <w:pPr>
        <w:spacing w:after="160"/>
      </w:pPr>
      <w:r>
        <w:t xml:space="preserve"/>
      </w:r>
    </w:p>
    <w:p>
      <w:pPr>
        <w:pStyle w:val="Heading2"/>
        <w:spacing w:before="300" w:after="120"/>
      </w:pPr>
      <w:r>
        <w:rPr>
          <w:rFonts w:ascii="Arial" w:cs="Arial" w:eastAsia="Arial" w:hAnsi="Arial"/>
          <w:b/>
          <w:bCs/>
          <w:color w:val="2E75B6"/>
          <w:sz w:val="28"/>
          <w:szCs w:val="28"/>
        </w:rPr>
        <w:t xml:space="preserve">3.9  gTTS — Text-to-Speech</w:t>
      </w:r>
    </w:p>
    <w:p>
      <w:pPr>
        <w:spacing w:after="120"/>
      </w:pPr>
      <w:r>
        <w:rPr>
          <w:rFonts w:ascii="Arial" w:cs="Arial" w:eastAsia="Arial" w:hAnsi="Arial"/>
          <w:color w:val="1A1A1A"/>
          <w:sz w:val="22"/>
          <w:szCs w:val="22"/>
        </w:rPr>
        <w:t xml:space="preserve">gTTS (Google Text-to-Speech) generates audio of the correct pronunciation for each word. This plays in the browser as a reference so you can hear what the target sounds like.</w:t>
      </w:r>
    </w:p>
    <w:p>
      <w:pPr>
        <w:spacing w:after="160"/>
      </w:pPr>
      <w:r>
        <w:t xml:space="preserve"/>
      </w:r>
    </w:p>
    <w:p>
      <w:pPr>
        <w:pStyle w:val="Heading2"/>
        <w:spacing w:before="300" w:after="120"/>
      </w:pPr>
      <w:r>
        <w:rPr>
          <w:rFonts w:ascii="Arial" w:cs="Arial" w:eastAsia="Arial" w:hAnsi="Arial"/>
          <w:b/>
          <w:bCs/>
          <w:color w:val="2E75B6"/>
          <w:sz w:val="28"/>
          <w:szCs w:val="28"/>
        </w:rPr>
        <w:t xml:space="preserve">3.10  PyTorch and Transformers</w:t>
      </w:r>
    </w:p>
    <w:p>
      <w:pPr>
        <w:spacing w:after="120"/>
      </w:pPr>
      <w:r>
        <w:rPr>
          <w:rFonts w:ascii="Arial" w:cs="Arial" w:eastAsia="Arial" w:hAnsi="Arial"/>
          <w:color w:val="1A1A1A"/>
          <w:sz w:val="22"/>
          <w:szCs w:val="22"/>
        </w:rPr>
        <w:t xml:space="preserve">PyTorch is the deep learning framework that runs the wav2vec2 model. Transformers (by Hugging Face) provides the model architecture and pre-trained weights.</w:t>
      </w:r>
    </w:p>
    <w:p>
      <w:pPr>
        <w:pStyle w:val="ListParagraph"/>
        <w:numPr>
          <w:ilvl w:val="0"/>
          <w:numId w:val="2"/>
        </w:numPr>
        <w:spacing w:after="80"/>
      </w:pPr>
      <w:r>
        <w:rPr>
          <w:rFonts w:ascii="Arial" w:cs="Arial" w:eastAsia="Arial" w:hAnsi="Arial"/>
          <w:color w:val="1A1A1A"/>
          <w:sz w:val="22"/>
          <w:szCs w:val="22"/>
        </w:rPr>
        <w:t xml:space="preserve">The wav2vec2 model (~300 million parameters) is downloaded from Hugging Face on first run and cached locally.</w:t>
      </w:r>
    </w:p>
    <w:p>
      <w:pPr>
        <w:pStyle w:val="ListParagraph"/>
        <w:numPr>
          <w:ilvl w:val="0"/>
          <w:numId w:val="2"/>
        </w:numPr>
        <w:spacing w:after="80"/>
      </w:pPr>
      <w:r>
        <w:rPr>
          <w:rFonts w:ascii="Arial" w:cs="Arial" w:eastAsia="Arial" w:hAnsi="Arial"/>
          <w:color w:val="1A1A1A"/>
          <w:sz w:val="22"/>
          <w:szCs w:val="22"/>
        </w:rPr>
        <w:t xml:space="preserve">Inference runs on CPU by default. Set WHISPER_DEVICE=cuda in .env to use a GPU (significantly faster).</w:t>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4.  Phoneme Analysis Deep Dive</w:t>
      </w:r>
    </w:p>
    <w:p>
      <w:pPr>
        <w:pStyle w:val="Heading2"/>
        <w:spacing w:before="300" w:after="120"/>
      </w:pPr>
      <w:r>
        <w:rPr>
          <w:rFonts w:ascii="Arial" w:cs="Arial" w:eastAsia="Arial" w:hAnsi="Arial"/>
          <w:b/>
          <w:bCs/>
          <w:color w:val="2E75B6"/>
          <w:sz w:val="28"/>
          <w:szCs w:val="28"/>
        </w:rPr>
        <w:t xml:space="preserve">4.1  What is a Phoneme?</w:t>
      </w:r>
    </w:p>
    <w:p>
      <w:pPr>
        <w:spacing w:after="120"/>
      </w:pPr>
      <w:r>
        <w:rPr>
          <w:rFonts w:ascii="Arial" w:cs="Arial" w:eastAsia="Arial" w:hAnsi="Arial"/>
          <w:color w:val="1A1A1A"/>
          <w:sz w:val="22"/>
          <w:szCs w:val="22"/>
        </w:rPr>
        <w:t xml:space="preserve">A phoneme is the smallest unit of sound that can change the meaning of a word. English has approximately 44 phonemes.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ARPAbet Symbol</w:t>
            </w:r>
          </w:p>
        </w:tc>
        <w:tc>
          <w:tcPr>
            <w:tcW w:type="dxa" w:w="63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Sound — Example word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IH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Short 'i' — s[i]t, k[i]tten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IY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Long 'ee' — s[ee]n, b[ee]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AE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Short 'a' — c[a]t, b[a]t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TH</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Voiceless 'th' — [th]ink, ba[th]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DH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Voiced 'th' — [th]is, [th]e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SH</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Sh sound — [sh]ip, wa[sh]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Ng sound — si[ng], ri[ng]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ER</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Er sound — bett[er], f[ur]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Aw sound — h[ow], cl[ow]d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OW</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Long 'o' — g[o], b[oa]t</w:t>
            </w:r>
          </w:p>
        </w:tc>
      </w:tr>
    </w:tbl>
    <w:p>
      <w:pPr>
        <w:spacing w:after="160"/>
      </w:pPr>
      <w:r>
        <w:t xml:space="preserve"/>
      </w:r>
    </w:p>
    <w:p>
      <w:pPr>
        <w:pStyle w:val="Heading2"/>
        <w:spacing w:before="300" w:after="120"/>
      </w:pPr>
      <w:r>
        <w:rPr>
          <w:rFonts w:ascii="Arial" w:cs="Arial" w:eastAsia="Arial" w:hAnsi="Arial"/>
          <w:b/>
          <w:bCs/>
          <w:color w:val="2E75B6"/>
          <w:sz w:val="28"/>
          <w:szCs w:val="28"/>
        </w:rPr>
        <w:t xml:space="preserve">4.2  The Three Error Types</w:t>
      </w:r>
    </w:p>
    <w:p>
      <w:pPr>
        <w:spacing w:after="120"/>
      </w:pPr>
      <w:r>
        <w:rPr>
          <w:rFonts w:ascii="Arial" w:cs="Arial" w:eastAsia="Arial" w:hAnsi="Arial"/>
          <w:color w:val="1A1A1A"/>
          <w:sz w:val="22"/>
          <w:szCs w:val="22"/>
        </w:rPr>
        <w:t xml:space="preserve">When comparing what you said against what you should have said, three things can go wrong: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80"/>
        <w:gridCol w:w="2480"/>
      </w:tblGrid>
      <w:tr>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Error Type</w:t>
            </w:r>
          </w:p>
        </w:tc>
        <w:tc>
          <w:tcPr>
            <w:tcW w:type="dxa" w:w="2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means</w:t>
            </w:r>
          </w:p>
        </w:tc>
        <w:tc>
          <w:tcPr>
            <w:tcW w:type="dxa" w:w="248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 'think'</w:t>
            </w:r>
          </w:p>
        </w:tc>
        <w:tc>
          <w:tcPr>
            <w:tcW w:type="dxa" w:w="248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50"/>
              <w:bottom w:type="dxa" w:w="80"/>
              <w:right w:type="dxa" w:w="150"/>
            </w:tcMar>
          </w:tcPr>
          <w:p>
            <w:r>
              <w:rPr>
                <w:rFonts w:ascii="Arial" w:cs="Arial" w:eastAsia="Arial" w:hAnsi="Arial"/>
                <w:b/>
                <w:bCs/>
                <w:color w:val="7F6000"/>
                <w:sz w:val="20"/>
                <w:szCs w:val="20"/>
              </w:rPr>
              <w:t xml:space="preserve">Substitution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You said a different phoneme instead of the correct one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TH -&gt; T (said 'tink' instead of 'think')</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Partial score — how different the phonemes are determines the penalty</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50"/>
              <w:bottom w:type="dxa" w:w="80"/>
              <w:right w:type="dxa" w:w="150"/>
            </w:tcMar>
          </w:tcPr>
          <w:p>
            <w:r>
              <w:rPr>
                <w:rFonts w:ascii="Arial" w:cs="Arial" w:eastAsia="Arial" w:hAnsi="Arial"/>
                <w:b/>
                <w:bCs/>
                <w:color w:val="8B0000"/>
                <w:sz w:val="20"/>
                <w:szCs w:val="20"/>
              </w:rPr>
              <w:t xml:space="preserve">Deletion</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You skipped a phoneme entirely</w:t>
            </w:r>
          </w:p>
        </w:tc>
        <w:tc>
          <w:tcPr>
            <w:tcW w:type="dxa" w:w="24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IH NG K -&gt; NG K (swallowed the IH)</w:t>
            </w:r>
          </w:p>
        </w:tc>
        <w:tc>
          <w:tcPr>
            <w:tcW w:type="dxa" w:w="24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Zero credit for the missing phoneme</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b/>
                <w:bCs/>
                <w:color w:val="375623"/>
                <w:sz w:val="20"/>
                <w:szCs w:val="20"/>
              </w:rPr>
              <w:t xml:space="preserve">Insertion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You added an extra phoneme that was not expected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TH IH NG K -&gt; TH IH N G K (split NG into two)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Minor penalty — extra phonemes are usually a result of over-articulation</w:t>
            </w:r>
          </w:p>
        </w:tc>
      </w:tr>
    </w:tbl>
    <w:p>
      <w:pPr>
        <w:spacing w:after="160"/>
      </w:pPr>
      <w:r>
        <w:t xml:space="preserve"/>
      </w:r>
    </w:p>
    <w:p>
      <w:pPr>
        <w:pStyle w:val="Heading2"/>
        <w:spacing w:before="300" w:after="120"/>
      </w:pPr>
      <w:r>
        <w:rPr>
          <w:rFonts w:ascii="Arial" w:cs="Arial" w:eastAsia="Arial" w:hAnsi="Arial"/>
          <w:b/>
          <w:bCs/>
          <w:color w:val="2E75B6"/>
          <w:sz w:val="28"/>
          <w:szCs w:val="28"/>
        </w:rPr>
        <w:t xml:space="preserve">4.3  Feature-Weighted Scoring</w:t>
      </w:r>
    </w:p>
    <w:p>
      <w:pPr>
        <w:spacing w:after="120"/>
      </w:pPr>
      <w:r>
        <w:rPr>
          <w:rFonts w:ascii="Arial" w:cs="Arial" w:eastAsia="Arial" w:hAnsi="Arial"/>
          <w:color w:val="1A1A1A"/>
          <w:sz w:val="22"/>
          <w:szCs w:val="22"/>
        </w:rPr>
        <w:t xml:space="preserve">Most pronunciation systems use binary scoring: exact match = 1, anything else = 0. This is too harsh.</w:t>
      </w:r>
    </w:p>
    <w:p>
      <w:pPr>
        <w:spacing w:after="120"/>
      </w:pPr>
      <w:r>
        <w:rPr>
          <w:rFonts w:ascii="Arial" w:cs="Arial" w:eastAsia="Arial" w:hAnsi="Arial"/>
          <w:color w:val="1A1A1A"/>
          <w:sz w:val="22"/>
          <w:szCs w:val="22"/>
        </w:rPr>
        <w:t xml:space="preserve">This system uses articulatory feature similarity. Every phoneme is described by a set of physical properties of how you make the sound: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 Category</w:t>
            </w:r>
          </w:p>
        </w:tc>
        <w:tc>
          <w:tcPr>
            <w:tcW w:type="dxa" w:w="63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Manner of articulation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stop, fricative, nasal, approximant, affricate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Place of articulation</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bilabial, alveolar, dental, velar, glottal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Voicing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voiced, unvoiced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Vowel height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high, mid, low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Vowel backness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front, central, back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Vowel tenseness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tense, lax</w:t>
            </w:r>
          </w:p>
        </w:tc>
      </w:tr>
    </w:tbl>
    <w:p>
      <w:pPr>
        <w:spacing w:after="160"/>
      </w:pPr>
      <w:r>
        <w:t xml:space="preserve"/>
      </w:r>
    </w:p>
    <w:p>
      <w:pPr>
        <w:spacing w:after="120"/>
      </w:pPr>
      <w:r>
        <w:rPr>
          <w:rFonts w:ascii="Arial" w:cs="Arial" w:eastAsia="Arial" w:hAnsi="Arial"/>
          <w:color w:val="1A1A1A"/>
          <w:sz w:val="22"/>
          <w:szCs w:val="22"/>
        </w:rPr>
        <w:t xml:space="preserve">Two phonemes are compared by how many features they share (Jaccard similarity). Near-misses get partial credit: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Mistake</w:t>
            </w:r>
          </w:p>
        </w:tc>
        <w:tc>
          <w:tcPr>
            <w:tcW w:type="dxa" w:w="328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Shared features</w:t>
            </w:r>
          </w:p>
        </w:tc>
        <w:tc>
          <w:tcPr>
            <w:tcW w:type="dxa" w:w="328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TH said as T (think -&gt; tink)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Both unvoiced, both alveolar-ish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~25% similarity = partial credit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IY said as IH (beet -&gt; bit)</w:t>
            </w:r>
          </w:p>
        </w:tc>
        <w:tc>
          <w:tcPr>
            <w:tcW w:type="dxa" w:w="32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Both high front vowels, differ only in tenseness</w:t>
            </w:r>
          </w:p>
        </w:tc>
        <w:tc>
          <w:tcPr>
            <w:tcW w:type="dxa" w:w="32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~70% similarity = near correct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 said as SH (sun -&gt; shun)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Both unvoiced fricatives, different place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~50% similarity = moderate error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P said as N (completely wrong)</w:t>
            </w:r>
          </w:p>
        </w:tc>
        <w:tc>
          <w:tcPr>
            <w:tcW w:type="dxa" w:w="32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Opposite manner and place</w:t>
            </w:r>
          </w:p>
        </w:tc>
        <w:tc>
          <w:tcPr>
            <w:tcW w:type="dxa" w:w="32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~10% similarity = severe error</w:t>
            </w:r>
          </w:p>
        </w:tc>
      </w:tr>
    </w:tbl>
    <w:p>
      <w:pPr>
        <w:spacing w:after="160"/>
      </w:pPr>
      <w:r>
        <w:t xml:space="preserve"/>
      </w:r>
    </w:p>
    <w:p>
      <w:pPr>
        <w:shd w:fill="E2EFDA" w:val="clear"/>
        <w:spacing w:before="80" w:after="80"/>
        <w:ind w:left="360" w:right="360"/>
      </w:pPr>
      <w:r>
        <w:rPr>
          <w:rFonts w:ascii="Arial" w:cs="Arial" w:eastAsia="Arial" w:hAnsi="Arial"/>
          <w:i/>
          <w:iCs/>
          <w:color w:val="1A1A1A"/>
          <w:sz w:val="20"/>
          <w:szCs w:val="20"/>
        </w:rPr>
        <w:t xml:space="preserve">  This scoring approach matches how linguists actually measure pronunciation distance, and produces scores that feel fairer to learners than binary 0/1 matching.  </w:t>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5.  Data Flow: Step by Step</w:t>
      </w:r>
    </w:p>
    <w:p>
      <w:pPr>
        <w:spacing w:after="120"/>
      </w:pPr>
      <w:r>
        <w:rPr>
          <w:rFonts w:ascii="Arial" w:cs="Arial" w:eastAsia="Arial" w:hAnsi="Arial"/>
          <w:color w:val="1A1A1A"/>
          <w:sz w:val="22"/>
          <w:szCs w:val="22"/>
        </w:rPr>
        <w:t xml:space="preserve">This section traces exactly what happens to your audio from the moment you press Record to the moment you see your score.</w:t>
      </w:r>
    </w:p>
    <w:p>
      <w:pPr>
        <w:spacing w:after="160"/>
      </w:pPr>
      <w:r>
        <w:t xml:space="preserve"/>
      </w:r>
    </w:p>
    <w:p>
      <w:pPr>
        <w:pStyle w:val="Heading2"/>
        <w:spacing w:before="300" w:after="120"/>
      </w:pPr>
      <w:r>
        <w:rPr>
          <w:rFonts w:ascii="Arial" w:cs="Arial" w:eastAsia="Arial" w:hAnsi="Arial"/>
          <w:b/>
          <w:bCs/>
          <w:color w:val="2E75B6"/>
          <w:sz w:val="28"/>
          <w:szCs w:val="28"/>
        </w:rPr>
        <w:t xml:space="preserve">Step 1 — Audio Recording</w:t>
      </w:r>
    </w:p>
    <w:p>
      <w:pPr>
        <w:spacing w:after="120"/>
      </w:pPr>
      <w:r>
        <w:rPr>
          <w:rFonts w:ascii="Arial" w:cs="Arial" w:eastAsia="Arial" w:hAnsi="Arial"/>
          <w:color w:val="1A1A1A"/>
          <w:sz w:val="22"/>
          <w:szCs w:val="22"/>
        </w:rPr>
        <w:t xml:space="preserve">Streamlit's st.audio_input component captures audio from your microphone in the browser. The audio is sent to the Python server as bytes. The system saves it to a temporary .wav file on disk.</w:t>
      </w:r>
    </w:p>
    <w:p>
      <w:pPr>
        <w:pStyle w:val="ListParagraph"/>
        <w:numPr>
          <w:ilvl w:val="0"/>
          <w:numId w:val="2"/>
        </w:numPr>
        <w:spacing w:after="80"/>
      </w:pPr>
      <w:r>
        <w:rPr>
          <w:rFonts w:ascii="Arial" w:cs="Arial" w:eastAsia="Arial" w:hAnsi="Arial"/>
          <w:color w:val="1A1A1A"/>
          <w:sz w:val="22"/>
          <w:szCs w:val="22"/>
        </w:rPr>
        <w:t xml:space="preserve">Format: WAV, 16-bit PCM, mono, 16 kHz (resampled if needed)</w:t>
      </w:r>
    </w:p>
    <w:p>
      <w:pPr>
        <w:pStyle w:val="ListParagraph"/>
        <w:numPr>
          <w:ilvl w:val="0"/>
          <w:numId w:val="2"/>
        </w:numPr>
        <w:spacing w:after="80"/>
      </w:pPr>
      <w:r>
        <w:rPr>
          <w:rFonts w:ascii="Arial" w:cs="Arial" w:eastAsia="Arial" w:hAnsi="Arial"/>
          <w:color w:val="1A1A1A"/>
          <w:sz w:val="22"/>
          <w:szCs w:val="22"/>
        </w:rPr>
        <w:t xml:space="preserve">Duration: typically 5–30 seconds for a practice sentence</w:t>
      </w:r>
    </w:p>
    <w:p>
      <w:pPr>
        <w:spacing w:after="160"/>
      </w:pPr>
      <w:r>
        <w:t xml:space="preserve"/>
      </w:r>
    </w:p>
    <w:p>
      <w:pPr>
        <w:pStyle w:val="Heading2"/>
        <w:spacing w:before="300" w:after="120"/>
      </w:pPr>
      <w:r>
        <w:rPr>
          <w:rFonts w:ascii="Arial" w:cs="Arial" w:eastAsia="Arial" w:hAnsi="Arial"/>
          <w:b/>
          <w:bCs/>
          <w:color w:val="2E75B6"/>
          <w:sz w:val="28"/>
          <w:szCs w:val="28"/>
        </w:rPr>
        <w:t xml:space="preserve">Step 2 — ASR with Word Timestamps</w:t>
      </w:r>
    </w:p>
    <w:p>
      <w:pPr>
        <w:spacing w:after="120"/>
      </w:pPr>
      <w:r>
        <w:rPr>
          <w:rFonts w:ascii="Arial" w:cs="Arial" w:eastAsia="Arial" w:hAnsi="Arial"/>
          <w:color w:val="1A1A1A"/>
          <w:sz w:val="22"/>
          <w:szCs w:val="22"/>
        </w:rPr>
        <w:t xml:space="preserve">The audio file is passed to asr_service.transcribe_with_word_timestamps(). This calls faster-whisper with word_timestamps=True.</w:t>
      </w:r>
    </w:p>
    <w:p>
      <w:pPr>
        <w:pStyle w:val="ListParagraph"/>
        <w:numPr>
          <w:ilvl w:val="0"/>
          <w:numId w:val="2"/>
        </w:numPr>
        <w:spacing w:after="80"/>
      </w:pPr>
      <w:r>
        <w:rPr>
          <w:rFonts w:ascii="Arial" w:cs="Arial" w:eastAsia="Arial" w:hAnsi="Arial"/>
          <w:color w:val="1A1A1A"/>
          <w:sz w:val="22"/>
          <w:szCs w:val="22"/>
        </w:rPr>
        <w:t xml:space="preserve">Output 1: The full transcript text — e.g. 'Hi this is Aadhi'</w:t>
      </w:r>
    </w:p>
    <w:p>
      <w:pPr>
        <w:pStyle w:val="ListParagraph"/>
        <w:numPr>
          <w:ilvl w:val="0"/>
          <w:numId w:val="2"/>
        </w:numPr>
        <w:spacing w:after="80"/>
      </w:pPr>
      <w:r>
        <w:rPr>
          <w:rFonts w:ascii="Arial" w:cs="Arial" w:eastAsia="Arial" w:hAnsi="Arial"/>
          <w:color w:val="1A1A1A"/>
          <w:sz w:val="22"/>
          <w:szCs w:val="22"/>
        </w:rPr>
        <w:t xml:space="preserve">Output 2: A list of WordTimestamp objects — each has a word, start time, and end time</w:t>
      </w:r>
    </w:p>
    <w:p>
      <w:pPr>
        <w:shd w:fill="F0F0F0" w:val="clear"/>
        <w:spacing w:after="60"/>
        <w:ind w:left="360"/>
      </w:pPr>
      <w:r>
        <w:rPr>
          <w:rFonts w:ascii="Courier New" w:cs="Courier New" w:eastAsia="Courier New" w:hAnsi="Courier New"/>
          <w:color w:val="2C3E50"/>
          <w:sz w:val="18"/>
          <w:szCs w:val="18"/>
        </w:rPr>
        <w:t xml:space="preserve">WordTimestamp(word='think',  start=2.34,  end=2.61)</w:t>
      </w:r>
    </w:p>
    <w:p>
      <w:pPr>
        <w:shd w:fill="F0F0F0" w:val="clear"/>
        <w:spacing w:after="60"/>
        <w:ind w:left="360"/>
      </w:pPr>
      <w:r>
        <w:rPr>
          <w:rFonts w:ascii="Courier New" w:cs="Courier New" w:eastAsia="Courier New" w:hAnsi="Courier New"/>
          <w:color w:val="2C3E50"/>
          <w:sz w:val="18"/>
          <w:szCs w:val="18"/>
        </w:rPr>
        <w:t xml:space="preserve">WordTimestamp(word='better', start=2.61,  end=2.98)</w:t>
      </w:r>
    </w:p>
    <w:p>
      <w:pPr>
        <w:spacing w:after="160"/>
      </w:pPr>
      <w:r>
        <w:t xml:space="preserve"/>
      </w:r>
    </w:p>
    <w:p>
      <w:pPr>
        <w:pStyle w:val="Heading2"/>
        <w:spacing w:before="300" w:after="120"/>
      </w:pPr>
      <w:r>
        <w:rPr>
          <w:rFonts w:ascii="Arial" w:cs="Arial" w:eastAsia="Arial" w:hAnsi="Arial"/>
          <w:b/>
          <w:bCs/>
          <w:color w:val="2E75B6"/>
          <w:sz w:val="28"/>
          <w:szCs w:val="28"/>
        </w:rPr>
        <w:t xml:space="preserve">Step 3 — Transcript Correction</w:t>
      </w:r>
    </w:p>
    <w:p>
      <w:pPr>
        <w:spacing w:after="120"/>
      </w:pPr>
      <w:r>
        <w:rPr>
          <w:rFonts w:ascii="Arial" w:cs="Arial" w:eastAsia="Arial" w:hAnsi="Arial"/>
          <w:color w:val="1A1A1A"/>
          <w:sz w:val="22"/>
          <w:szCs w:val="22"/>
        </w:rPr>
        <w:t xml:space="preserve">The raw ASR transcript is sent to the LLM (Gemini or Ollama) for correction. This handles cases where a strong accent causes Whisper to misrecognise a word.</w:t>
      </w:r>
    </w:p>
    <w:p>
      <w:pPr>
        <w:pStyle w:val="ListParagraph"/>
        <w:numPr>
          <w:ilvl w:val="0"/>
          <w:numId w:val="2"/>
        </w:numPr>
        <w:spacing w:after="80"/>
      </w:pPr>
      <w:r>
        <w:rPr>
          <w:rFonts w:ascii="Arial" w:cs="Arial" w:eastAsia="Arial" w:hAnsi="Arial"/>
          <w:color w:val="1A1A1A"/>
          <w:sz w:val="22"/>
          <w:szCs w:val="22"/>
        </w:rPr>
        <w:t xml:space="preserve">Input: 'Hi this is Adi under in the call it is Kyle'</w:t>
      </w:r>
    </w:p>
    <w:p>
      <w:pPr>
        <w:pStyle w:val="ListParagraph"/>
        <w:numPr>
          <w:ilvl w:val="0"/>
          <w:numId w:val="2"/>
        </w:numPr>
        <w:spacing w:after="80"/>
      </w:pPr>
      <w:r>
        <w:rPr>
          <w:rFonts w:ascii="Arial" w:cs="Arial" w:eastAsia="Arial" w:hAnsi="Arial"/>
          <w:color w:val="1A1A1A"/>
          <w:sz w:val="22"/>
          <w:szCs w:val="22"/>
        </w:rPr>
        <w:t xml:space="preserve">Output: 'Hi this is Aadhi and in the call it is Kayal'</w:t>
      </w:r>
    </w:p>
    <w:p>
      <w:pPr>
        <w:spacing w:after="120"/>
      </w:pPr>
      <w:r>
        <w:rPr>
          <w:rFonts w:ascii="Arial" w:cs="Arial" w:eastAsia="Arial" w:hAnsi="Arial"/>
          <w:color w:val="1A1A1A"/>
          <w:sz w:val="22"/>
          <w:szCs w:val="22"/>
        </w:rPr>
        <w:t xml:space="preserve">The corrected transcript is shown to the user for confirmation. The user can edit proper nouns or name corrections before clicking Confirm.</w:t>
      </w:r>
    </w:p>
    <w:p>
      <w:pPr>
        <w:spacing w:after="160"/>
      </w:pPr>
      <w:r>
        <w:t xml:space="preserve"/>
      </w:r>
    </w:p>
    <w:p>
      <w:pPr>
        <w:pStyle w:val="Heading2"/>
        <w:spacing w:before="300" w:after="120"/>
      </w:pPr>
      <w:r>
        <w:rPr>
          <w:rFonts w:ascii="Arial" w:cs="Arial" w:eastAsia="Arial" w:hAnsi="Arial"/>
          <w:b/>
          <w:bCs/>
          <w:color w:val="2E75B6"/>
          <w:sz w:val="28"/>
          <w:szCs w:val="28"/>
        </w:rPr>
        <w:t xml:space="preserve">Step 4 — Per-Word Audio Slicing</w:t>
      </w:r>
    </w:p>
    <w:p>
      <w:pPr>
        <w:spacing w:after="120"/>
      </w:pPr>
      <w:r>
        <w:rPr>
          <w:rFonts w:ascii="Arial" w:cs="Arial" w:eastAsia="Arial" w:hAnsi="Arial"/>
          <w:color w:val="1A1A1A"/>
          <w:sz w:val="22"/>
          <w:szCs w:val="22"/>
        </w:rPr>
        <w:t xml:space="preserve">Using the Whisper word timestamps, the system slices the full audio into individual word clips. Each clip is padded by 100 ms on each side to avoid cutting off the beginning or end of a word.</w:t>
      </w:r>
    </w:p>
    <w:p>
      <w:pPr>
        <w:shd w:fill="F0F0F0" w:val="clear"/>
        <w:spacing w:after="60"/>
        <w:ind w:left="360"/>
      </w:pPr>
      <w:r>
        <w:rPr>
          <w:rFonts w:ascii="Courier New" w:cs="Courier New" w:eastAsia="Courier New" w:hAnsi="Courier New"/>
          <w:color w:val="2C3E50"/>
          <w:sz w:val="18"/>
          <w:szCs w:val="18"/>
        </w:rPr>
        <w:t xml:space="preserve">word='think'  start=2.34  end=2.61  -&gt; clip[2.24s : 2.71s]</w:t>
      </w:r>
    </w:p>
    <w:p>
      <w:pPr>
        <w:spacing w:after="120"/>
      </w:pPr>
      <w:r>
        <w:rPr>
          <w:rFonts w:ascii="Arial" w:cs="Arial" w:eastAsia="Arial" w:hAnsi="Arial"/>
          <w:color w:val="1A1A1A"/>
          <w:sz w:val="22"/>
          <w:szCs w:val="22"/>
        </w:rPr>
        <w:t xml:space="preserve">Each clip is saved as a temporary .wav file, processed, and then deleted.</w:t>
      </w:r>
    </w:p>
    <w:p>
      <w:pPr>
        <w:spacing w:after="160"/>
      </w:pPr>
      <w:r>
        <w:t xml:space="preserve"/>
      </w:r>
    </w:p>
    <w:p>
      <w:pPr>
        <w:pStyle w:val="Heading2"/>
        <w:spacing w:before="300" w:after="120"/>
      </w:pPr>
      <w:r>
        <w:rPr>
          <w:rFonts w:ascii="Arial" w:cs="Arial" w:eastAsia="Arial" w:hAnsi="Arial"/>
          <w:b/>
          <w:bCs/>
          <w:color w:val="2E75B6"/>
          <w:sz w:val="28"/>
          <w:szCs w:val="28"/>
        </w:rPr>
        <w:t xml:space="preserve">Step 5 — Phoneme Recognition (wav2vec2)</w:t>
      </w:r>
    </w:p>
    <w:p>
      <w:pPr>
        <w:spacing w:after="120"/>
      </w:pPr>
      <w:r>
        <w:rPr>
          <w:rFonts w:ascii="Arial" w:cs="Arial" w:eastAsia="Arial" w:hAnsi="Arial"/>
          <w:color w:val="1A1A1A"/>
          <w:sz w:val="22"/>
          <w:szCs w:val="22"/>
        </w:rPr>
        <w:t xml:space="preserve">Each word clip is passed to phoneme_recognition_service.recognize_phonemes(). The pipeline is:</w:t>
      </w:r>
    </w:p>
    <w:p>
      <w:pPr>
        <w:pStyle w:val="ListParagraph"/>
        <w:numPr>
          <w:ilvl w:val="0"/>
          <w:numId w:val="3"/>
        </w:numPr>
        <w:spacing w:after="100"/>
      </w:pPr>
      <w:r>
        <w:rPr>
          <w:rFonts w:ascii="Arial" w:cs="Arial" w:eastAsia="Arial" w:hAnsi="Arial"/>
          <w:color w:val="1A1A1A"/>
          <w:sz w:val="22"/>
          <w:szCs w:val="22"/>
        </w:rPr>
        <w:t xml:space="preserve">Load audio as float32 numpy array at 16 kHz.</w:t>
      </w:r>
    </w:p>
    <w:p>
      <w:pPr>
        <w:pStyle w:val="ListParagraph"/>
        <w:numPr>
          <w:ilvl w:val="0"/>
          <w:numId w:val="3"/>
        </w:numPr>
        <w:spacing w:after="100"/>
      </w:pPr>
      <w:r>
        <w:rPr>
          <w:rFonts w:ascii="Arial" w:cs="Arial" w:eastAsia="Arial" w:hAnsi="Arial"/>
          <w:color w:val="1A1A1A"/>
          <w:sz w:val="22"/>
          <w:szCs w:val="22"/>
        </w:rPr>
        <w:t xml:space="preserve">Pass through Wav2Vec2Processor to get model input tensors.</w:t>
      </w:r>
    </w:p>
    <w:p>
      <w:pPr>
        <w:pStyle w:val="ListParagraph"/>
        <w:numPr>
          <w:ilvl w:val="0"/>
          <w:numId w:val="3"/>
        </w:numPr>
        <w:spacing w:after="100"/>
      </w:pPr>
      <w:r>
        <w:rPr>
          <w:rFonts w:ascii="Arial" w:cs="Arial" w:eastAsia="Arial" w:hAnsi="Arial"/>
          <w:color w:val="1A1A1A"/>
          <w:sz w:val="22"/>
          <w:szCs w:val="22"/>
        </w:rPr>
        <w:t xml:space="preserve">Run Wav2Vec2ForCTC model to get logits (shape: [1, time_frames, vocab_size]).</w:t>
      </w:r>
    </w:p>
    <w:p>
      <w:pPr>
        <w:pStyle w:val="ListParagraph"/>
        <w:numPr>
          <w:ilvl w:val="0"/>
          <w:numId w:val="3"/>
        </w:numPr>
        <w:spacing w:after="100"/>
      </w:pPr>
      <w:r>
        <w:rPr>
          <w:rFonts w:ascii="Arial" w:cs="Arial" w:eastAsia="Arial" w:hAnsi="Arial"/>
          <w:color w:val="1A1A1A"/>
          <w:sz w:val="22"/>
          <w:szCs w:val="22"/>
        </w:rPr>
        <w:t xml:space="preserve">Argmax over vocab dimension to get predicted token IDs per frame.</w:t>
      </w:r>
    </w:p>
    <w:p>
      <w:pPr>
        <w:pStyle w:val="ListParagraph"/>
        <w:numPr>
          <w:ilvl w:val="0"/>
          <w:numId w:val="3"/>
        </w:numPr>
        <w:spacing w:after="100"/>
      </w:pPr>
      <w:r>
        <w:rPr>
          <w:rFonts w:ascii="Arial" w:cs="Arial" w:eastAsia="Arial" w:hAnsi="Arial"/>
          <w:color w:val="1A1A1A"/>
          <w:sz w:val="22"/>
          <w:szCs w:val="22"/>
        </w:rPr>
        <w:t xml:space="preserve">Convert token IDs to IPA token strings using convert_ids_to_tokens().</w:t>
      </w:r>
    </w:p>
    <w:p>
      <w:pPr>
        <w:pStyle w:val="ListParagraph"/>
        <w:numPr>
          <w:ilvl w:val="0"/>
          <w:numId w:val="3"/>
        </w:numPr>
        <w:spacing w:after="100"/>
      </w:pPr>
      <w:r>
        <w:rPr>
          <w:rFonts w:ascii="Arial" w:cs="Arial" w:eastAsia="Arial" w:hAnsi="Arial"/>
          <w:color w:val="1A1A1A"/>
          <w:sz w:val="22"/>
          <w:szCs w:val="22"/>
        </w:rPr>
        <w:t xml:space="preserve">CTC-collapse: skip &lt;pad&gt; tokens and collapse consecutive duplicates.</w:t>
      </w:r>
    </w:p>
    <w:p>
      <w:pPr>
        <w:pStyle w:val="ListParagraph"/>
        <w:numPr>
          <w:ilvl w:val="0"/>
          <w:numId w:val="3"/>
        </w:numPr>
        <w:spacing w:after="100"/>
      </w:pPr>
      <w:r>
        <w:rPr>
          <w:rFonts w:ascii="Arial" w:cs="Arial" w:eastAsia="Arial" w:hAnsi="Arial"/>
          <w:color w:val="1A1A1A"/>
          <w:sz w:val="22"/>
          <w:szCs w:val="22"/>
        </w:rPr>
        <w:t xml:space="preserve">Run greedy IPA parser: convert each IPA token to ARPAbet.</w:t>
      </w:r>
    </w:p>
    <w:p>
      <w:pPr>
        <w:spacing w:after="160"/>
      </w:pPr>
      <w:r>
        <w:t xml:space="preserve"/>
      </w:r>
    </w:p>
    <w:p>
      <w:pPr>
        <w:shd w:fill="F0F0F0" w:val="clear"/>
        <w:spacing w:after="60"/>
        <w:ind w:left="360"/>
      </w:pPr>
      <w:r>
        <w:rPr>
          <w:rFonts w:ascii="Courier New" w:cs="Courier New" w:eastAsia="Courier New" w:hAnsi="Courier New"/>
          <w:color w:val="2C3E50"/>
          <w:sz w:val="18"/>
          <w:szCs w:val="18"/>
        </w:rPr>
        <w:t xml:space="preserve">IPA tokens:   ['h', 'aɪ']   -&gt; ARPAbet: ['HH', 'AY']</w:t>
      </w:r>
    </w:p>
    <w:p>
      <w:pPr>
        <w:shd w:fill="F0F0F0" w:val="clear"/>
        <w:spacing w:after="60"/>
        <w:ind w:left="360"/>
      </w:pPr>
      <w:r>
        <w:rPr>
          <w:rFonts w:ascii="Courier New" w:cs="Courier New" w:eastAsia="Courier New" w:hAnsi="Courier New"/>
          <w:color w:val="2C3E50"/>
          <w:sz w:val="18"/>
          <w:szCs w:val="18"/>
        </w:rPr>
        <w:t xml:space="preserve">IPA tokens:   ['ð', 'ɪ', 'ŋ', 'k']  -&gt; ARPAbet: ['DH', 'IH', 'NG', 'K']</w:t>
      </w:r>
    </w:p>
    <w:p>
      <w:pPr>
        <w:spacing w:after="160"/>
      </w:pPr>
      <w:r>
        <w:t xml:space="preserve"/>
      </w:r>
    </w:p>
    <w:p>
      <w:pPr>
        <w:pStyle w:val="Heading2"/>
        <w:spacing w:before="300" w:after="120"/>
      </w:pPr>
      <w:r>
        <w:rPr>
          <w:rFonts w:ascii="Arial" w:cs="Arial" w:eastAsia="Arial" w:hAnsi="Arial"/>
          <w:b/>
          <w:bCs/>
          <w:color w:val="2E75B6"/>
          <w:sz w:val="28"/>
          <w:szCs w:val="28"/>
        </w:rPr>
        <w:t xml:space="preserve">Step 6 — Error Detection</w:t>
      </w:r>
    </w:p>
    <w:p>
      <w:pPr>
        <w:spacing w:after="120"/>
      </w:pPr>
      <w:r>
        <w:rPr>
          <w:rFonts w:ascii="Arial" w:cs="Arial" w:eastAsia="Arial" w:hAnsi="Arial"/>
          <w:color w:val="1A1A1A"/>
          <w:sz w:val="22"/>
          <w:szCs w:val="22"/>
        </w:rPr>
        <w:t xml:space="preserve">domain/error_detection.py uses Python's difflib.SequenceMatcher to align the expected phoneme list against the detected phoneme list. It then labels each difference:</w:t>
      </w:r>
    </w:p>
    <w:p>
      <w:pPr>
        <w:shd w:fill="F0F0F0" w:val="clear"/>
        <w:spacing w:after="60"/>
        <w:ind w:left="360"/>
      </w:pPr>
      <w:r>
        <w:rPr>
          <w:rFonts w:ascii="Courier New" w:cs="Courier New" w:eastAsia="Courier New" w:hAnsi="Courier New"/>
          <w:color w:val="2C3E50"/>
          <w:sz w:val="18"/>
          <w:szCs w:val="18"/>
        </w:rPr>
        <w:t xml:space="preserve">expected: ['DH', 'IH', 'NG', 'K']   (think)</w:t>
      </w:r>
    </w:p>
    <w:p>
      <w:pPr>
        <w:shd w:fill="F0F0F0" w:val="clear"/>
        <w:spacing w:after="60"/>
        <w:ind w:left="360"/>
      </w:pPr>
      <w:r>
        <w:rPr>
          <w:rFonts w:ascii="Courier New" w:cs="Courier New" w:eastAsia="Courier New" w:hAnsi="Courier New"/>
          <w:color w:val="2C3E50"/>
          <w:sz w:val="18"/>
          <w:szCs w:val="18"/>
        </w:rPr>
        <w:t xml:space="preserve">detected: ['T',  'IH', 'NG', 'K']   (tink)</w:t>
      </w:r>
    </w:p>
    <w:p>
      <w:pPr>
        <w:shd w:fill="F0F0F0" w:val="clear"/>
        <w:spacing w:after="60"/>
        <w:ind w:left="360"/>
      </w:pPr>
      <w:r>
        <w:rPr>
          <w:rFonts w:ascii="Courier New" w:cs="Courier New" w:eastAsia="Courier New" w:hAnsi="Courier New"/>
          <w:color w:val="2C3E50"/>
          <w:sz w:val="18"/>
          <w:szCs w:val="18"/>
        </w:rPr>
        <w:t xml:space="preserve">result:   substitution at position 0: DH -&gt; T</w:t>
      </w:r>
    </w:p>
    <w:p>
      <w:pPr>
        <w:spacing w:after="160"/>
      </w:pPr>
      <w:r>
        <w:t xml:space="preserve"/>
      </w:r>
    </w:p>
    <w:p>
      <w:pPr>
        <w:pStyle w:val="Heading2"/>
        <w:spacing w:before="300" w:after="120"/>
      </w:pPr>
      <w:r>
        <w:rPr>
          <w:rFonts w:ascii="Arial" w:cs="Arial" w:eastAsia="Arial" w:hAnsi="Arial"/>
          <w:b/>
          <w:bCs/>
          <w:color w:val="2E75B6"/>
          <w:sz w:val="28"/>
          <w:szCs w:val="28"/>
        </w:rPr>
        <w:t xml:space="preserve">Step 7 — Severity Scoring</w:t>
      </w:r>
    </w:p>
    <w:p>
      <w:pPr>
        <w:spacing w:after="120"/>
      </w:pPr>
      <w:r>
        <w:rPr>
          <w:rFonts w:ascii="Arial" w:cs="Arial" w:eastAsia="Arial" w:hAnsi="Arial"/>
          <w:color w:val="1A1A1A"/>
          <w:sz w:val="22"/>
          <w:szCs w:val="22"/>
        </w:rPr>
        <w:t xml:space="preserve">Each error is annotated with a severity level: Minor, Moderate, or Severe. Severity is derived from the acoustic confidence score of the detected phoneme.</w:t>
      </w:r>
    </w:p>
    <w:p>
      <w:pPr>
        <w:shd w:fill="F0F0F0" w:val="clear"/>
        <w:spacing w:after="60"/>
        <w:ind w:left="360"/>
      </w:pPr>
      <w:r>
        <w:rPr>
          <w:rFonts w:ascii="Courier New" w:cs="Courier New" w:eastAsia="Courier New" w:hAnsi="Courier New"/>
          <w:color w:val="2C3E50"/>
          <w:sz w:val="18"/>
          <w:szCs w:val="18"/>
        </w:rPr>
        <w:t xml:space="preserve">severity = 1.0 - phoneme_confidence</w:t>
      </w:r>
    </w:p>
    <w:p>
      <w:pPr>
        <w:shd w:fill="F0F0F0" w:val="clear"/>
        <w:spacing w:after="60"/>
        <w:ind w:left="360"/>
      </w:pPr>
      <w:r>
        <w:rPr>
          <w:rFonts w:ascii="Courier New" w:cs="Courier New" w:eastAsia="Courier New" w:hAnsi="Courier New"/>
          <w:color w:val="2C3E50"/>
          <w:sz w:val="18"/>
          <w:szCs w:val="18"/>
        </w:rPr>
        <w:t xml:space="preserve">  0.0 – 0.3  -&gt;  Minor     (the model was fairly confident)</w:t>
      </w:r>
    </w:p>
    <w:p>
      <w:pPr>
        <w:shd w:fill="F0F0F0" w:val="clear"/>
        <w:spacing w:after="60"/>
        <w:ind w:left="360"/>
      </w:pPr>
      <w:r>
        <w:rPr>
          <w:rFonts w:ascii="Courier New" w:cs="Courier New" w:eastAsia="Courier New" w:hAnsi="Courier New"/>
          <w:color w:val="2C3E50"/>
          <w:sz w:val="18"/>
          <w:szCs w:val="18"/>
        </w:rPr>
        <w:t xml:space="preserve">  0.3 – 0.6  -&gt;  Moderate  (the model was uncertain)</w:t>
      </w:r>
    </w:p>
    <w:p>
      <w:pPr>
        <w:shd w:fill="F0F0F0" w:val="clear"/>
        <w:spacing w:after="60"/>
        <w:ind w:left="360"/>
      </w:pPr>
      <w:r>
        <w:rPr>
          <w:rFonts w:ascii="Courier New" w:cs="Courier New" w:eastAsia="Courier New" w:hAnsi="Courier New"/>
          <w:color w:val="2C3E50"/>
          <w:sz w:val="18"/>
          <w:szCs w:val="18"/>
        </w:rPr>
        <w:t xml:space="preserve">  0.6 – 1.0  -&gt;  Severe    (the model was very uncertain)</w:t>
      </w:r>
    </w:p>
    <w:p>
      <w:pPr>
        <w:spacing w:after="160"/>
      </w:pPr>
      <w:r>
        <w:t xml:space="preserve"/>
      </w:r>
    </w:p>
    <w:p>
      <w:pPr>
        <w:pStyle w:val="Heading2"/>
        <w:spacing w:before="300" w:after="120"/>
      </w:pPr>
      <w:r>
        <w:rPr>
          <w:rFonts w:ascii="Arial" w:cs="Arial" w:eastAsia="Arial" w:hAnsi="Arial"/>
          <w:b/>
          <w:bCs/>
          <w:color w:val="2E75B6"/>
          <w:sz w:val="28"/>
          <w:szCs w:val="28"/>
        </w:rPr>
        <w:t xml:space="preserve">Step 8 — Word Accuracy Score</w:t>
      </w:r>
    </w:p>
    <w:p>
      <w:pPr>
        <w:spacing w:after="120"/>
      </w:pPr>
      <w:r>
        <w:rPr>
          <w:rFonts w:ascii="Arial" w:cs="Arial" w:eastAsia="Arial" w:hAnsi="Arial"/>
          <w:color w:val="1A1A1A"/>
          <w:sz w:val="22"/>
          <w:szCs w:val="22"/>
        </w:rPr>
        <w:t xml:space="preserve">domain/learning_logic.compute_accuracy() calls compute_lenient_accuracy() from phoneme_scoring.py. This runs a DP (dynamic programming) alignment of expected vs. detected phonemes using feature similarity instead of binary 0/1.</w:t>
      </w:r>
    </w:p>
    <w:p>
      <w:pPr>
        <w:shd w:fill="F0F0F0" w:val="clear"/>
        <w:spacing w:after="60"/>
        <w:ind w:left="360"/>
      </w:pPr>
      <w:r>
        <w:rPr>
          <w:rFonts w:ascii="Courier New" w:cs="Courier New" w:eastAsia="Courier New" w:hAnsi="Courier New"/>
          <w:color w:val="2C3E50"/>
          <w:sz w:val="18"/>
          <w:szCs w:val="18"/>
        </w:rPr>
        <w:t xml:space="preserve">accuracy = total_similarity_score / len(expected_phonemes)</w:t>
      </w:r>
    </w:p>
    <w:p>
      <w:pPr>
        <w:shd w:fill="F0F0F0" w:val="clear"/>
        <w:spacing w:after="60"/>
        <w:ind w:left="360"/>
      </w:pPr>
      <w:r>
        <w:rPr>
          <w:rFonts w:ascii="Courier New" w:cs="Courier New" w:eastAsia="Courier New" w:hAnsi="Courier New"/>
          <w:color w:val="2C3E50"/>
          <w:sz w:val="18"/>
          <w:szCs w:val="18"/>
        </w:rPr>
        <w:t xml:space="preserve">score = round(accuracy * 100)  # displayed as 0-100</w:t>
      </w:r>
    </w:p>
    <w:p>
      <w:pPr>
        <w:spacing w:after="160"/>
      </w:pPr>
      <w:r>
        <w:t xml:space="preserve"/>
      </w:r>
    </w:p>
    <w:p>
      <w:pPr>
        <w:pStyle w:val="Heading2"/>
        <w:spacing w:before="300" w:after="120"/>
      </w:pPr>
      <w:r>
        <w:rPr>
          <w:rFonts w:ascii="Arial" w:cs="Arial" w:eastAsia="Arial" w:hAnsi="Arial"/>
          <w:b/>
          <w:bCs/>
          <w:color w:val="2E75B6"/>
          <w:sz w:val="28"/>
          <w:szCs w:val="28"/>
        </w:rPr>
        <w:t xml:space="preserve">Step 9 — LLM Explanation</w:t>
      </w:r>
    </w:p>
    <w:p>
      <w:pPr>
        <w:spacing w:after="120"/>
      </w:pPr>
      <w:r>
        <w:rPr>
          <w:rFonts w:ascii="Arial" w:cs="Arial" w:eastAsia="Arial" w:hAnsi="Arial"/>
          <w:color w:val="1A1A1A"/>
          <w:sz w:val="22"/>
          <w:szCs w:val="22"/>
        </w:rPr>
        <w:t xml:space="preserve">For each word with errors, llm_service.generate_explanation() constructs a prompt describing the error and asks the LLM to produce a plain-English correction tip.</w:t>
      </w:r>
    </w:p>
    <w:p>
      <w:pPr>
        <w:pStyle w:val="ListParagraph"/>
        <w:numPr>
          <w:ilvl w:val="0"/>
          <w:numId w:val="2"/>
        </w:numPr>
        <w:spacing w:after="80"/>
      </w:pPr>
      <w:r>
        <w:rPr>
          <w:rFonts w:ascii="Arial" w:cs="Arial" w:eastAsia="Arial" w:hAnsi="Arial"/>
          <w:color w:val="1A1A1A"/>
          <w:sz w:val="22"/>
          <w:szCs w:val="22"/>
        </w:rPr>
        <w:t xml:space="preserve">The prompt includes: the word, the expected phoneme, the detected phoneme, the error type, and its severity.</w:t>
      </w:r>
    </w:p>
    <w:p>
      <w:pPr>
        <w:pStyle w:val="ListParagraph"/>
        <w:numPr>
          <w:ilvl w:val="0"/>
          <w:numId w:val="2"/>
        </w:numPr>
        <w:spacing w:after="80"/>
      </w:pPr>
      <w:r>
        <w:rPr>
          <w:rFonts w:ascii="Arial" w:cs="Arial" w:eastAsia="Arial" w:hAnsi="Arial"/>
          <w:color w:val="1A1A1A"/>
          <w:sz w:val="22"/>
          <w:szCs w:val="22"/>
        </w:rPr>
        <w:t xml:space="preserve">The response is shown in the UI as the tutor tip for that word.</w:t>
      </w:r>
    </w:p>
    <w:p>
      <w:pPr>
        <w:spacing w:after="160"/>
      </w:pPr>
      <w:r>
        <w:t xml:space="preserve"/>
      </w:r>
    </w:p>
    <w:p>
      <w:pPr>
        <w:pStyle w:val="Heading2"/>
        <w:spacing w:before="300" w:after="120"/>
      </w:pPr>
      <w:r>
        <w:rPr>
          <w:rFonts w:ascii="Arial" w:cs="Arial" w:eastAsia="Arial" w:hAnsi="Arial"/>
          <w:b/>
          <w:bCs/>
          <w:color w:val="2E75B6"/>
          <w:sz w:val="28"/>
          <w:szCs w:val="28"/>
        </w:rPr>
        <w:t xml:space="preserve">Step 10 — Report Assembly and Database Storage</w:t>
      </w:r>
    </w:p>
    <w:p>
      <w:pPr>
        <w:spacing w:after="120"/>
      </w:pPr>
      <w:r>
        <w:rPr>
          <w:rFonts w:ascii="Arial" w:cs="Arial" w:eastAsia="Arial" w:hAnsi="Arial"/>
          <w:color w:val="1A1A1A"/>
          <w:sz w:val="22"/>
          <w:szCs w:val="22"/>
        </w:rPr>
        <w:t xml:space="preserve">The analyzer assembles a PronunciationReport object containing all WordReport objects. The overall score is the average word accuracy across the sentence.</w:t>
      </w:r>
    </w:p>
    <w:p>
      <w:pPr>
        <w:spacing w:after="120"/>
      </w:pPr>
      <w:r>
        <w:rPr>
          <w:rFonts w:ascii="Arial" w:cs="Arial" w:eastAsia="Arial" w:hAnsi="Arial"/>
          <w:color w:val="1A1A1A"/>
          <w:sz w:val="22"/>
          <w:szCs w:val="22"/>
        </w:rPr>
        <w:t xml:space="preserve">The session is saved to SQLite: one row in the sessions table and one row per word in the word_results table, with all error details.</w:t>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6.  LLM Fallback Chain</w:t>
      </w:r>
    </w:p>
    <w:p>
      <w:pPr>
        <w:spacing w:after="120"/>
      </w:pPr>
      <w:r>
        <w:rPr>
          <w:rFonts w:ascii="Arial" w:cs="Arial" w:eastAsia="Arial" w:hAnsi="Arial"/>
          <w:color w:val="1A1A1A"/>
          <w:sz w:val="22"/>
          <w:szCs w:val="22"/>
        </w:rPr>
        <w:t xml:space="preserve">The system always has a working LLM, even without internet access. It tries three options in order: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Backend</w:t>
            </w:r>
          </w:p>
        </w:tc>
        <w:tc>
          <w:tcPr>
            <w:tcW w:type="dxa" w:w="2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When used</w:t>
            </w:r>
          </w:p>
        </w:tc>
        <w:tc>
          <w:tcPr>
            <w:tcW w:type="dxa" w:w="25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Quality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1st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Gemini (gemini-2.5-flash)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When GEMINI_API_KEY is set and quota is 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Highest — most natural, context-aware explanations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2nd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Ollama (qwen2.5:1.5b)</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When Gemini quota runs out or LLM_BACKEND=ollama</w:t>
            </w:r>
          </w:p>
        </w:tc>
        <w:tc>
          <w:tcPr>
            <w:tcW w:type="dxa" w:w="2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Good — local, offline, no API cost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3rd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Rule-based templates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Always available as last resort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Basic — fixed templates like 'target /X/ instead of /Y/'</w:t>
            </w:r>
          </w:p>
        </w:tc>
      </w:tr>
    </w:tbl>
    <w:p>
      <w:pPr>
        <w:spacing w:after="160"/>
      </w:pPr>
      <w:r>
        <w:t xml:space="preserve"/>
      </w:r>
    </w:p>
    <w:p>
      <w:pPr>
        <w:shd w:fill="FFF2CC" w:val="clear"/>
        <w:spacing w:before="80" w:after="80"/>
        <w:ind w:left="360" w:right="360"/>
      </w:pPr>
      <w:r>
        <w:rPr>
          <w:rFonts w:ascii="Arial" w:cs="Arial" w:eastAsia="Arial" w:hAnsi="Arial"/>
          <w:i/>
          <w:iCs/>
          <w:color w:val="1A1A1A"/>
          <w:sz w:val="20"/>
          <w:szCs w:val="20"/>
        </w:rPr>
        <w:t xml:space="preserve">  The free Gemini tier allows 20 requests per day for gemini-2.5-flash. If this project is demonstrated multiple times in a day, quota will run out quickly. Installing Ollama (see Section 3.6) provides an unlimited free fallback.  </w:t>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7.  Alignment Pipeline — How Phonemes Are Found</w:t>
      </w:r>
    </w:p>
    <w:p>
      <w:pPr>
        <w:spacing w:after="120"/>
      </w:pPr>
      <w:r>
        <w:rPr>
          <w:rFonts w:ascii="Arial" w:cs="Arial" w:eastAsia="Arial" w:hAnsi="Arial"/>
          <w:color w:val="1A1A1A"/>
          <w:sz w:val="22"/>
          <w:szCs w:val="22"/>
        </w:rPr>
        <w:t xml:space="preserve">Getting phonemes from audio is the hardest part of the system. The alignment pipeline tries four approaches in order, using the best one available: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80"/>
        <w:gridCol w:w="2480"/>
      </w:tblGrid>
      <w:tr>
        <w:tc>
          <w:tcPr>
            <w:tcW w:type="dxa" w:w="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Try</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88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How it works</w:t>
            </w:r>
          </w:p>
        </w:tc>
        <w:tc>
          <w:tcPr>
            <w:tcW w:type="dxa" w:w="248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MFA (Montreal Forced Aligner)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Acoustic HMM model aligns audio to text with millisecond precision. Gives the most accurate phoneme timestamps.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Optional — requires Conda install</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2</w:t>
            </w:r>
          </w:p>
        </w:tc>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Whisper timestamps + per-word wav2vec2</w:t>
            </w:r>
          </w:p>
        </w:tc>
        <w:tc>
          <w:tcPr>
            <w:tcW w:type="dxa" w:w="38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Whisper gives start/end seconds per word. Audio is sliced into word clips. wav2vec2 runs on each clip independently.</w:t>
            </w:r>
          </w:p>
        </w:tc>
        <w:tc>
          <w:tcPr>
            <w:tcW w:type="dxa" w:w="24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Active — this is what runs in most setups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Full-sentence wav2vec2</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wav2vec2 runs on the entire sentence and phonemes are distributed across words proportionally. Only reliable for short sentences.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Fallback for short sentences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4</w:t>
            </w:r>
          </w:p>
        </w:tc>
        <w:tc>
          <w:tcPr>
            <w:tcW w:type="dxa" w:w="24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b w:val="false"/>
                <w:bCs w:val="false"/>
                <w:color w:val="1A1A1A"/>
                <w:sz w:val="20"/>
                <w:szCs w:val="20"/>
              </w:rPr>
              <w:t xml:space="preserve">CMUdict ASR-word mapping</w:t>
            </w:r>
          </w:p>
        </w:tc>
        <w:tc>
          <w:tcPr>
            <w:tcW w:type="dxa" w:w="38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b w:val="false"/>
                <w:bCs w:val="false"/>
                <w:color w:val="1A1A1A"/>
                <w:sz w:val="20"/>
                <w:szCs w:val="20"/>
              </w:rPr>
              <w:t xml:space="preserve">Each word Whisper heard is looked up in CMUdict. Its expected phonemes are used as the detected phonemes. No real error detection possible.</w:t>
            </w:r>
          </w:p>
        </w:tc>
        <w:tc>
          <w:tcPr>
            <w:tcW w:type="dxa" w:w="24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b w:val="false"/>
                <w:bCs w:val="false"/>
                <w:color w:val="1A1A1A"/>
                <w:sz w:val="20"/>
                <w:szCs w:val="20"/>
              </w:rPr>
              <w:t xml:space="preserve">Last resort — gives honest but limited results</w:t>
            </w:r>
          </w:p>
        </w:tc>
      </w:tr>
    </w:tbl>
    <w:p>
      <w:pPr>
        <w:spacing w:after="160"/>
      </w:pPr>
      <w:r>
        <w:t xml:space="preserve"/>
      </w:r>
    </w:p>
    <w:p>
      <w:pPr>
        <w:shd w:fill="E2EFDA" w:val="clear"/>
        <w:spacing w:before="80" w:after="80"/>
        <w:ind w:left="360" w:right="360"/>
      </w:pPr>
      <w:r>
        <w:rPr>
          <w:rFonts w:ascii="Arial" w:cs="Arial" w:eastAsia="Arial" w:hAnsi="Arial"/>
          <w:i/>
          <w:iCs/>
          <w:color w:val="1A1A1A"/>
          <w:sz w:val="20"/>
          <w:szCs w:val="20"/>
        </w:rPr>
        <w:t xml:space="preserve">  Why not just use approach 3 (full-sentence wav2vec2) for everything? wav2vec2 on a 30-second sentence produces only ~50 collapsed phonemes through CTC decoding, but the sentence may have 120+ expected phonemes. The first few words consume all detected phonemes, and every word after that scores 0/100. Per-word slicing (approach 2) solves this completely.  </w:t>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8.  Setup and Installation Guide</w:t>
      </w:r>
    </w:p>
    <w:p>
      <w:pPr>
        <w:pStyle w:val="Heading2"/>
        <w:spacing w:before="300" w:after="120"/>
      </w:pPr>
      <w:r>
        <w:rPr>
          <w:rFonts w:ascii="Arial" w:cs="Arial" w:eastAsia="Arial" w:hAnsi="Arial"/>
          <w:b/>
          <w:bCs/>
          <w:color w:val="2E75B6"/>
          <w:sz w:val="28"/>
          <w:szCs w:val="28"/>
        </w:rPr>
        <w:t xml:space="preserve">8.1  Requirements</w:t>
      </w:r>
    </w:p>
    <w:p>
      <w:pPr>
        <w:pStyle w:val="ListParagraph"/>
        <w:numPr>
          <w:ilvl w:val="0"/>
          <w:numId w:val="2"/>
        </w:numPr>
        <w:spacing w:after="80"/>
      </w:pPr>
      <w:r>
        <w:rPr>
          <w:rFonts w:ascii="Arial" w:cs="Arial" w:eastAsia="Arial" w:hAnsi="Arial"/>
          <w:color w:val="1A1A1A"/>
          <w:sz w:val="22"/>
          <w:szCs w:val="22"/>
        </w:rPr>
        <w:t xml:space="preserve">Python 3.10, 3.11, or 3.12 — download from https://python.org/downloads</w:t>
      </w:r>
    </w:p>
    <w:p>
      <w:pPr>
        <w:pStyle w:val="ListParagraph"/>
        <w:numPr>
          <w:ilvl w:val="0"/>
          <w:numId w:val="2"/>
        </w:numPr>
        <w:spacing w:after="80"/>
      </w:pPr>
      <w:r>
        <w:rPr>
          <w:rFonts w:ascii="Arial" w:cs="Arial" w:eastAsia="Arial" w:hAnsi="Arial"/>
          <w:color w:val="1A1A1A"/>
          <w:sz w:val="22"/>
          <w:szCs w:val="22"/>
        </w:rPr>
        <w:t xml:space="preserve">A microphone connected to your computer</w:t>
      </w:r>
    </w:p>
    <w:p>
      <w:pPr>
        <w:pStyle w:val="ListParagraph"/>
        <w:numPr>
          <w:ilvl w:val="0"/>
          <w:numId w:val="2"/>
        </w:numPr>
        <w:spacing w:after="80"/>
      </w:pPr>
      <w:r>
        <w:rPr>
          <w:rFonts w:ascii="Arial" w:cs="Arial" w:eastAsia="Arial" w:hAnsi="Arial"/>
          <w:color w:val="1A1A1A"/>
          <w:sz w:val="22"/>
          <w:szCs w:val="22"/>
        </w:rPr>
        <w:t xml:space="preserve">Chrome or Edge browser (for the best microphone support)</w:t>
      </w:r>
    </w:p>
    <w:p>
      <w:pPr>
        <w:pStyle w:val="ListParagraph"/>
        <w:numPr>
          <w:ilvl w:val="0"/>
          <w:numId w:val="2"/>
        </w:numPr>
        <w:spacing w:after="80"/>
      </w:pPr>
      <w:r>
        <w:rPr>
          <w:rFonts w:ascii="Arial" w:cs="Arial" w:eastAsia="Arial" w:hAnsi="Arial"/>
          <w:color w:val="1A1A1A"/>
          <w:sz w:val="22"/>
          <w:szCs w:val="22"/>
        </w:rPr>
        <w:t xml:space="preserve">~2 GB free disk space (for model downloads)</w:t>
      </w:r>
    </w:p>
    <w:p>
      <w:pPr>
        <w:pStyle w:val="ListParagraph"/>
        <w:numPr>
          <w:ilvl w:val="0"/>
          <w:numId w:val="2"/>
        </w:numPr>
        <w:spacing w:after="80"/>
      </w:pPr>
      <w:r>
        <w:rPr>
          <w:rFonts w:ascii="Arial" w:cs="Arial" w:eastAsia="Arial" w:hAnsi="Arial"/>
          <w:color w:val="1A1A1A"/>
          <w:sz w:val="22"/>
          <w:szCs w:val="22"/>
        </w:rPr>
        <w:t xml:space="preserve">Internet connection for first run (downloads Whisper and wav2vec2 models)</w:t>
      </w:r>
    </w:p>
    <w:p>
      <w:pPr>
        <w:spacing w:after="160"/>
      </w:pPr>
      <w:r>
        <w:t xml:space="preserve"/>
      </w:r>
    </w:p>
    <w:p>
      <w:pPr>
        <w:pStyle w:val="Heading2"/>
        <w:spacing w:before="300" w:after="120"/>
      </w:pPr>
      <w:r>
        <w:rPr>
          <w:rFonts w:ascii="Arial" w:cs="Arial" w:eastAsia="Arial" w:hAnsi="Arial"/>
          <w:b/>
          <w:bCs/>
          <w:color w:val="2E75B6"/>
          <w:sz w:val="28"/>
          <w:szCs w:val="28"/>
        </w:rPr>
        <w:t xml:space="preserve">8.2  Automated Setup (Recommended)</w:t>
      </w:r>
    </w:p>
    <w:p>
      <w:pPr>
        <w:spacing w:after="120"/>
      </w:pPr>
      <w:r>
        <w:rPr>
          <w:rFonts w:ascii="Arial" w:cs="Arial" w:eastAsia="Arial" w:hAnsi="Arial"/>
          <w:color w:val="1A1A1A"/>
          <w:sz w:val="22"/>
          <w:szCs w:val="22"/>
        </w:rPr>
        <w:t xml:space="preserve">Run the setup script — it handles everything automatically:</w:t>
      </w:r>
    </w:p>
    <w:p>
      <w:pPr>
        <w:spacing w:after="160"/>
      </w:pPr>
      <w:r>
        <w:t xml:space="preserve"/>
      </w:r>
    </w:p>
    <w:p>
      <w:pPr>
        <w:shd w:fill="F0F0F0" w:val="clear"/>
        <w:spacing w:after="60"/>
        <w:ind w:left="360"/>
      </w:pPr>
      <w:r>
        <w:rPr>
          <w:rFonts w:ascii="Courier New" w:cs="Courier New" w:eastAsia="Courier New" w:hAnsi="Courier New"/>
          <w:color w:val="2C3E50"/>
          <w:sz w:val="18"/>
          <w:szCs w:val="18"/>
        </w:rPr>
        <w:t xml:space="preserve">python setup.py</w:t>
      </w:r>
    </w:p>
    <w:p>
      <w:pPr>
        <w:spacing w:after="160"/>
      </w:pPr>
      <w:r>
        <w:t xml:space="preserve"/>
      </w:r>
    </w:p>
    <w:p>
      <w:pPr>
        <w:spacing w:after="120"/>
      </w:pPr>
      <w:r>
        <w:rPr>
          <w:rFonts w:ascii="Arial" w:cs="Arial" w:eastAsia="Arial" w:hAnsi="Arial"/>
          <w:color w:val="1A1A1A"/>
          <w:sz w:val="22"/>
          <w:szCs w:val="22"/>
        </w:rPr>
        <w:t xml:space="preserve">The script will:</w:t>
      </w:r>
    </w:p>
    <w:p>
      <w:pPr>
        <w:pStyle w:val="ListParagraph"/>
        <w:numPr>
          <w:ilvl w:val="0"/>
          <w:numId w:val="3"/>
        </w:numPr>
        <w:spacing w:after="100"/>
      </w:pPr>
      <w:r>
        <w:rPr>
          <w:rFonts w:ascii="Arial" w:cs="Arial" w:eastAsia="Arial" w:hAnsi="Arial"/>
          <w:color w:val="1A1A1A"/>
          <w:sz w:val="22"/>
          <w:szCs w:val="22"/>
        </w:rPr>
        <w:t xml:space="preserve">Check your Python version</w:t>
      </w:r>
    </w:p>
    <w:p>
      <w:pPr>
        <w:pStyle w:val="ListParagraph"/>
        <w:numPr>
          <w:ilvl w:val="0"/>
          <w:numId w:val="3"/>
        </w:numPr>
        <w:spacing w:after="100"/>
      </w:pPr>
      <w:r>
        <w:rPr>
          <w:rFonts w:ascii="Arial" w:cs="Arial" w:eastAsia="Arial" w:hAnsi="Arial"/>
          <w:color w:val="1A1A1A"/>
          <w:sz w:val="22"/>
          <w:szCs w:val="22"/>
        </w:rPr>
        <w:t xml:space="preserve">Create a virtual environment in .venv/</w:t>
      </w:r>
    </w:p>
    <w:p>
      <w:pPr>
        <w:pStyle w:val="ListParagraph"/>
        <w:numPr>
          <w:ilvl w:val="0"/>
          <w:numId w:val="3"/>
        </w:numPr>
        <w:spacing w:after="100"/>
      </w:pPr>
      <w:r>
        <w:rPr>
          <w:rFonts w:ascii="Arial" w:cs="Arial" w:eastAsia="Arial" w:hAnsi="Arial"/>
          <w:color w:val="1A1A1A"/>
          <w:sz w:val="22"/>
          <w:szCs w:val="22"/>
        </w:rPr>
        <w:t xml:space="preserve">Install all Python packages from requirements.txt</w:t>
      </w:r>
    </w:p>
    <w:p>
      <w:pPr>
        <w:pStyle w:val="ListParagraph"/>
        <w:numPr>
          <w:ilvl w:val="0"/>
          <w:numId w:val="3"/>
        </w:numPr>
        <w:spacing w:after="100"/>
      </w:pPr>
      <w:r>
        <w:rPr>
          <w:rFonts w:ascii="Arial" w:cs="Arial" w:eastAsia="Arial" w:hAnsi="Arial"/>
          <w:color w:val="1A1A1A"/>
          <w:sz w:val="22"/>
          <w:szCs w:val="22"/>
        </w:rPr>
        <w:t xml:space="preserve">Download the CMU Pronouncing Dictionary from NLTK</w:t>
      </w:r>
    </w:p>
    <w:p>
      <w:pPr>
        <w:pStyle w:val="ListParagraph"/>
        <w:numPr>
          <w:ilvl w:val="0"/>
          <w:numId w:val="3"/>
        </w:numPr>
        <w:spacing w:after="100"/>
      </w:pPr>
      <w:r>
        <w:rPr>
          <w:rFonts w:ascii="Arial" w:cs="Arial" w:eastAsia="Arial" w:hAnsi="Arial"/>
          <w:color w:val="1A1A1A"/>
          <w:sz w:val="22"/>
          <w:szCs w:val="22"/>
        </w:rPr>
        <w:t xml:space="preserve">Create a .env configuration file from the template</w:t>
      </w:r>
    </w:p>
    <w:p>
      <w:pPr>
        <w:pStyle w:val="ListParagraph"/>
        <w:numPr>
          <w:ilvl w:val="0"/>
          <w:numId w:val="3"/>
        </w:numPr>
        <w:spacing w:after="100"/>
      </w:pPr>
      <w:r>
        <w:rPr>
          <w:rFonts w:ascii="Arial" w:cs="Arial" w:eastAsia="Arial" w:hAnsi="Arial"/>
          <w:color w:val="1A1A1A"/>
          <w:sz w:val="22"/>
          <w:szCs w:val="22"/>
        </w:rPr>
        <w:t xml:space="preserve">Create the data/ folder for the database</w:t>
      </w:r>
    </w:p>
    <w:p>
      <w:pPr>
        <w:pStyle w:val="ListParagraph"/>
        <w:numPr>
          <w:ilvl w:val="0"/>
          <w:numId w:val="3"/>
        </w:numPr>
        <w:spacing w:after="100"/>
      </w:pPr>
      <w:r>
        <w:rPr>
          <w:rFonts w:ascii="Arial" w:cs="Arial" w:eastAsia="Arial" w:hAnsi="Arial"/>
          <w:color w:val="1A1A1A"/>
          <w:sz w:val="22"/>
          <w:szCs w:val="22"/>
        </w:rPr>
        <w:t xml:space="preserve">Check whether ffmpeg is installed and advise if it is missing</w:t>
      </w:r>
    </w:p>
    <w:p>
      <w:pPr>
        <w:pStyle w:val="ListParagraph"/>
        <w:numPr>
          <w:ilvl w:val="0"/>
          <w:numId w:val="3"/>
        </w:numPr>
        <w:spacing w:after="100"/>
      </w:pPr>
      <w:r>
        <w:rPr>
          <w:rFonts w:ascii="Arial" w:cs="Arial" w:eastAsia="Arial" w:hAnsi="Arial"/>
          <w:color w:val="1A1A1A"/>
          <w:sz w:val="22"/>
          <w:szCs w:val="22"/>
        </w:rPr>
        <w:t xml:space="preserve">Print a clear list of next steps</w:t>
      </w:r>
    </w:p>
    <w:p>
      <w:pPr>
        <w:spacing w:after="160"/>
      </w:pPr>
      <w:r>
        <w:t xml:space="preserve"/>
      </w:r>
    </w:p>
    <w:p>
      <w:pPr>
        <w:pStyle w:val="Heading2"/>
        <w:spacing w:before="300" w:after="120"/>
      </w:pPr>
      <w:r>
        <w:rPr>
          <w:rFonts w:ascii="Arial" w:cs="Arial" w:eastAsia="Arial" w:hAnsi="Arial"/>
          <w:b/>
          <w:bCs/>
          <w:color w:val="2E75B6"/>
          <w:sz w:val="28"/>
          <w:szCs w:val="28"/>
        </w:rPr>
        <w:t xml:space="preserve">8.3  Get Your Gemini API Key</w:t>
      </w:r>
    </w:p>
    <w:p>
      <w:pPr>
        <w:pStyle w:val="ListParagraph"/>
        <w:numPr>
          <w:ilvl w:val="0"/>
          <w:numId w:val="3"/>
        </w:numPr>
        <w:spacing w:after="100"/>
      </w:pPr>
      <w:r>
        <w:rPr>
          <w:rFonts w:ascii="Arial" w:cs="Arial" w:eastAsia="Arial" w:hAnsi="Arial"/>
          <w:color w:val="1A1A1A"/>
          <w:sz w:val="22"/>
          <w:szCs w:val="22"/>
        </w:rPr>
        <w:t xml:space="preserve">Go to https://aistudio.google.com/app/apikey in your browser.</w:t>
      </w:r>
    </w:p>
    <w:p>
      <w:pPr>
        <w:pStyle w:val="ListParagraph"/>
        <w:numPr>
          <w:ilvl w:val="0"/>
          <w:numId w:val="3"/>
        </w:numPr>
        <w:spacing w:after="100"/>
      </w:pPr>
      <w:r>
        <w:rPr>
          <w:rFonts w:ascii="Arial" w:cs="Arial" w:eastAsia="Arial" w:hAnsi="Arial"/>
          <w:color w:val="1A1A1A"/>
          <w:sz w:val="22"/>
          <w:szCs w:val="22"/>
        </w:rPr>
        <w:t xml:space="preserve">Sign in with your Google account.</w:t>
      </w:r>
    </w:p>
    <w:p>
      <w:pPr>
        <w:pStyle w:val="ListParagraph"/>
        <w:numPr>
          <w:ilvl w:val="0"/>
          <w:numId w:val="3"/>
        </w:numPr>
        <w:spacing w:after="100"/>
      </w:pPr>
      <w:r>
        <w:rPr>
          <w:rFonts w:ascii="Arial" w:cs="Arial" w:eastAsia="Arial" w:hAnsi="Arial"/>
          <w:color w:val="1A1A1A"/>
          <w:sz w:val="22"/>
          <w:szCs w:val="22"/>
        </w:rPr>
        <w:t xml:space="preserve">Click 'Create API Key'.</w:t>
      </w:r>
    </w:p>
    <w:p>
      <w:pPr>
        <w:pStyle w:val="ListParagraph"/>
        <w:numPr>
          <w:ilvl w:val="0"/>
          <w:numId w:val="3"/>
        </w:numPr>
        <w:spacing w:after="100"/>
      </w:pPr>
      <w:r>
        <w:rPr>
          <w:rFonts w:ascii="Arial" w:cs="Arial" w:eastAsia="Arial" w:hAnsi="Arial"/>
          <w:color w:val="1A1A1A"/>
          <w:sz w:val="22"/>
          <w:szCs w:val="22"/>
        </w:rPr>
        <w:t xml:space="preserve">Copy the key and paste it into your .env file:</w:t>
      </w:r>
    </w:p>
    <w:p>
      <w:pPr>
        <w:spacing w:after="160"/>
      </w:pPr>
      <w:r>
        <w:t xml:space="preserve"/>
      </w:r>
    </w:p>
    <w:p>
      <w:pPr>
        <w:shd w:fill="F0F0F0" w:val="clear"/>
        <w:spacing w:after="60"/>
        <w:ind w:left="360"/>
      </w:pPr>
      <w:r>
        <w:rPr>
          <w:rFonts w:ascii="Courier New" w:cs="Courier New" w:eastAsia="Courier New" w:hAnsi="Courier New"/>
          <w:color w:val="2C3E50"/>
          <w:sz w:val="18"/>
          <w:szCs w:val="18"/>
        </w:rPr>
        <w:t xml:space="preserve">GEMINI_API_KEY=AIzaSy...your_key_here</w:t>
      </w:r>
    </w:p>
    <w:p>
      <w:pPr>
        <w:spacing w:after="160"/>
      </w:pPr>
      <w:r>
        <w:t xml:space="preserve"/>
      </w:r>
    </w:p>
    <w:p>
      <w:pPr>
        <w:pStyle w:val="Heading2"/>
        <w:spacing w:before="300" w:after="120"/>
      </w:pPr>
      <w:r>
        <w:rPr>
          <w:rFonts w:ascii="Arial" w:cs="Arial" w:eastAsia="Arial" w:hAnsi="Arial"/>
          <w:b/>
          <w:bCs/>
          <w:color w:val="2E75B6"/>
          <w:sz w:val="28"/>
          <w:szCs w:val="28"/>
        </w:rPr>
        <w:t xml:space="preserve">8.4  Install Ollama (Recommended for offline fallback)</w:t>
      </w:r>
    </w:p>
    <w:p>
      <w:pPr>
        <w:pStyle w:val="ListParagraph"/>
        <w:numPr>
          <w:ilvl w:val="0"/>
          <w:numId w:val="3"/>
        </w:numPr>
        <w:spacing w:after="100"/>
      </w:pPr>
      <w:r>
        <w:rPr>
          <w:rFonts w:ascii="Arial" w:cs="Arial" w:eastAsia="Arial" w:hAnsi="Arial"/>
          <w:color w:val="1A1A1A"/>
          <w:sz w:val="22"/>
          <w:szCs w:val="22"/>
        </w:rPr>
        <w:t xml:space="preserve">Download from https://ollama.com/download</w:t>
      </w:r>
    </w:p>
    <w:p>
      <w:pPr>
        <w:pStyle w:val="ListParagraph"/>
        <w:numPr>
          <w:ilvl w:val="0"/>
          <w:numId w:val="3"/>
        </w:numPr>
        <w:spacing w:after="100"/>
      </w:pPr>
      <w:r>
        <w:rPr>
          <w:rFonts w:ascii="Arial" w:cs="Arial" w:eastAsia="Arial" w:hAnsi="Arial"/>
          <w:color w:val="1A1A1A"/>
          <w:sz w:val="22"/>
          <w:szCs w:val="22"/>
        </w:rPr>
        <w:t xml:space="preserve">Install the application (it installs as a background service)</w:t>
      </w:r>
    </w:p>
    <w:p>
      <w:pPr>
        <w:pStyle w:val="ListParagraph"/>
        <w:numPr>
          <w:ilvl w:val="0"/>
          <w:numId w:val="3"/>
        </w:numPr>
        <w:spacing w:after="100"/>
      </w:pPr>
      <w:r>
        <w:rPr>
          <w:rFonts w:ascii="Arial" w:cs="Arial" w:eastAsia="Arial" w:hAnsi="Arial"/>
          <w:color w:val="1A1A1A"/>
          <w:sz w:val="22"/>
          <w:szCs w:val="22"/>
        </w:rPr>
        <w:t xml:space="preserve">Open a new terminal and run:</w:t>
      </w:r>
    </w:p>
    <w:p>
      <w:pPr>
        <w:spacing w:after="160"/>
      </w:pPr>
      <w:r>
        <w:t xml:space="preserve"/>
      </w:r>
    </w:p>
    <w:p>
      <w:pPr>
        <w:shd w:fill="F0F0F0" w:val="clear"/>
        <w:spacing w:after="60"/>
        <w:ind w:left="360"/>
      </w:pPr>
      <w:r>
        <w:rPr>
          <w:rFonts w:ascii="Courier New" w:cs="Courier New" w:eastAsia="Courier New" w:hAnsi="Courier New"/>
          <w:color w:val="2C3E50"/>
          <w:sz w:val="18"/>
          <w:szCs w:val="18"/>
        </w:rPr>
        <w:t xml:space="preserve">ollama pull qwen2.5:1.5b</w:t>
      </w:r>
    </w:p>
    <w:p>
      <w:pPr>
        <w:shd w:fill="F0F0F0" w:val="clear"/>
        <w:spacing w:after="60"/>
        <w:ind w:left="360"/>
      </w:pPr>
      <w:r>
        <w:rPr>
          <w:rFonts w:ascii="Courier New" w:cs="Courier New" w:eastAsia="Courier New" w:hAnsi="Courier New"/>
          <w:color w:val="2C3E50"/>
          <w:sz w:val="18"/>
          <w:szCs w:val="18"/>
        </w:rPr>
        <w:t xml:space="preserve">ollama serve</w:t>
      </w:r>
    </w:p>
    <w:p>
      <w:pPr>
        <w:spacing w:after="160"/>
      </w:pPr>
      <w:r>
        <w:t xml:space="preserve"/>
      </w:r>
    </w:p>
    <w:p>
      <w:pPr>
        <w:spacing w:after="120"/>
      </w:pPr>
      <w:r>
        <w:rPr>
          <w:rFonts w:ascii="Arial" w:cs="Arial" w:eastAsia="Arial" w:hAnsi="Arial"/>
          <w:color w:val="1A1A1A"/>
          <w:sz w:val="22"/>
          <w:szCs w:val="22"/>
        </w:rPr>
        <w:t xml:space="preserve">Leave the 'ollama serve' terminal running whenever you use the app.</w:t>
      </w:r>
    </w:p>
    <w:p>
      <w:pPr>
        <w:shd w:fill="E2EFDA" w:val="clear"/>
        <w:spacing w:before="80" w:after="80"/>
        <w:ind w:left="360" w:right="360"/>
      </w:pPr>
      <w:r>
        <w:rPr>
          <w:rFonts w:ascii="Arial" w:cs="Arial" w:eastAsia="Arial" w:hAnsi="Arial"/>
          <w:i/>
          <w:iCs/>
          <w:color w:val="1A1A1A"/>
          <w:sz w:val="20"/>
          <w:szCs w:val="20"/>
        </w:rPr>
        <w:t xml:space="preserve">  You only need to run 'ollama pull' once. After that, 'ollama serve' is enough.  </w:t>
      </w:r>
    </w:p>
    <w:p>
      <w:pPr>
        <w:spacing w:after="160"/>
      </w:pPr>
      <w:r>
        <w:t xml:space="preserve"/>
      </w:r>
    </w:p>
    <w:p>
      <w:pPr>
        <w:pStyle w:val="Heading2"/>
        <w:spacing w:before="300" w:after="120"/>
      </w:pPr>
      <w:r>
        <w:rPr>
          <w:rFonts w:ascii="Arial" w:cs="Arial" w:eastAsia="Arial" w:hAnsi="Arial"/>
          <w:b/>
          <w:bCs/>
          <w:color w:val="2E75B6"/>
          <w:sz w:val="28"/>
          <w:szCs w:val="28"/>
        </w:rPr>
        <w:t xml:space="preserve">8.5  Install ffmpeg (Recommended for audio compatibility)</w:t>
      </w:r>
    </w:p>
    <w:p>
      <w:pPr>
        <w:spacing w:after="120"/>
      </w:pPr>
      <w:r>
        <w:rPr>
          <w:rFonts w:ascii="Arial" w:cs="Arial" w:eastAsia="Arial" w:hAnsi="Arial"/>
          <w:color w:val="1A1A1A"/>
          <w:sz w:val="22"/>
          <w:szCs w:val="22"/>
        </w:rPr>
        <w:t xml:space="preserve">ffmpeg helps convert browser audio formats (WebM, OGG) to WAV. Without it, the system uses torchaudio as a fallback.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Operating System</w:t>
            </w:r>
          </w:p>
        </w:tc>
        <w:tc>
          <w:tcPr>
            <w:tcW w:type="dxa" w:w="63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Install command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Windows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winget install ffmpeg   (or download from https://ffmpeg.org/download.html and add bin/ to PATH)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macOS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brew install ffmpeg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Ubuntu / Debian Linux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sudo apt install ffmpeg</w:t>
            </w:r>
          </w:p>
        </w:tc>
      </w:tr>
    </w:tbl>
    <w:p>
      <w:pPr>
        <w:spacing w:after="160"/>
      </w:pPr>
      <w:r>
        <w:t xml:space="preserve"/>
      </w:r>
    </w:p>
    <w:p>
      <w:pPr>
        <w:pStyle w:val="Heading2"/>
        <w:spacing w:before="300" w:after="120"/>
      </w:pPr>
      <w:r>
        <w:rPr>
          <w:rFonts w:ascii="Arial" w:cs="Arial" w:eastAsia="Arial" w:hAnsi="Arial"/>
          <w:b/>
          <w:bCs/>
          <w:color w:val="2E75B6"/>
          <w:sz w:val="28"/>
          <w:szCs w:val="28"/>
        </w:rPr>
        <w:t xml:space="preserve">8.6  Launch the App</w:t>
      </w:r>
    </w:p>
    <w:p>
      <w:pPr>
        <w:pStyle w:val="ListParagraph"/>
        <w:numPr>
          <w:ilvl w:val="0"/>
          <w:numId w:val="3"/>
        </w:numPr>
        <w:spacing w:after="100"/>
      </w:pPr>
      <w:r>
        <w:rPr>
          <w:rFonts w:ascii="Arial" w:cs="Arial" w:eastAsia="Arial" w:hAnsi="Arial"/>
          <w:color w:val="1A1A1A"/>
          <w:sz w:val="22"/>
          <w:szCs w:val="22"/>
        </w:rPr>
        <w:t xml:space="preserve">Activate the virtual environment:</w:t>
      </w:r>
    </w:p>
    <w:p>
      <w:pPr>
        <w:spacing w:after="160"/>
      </w:pPr>
      <w:r>
        <w:t xml:space="preserve"/>
      </w:r>
    </w:p>
    <w:p>
      <w:pPr>
        <w:shd w:fill="F0F0F0" w:val="clear"/>
        <w:spacing w:after="60"/>
        <w:ind w:left="360"/>
      </w:pPr>
      <w:r>
        <w:rPr>
          <w:rFonts w:ascii="Courier New" w:cs="Courier New" w:eastAsia="Courier New" w:hAnsi="Courier New"/>
          <w:color w:val="2C3E50"/>
          <w:sz w:val="18"/>
          <w:szCs w:val="18"/>
        </w:rPr>
        <w:t xml:space="preserve">.venv\Scripts\activate       (Windows)</w:t>
      </w:r>
    </w:p>
    <w:p>
      <w:pPr>
        <w:shd w:fill="F0F0F0" w:val="clear"/>
        <w:spacing w:after="60"/>
        <w:ind w:left="360"/>
      </w:pPr>
      <w:r>
        <w:rPr>
          <w:rFonts w:ascii="Courier New" w:cs="Courier New" w:eastAsia="Courier New" w:hAnsi="Courier New"/>
          <w:color w:val="2C3E50"/>
          <w:sz w:val="18"/>
          <w:szCs w:val="18"/>
        </w:rPr>
        <w:t xml:space="preserve">source .venv/bin/activate    (macOS / Linux)</w:t>
      </w:r>
    </w:p>
    <w:p>
      <w:pPr>
        <w:spacing w:after="160"/>
      </w:pPr>
      <w:r>
        <w:t xml:space="preserve"/>
      </w:r>
    </w:p>
    <w:p>
      <w:pPr>
        <w:pStyle w:val="ListParagraph"/>
        <w:numPr>
          <w:ilvl w:val="0"/>
          <w:numId w:val="3"/>
        </w:numPr>
        <w:spacing w:after="100"/>
      </w:pPr>
      <w:r>
        <w:rPr>
          <w:rFonts w:ascii="Arial" w:cs="Arial" w:eastAsia="Arial" w:hAnsi="Arial"/>
          <w:color w:val="1A1A1A"/>
          <w:sz w:val="22"/>
          <w:szCs w:val="22"/>
        </w:rPr>
        <w:t xml:space="preserve">Start the app:</w:t>
      </w:r>
    </w:p>
    <w:p>
      <w:pPr>
        <w:spacing w:after="160"/>
      </w:pPr>
      <w:r>
        <w:t xml:space="preserve"/>
      </w:r>
    </w:p>
    <w:p>
      <w:pPr>
        <w:shd w:fill="F0F0F0" w:val="clear"/>
        <w:spacing w:after="60"/>
        <w:ind w:left="360"/>
      </w:pPr>
      <w:r>
        <w:rPr>
          <w:rFonts w:ascii="Courier New" w:cs="Courier New" w:eastAsia="Courier New" w:hAnsi="Courier New"/>
          <w:color w:val="2C3E50"/>
          <w:sz w:val="18"/>
          <w:szCs w:val="18"/>
        </w:rPr>
        <w:t xml:space="preserve">streamlit run app/streamlit_app.py</w:t>
      </w:r>
    </w:p>
    <w:p>
      <w:pPr>
        <w:spacing w:after="160"/>
      </w:pPr>
      <w:r>
        <w:t xml:space="preserve"/>
      </w:r>
    </w:p>
    <w:p>
      <w:pPr>
        <w:pStyle w:val="ListParagraph"/>
        <w:numPr>
          <w:ilvl w:val="0"/>
          <w:numId w:val="3"/>
        </w:numPr>
        <w:spacing w:after="100"/>
      </w:pPr>
      <w:r>
        <w:rPr>
          <w:rFonts w:ascii="Arial" w:cs="Arial" w:eastAsia="Arial" w:hAnsi="Arial"/>
          <w:color w:val="1A1A1A"/>
          <w:sz w:val="22"/>
          <w:szCs w:val="22"/>
        </w:rPr>
        <w:t xml:space="preserve">Open your browser at http://localhost:8501</w:t>
      </w:r>
    </w:p>
    <w:p>
      <w:pPr>
        <w:pStyle w:val="ListParagraph"/>
        <w:numPr>
          <w:ilvl w:val="0"/>
          <w:numId w:val="3"/>
        </w:numPr>
        <w:spacing w:after="100"/>
      </w:pPr>
      <w:r>
        <w:rPr>
          <w:rFonts w:ascii="Arial" w:cs="Arial" w:eastAsia="Arial" w:hAnsi="Arial"/>
          <w:color w:val="1A1A1A"/>
          <w:sz w:val="22"/>
          <w:szCs w:val="22"/>
        </w:rPr>
        <w:t xml:space="preserve">Allow microphone access when the browser asks.</w:t>
      </w:r>
    </w:p>
    <w:p>
      <w:pPr>
        <w:spacing w:after="160"/>
      </w:pPr>
      <w:r>
        <w:t xml:space="preserve"/>
      </w:r>
    </w:p>
    <w:p>
      <w:pPr>
        <w:pStyle w:val="Heading2"/>
        <w:spacing w:before="300" w:after="120"/>
      </w:pPr>
      <w:r>
        <w:rPr>
          <w:rFonts w:ascii="Arial" w:cs="Arial" w:eastAsia="Arial" w:hAnsi="Arial"/>
          <w:b/>
          <w:bCs/>
          <w:color w:val="2E75B6"/>
          <w:sz w:val="28"/>
          <w:szCs w:val="28"/>
        </w:rPr>
        <w:t xml:space="preserve">8.7  Install MFA (Optional — for best accuracy)</w:t>
      </w:r>
    </w:p>
    <w:p>
      <w:pPr>
        <w:spacing w:after="120"/>
      </w:pPr>
      <w:r>
        <w:rPr>
          <w:rFonts w:ascii="Arial" w:cs="Arial" w:eastAsia="Arial" w:hAnsi="Arial"/>
          <w:color w:val="1A1A1A"/>
          <w:sz w:val="22"/>
          <w:szCs w:val="22"/>
        </w:rPr>
        <w:t xml:space="preserve">MFA requires Conda. Install Miniconda from https://docs.conda.io/projects/miniconda/en/latest/ then:</w:t>
      </w:r>
    </w:p>
    <w:p>
      <w:pPr>
        <w:spacing w:after="160"/>
      </w:pPr>
      <w:r>
        <w:t xml:space="preserve"/>
      </w:r>
    </w:p>
    <w:p>
      <w:pPr>
        <w:shd w:fill="F0F0F0" w:val="clear"/>
        <w:spacing w:after="60"/>
        <w:ind w:left="360"/>
      </w:pPr>
      <w:r>
        <w:rPr>
          <w:rFonts w:ascii="Courier New" w:cs="Courier New" w:eastAsia="Courier New" w:hAnsi="Courier New"/>
          <w:color w:val="2C3E50"/>
          <w:sz w:val="18"/>
          <w:szCs w:val="18"/>
        </w:rPr>
        <w:t xml:space="preserve">conda create -n aligner -c conda-forge montreal-forced-aligner</w:t>
      </w:r>
    </w:p>
    <w:p>
      <w:pPr>
        <w:shd w:fill="F0F0F0" w:val="clear"/>
        <w:spacing w:after="60"/>
        <w:ind w:left="360"/>
      </w:pPr>
      <w:r>
        <w:rPr>
          <w:rFonts w:ascii="Courier New" w:cs="Courier New" w:eastAsia="Courier New" w:hAnsi="Courier New"/>
          <w:color w:val="2C3E50"/>
          <w:sz w:val="18"/>
          <w:szCs w:val="18"/>
        </w:rPr>
        <w:t xml:space="preserve">conda activate aligner</w:t>
      </w:r>
    </w:p>
    <w:p>
      <w:pPr>
        <w:shd w:fill="F0F0F0" w:val="clear"/>
        <w:spacing w:after="60"/>
        <w:ind w:left="360"/>
      </w:pPr>
      <w:r>
        <w:rPr>
          <w:rFonts w:ascii="Courier New" w:cs="Courier New" w:eastAsia="Courier New" w:hAnsi="Courier New"/>
          <w:color w:val="2C3E50"/>
          <w:sz w:val="18"/>
          <w:szCs w:val="18"/>
        </w:rPr>
        <w:t xml:space="preserve">mfa model download acoustic english_us_arpa</w:t>
      </w:r>
    </w:p>
    <w:p>
      <w:pPr>
        <w:shd w:fill="F0F0F0" w:val="clear"/>
        <w:spacing w:after="60"/>
        <w:ind w:left="360"/>
      </w:pPr>
      <w:r>
        <w:rPr>
          <w:rFonts w:ascii="Courier New" w:cs="Courier New" w:eastAsia="Courier New" w:hAnsi="Courier New"/>
          <w:color w:val="2C3E50"/>
          <w:sz w:val="18"/>
          <w:szCs w:val="18"/>
        </w:rPr>
        <w:t xml:space="preserve">mfa model download dictionary english_us_arpa</w:t>
      </w:r>
    </w:p>
    <w:p>
      <w:pPr>
        <w:spacing w:after="160"/>
      </w:pPr>
      <w:r>
        <w:t xml:space="preserve"/>
      </w:r>
    </w:p>
    <w:p>
      <w:pPr>
        <w:shd w:fill="E8F4FD" w:val="clear"/>
        <w:spacing w:before="80" w:after="80"/>
        <w:ind w:left="360" w:right="360"/>
      </w:pPr>
      <w:r>
        <w:rPr>
          <w:rFonts w:ascii="Arial" w:cs="Arial" w:eastAsia="Arial" w:hAnsi="Arial"/>
          <w:i/>
          <w:iCs/>
          <w:color w:val="1A1A1A"/>
          <w:sz w:val="20"/>
          <w:szCs w:val="20"/>
        </w:rPr>
        <w:t xml:space="preserve">  MFA is optional. The system works perfectly well without it using the Whisper + wav2vec2 fallback.  </w:t>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9.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 in .env</w:t>
            </w:r>
          </w:p>
        </w:tc>
        <w:tc>
          <w:tcPr>
            <w:tcW w:type="dxa" w:w="63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controls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GEMINI_API_KEY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Your Gemini API key — required for LLM tutor features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GEMINI_MODEL</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Gemini model to use. Default: gemini-2.5-flash. Change to gemini-1.5-pro for higher quality but slower responses.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WHISPER_MODEL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Size of Whisper model: tiny / base / small / medium. Larger = more accurate but slower.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ASR_BACKEND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faster_whisper (default, recommended) or openai_whisper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WHISPER_DEVICE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cpu (default) or cuda (requires NVIDIA GPU — much faster)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WHISPER_COMPUTE_TYPE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int8 (default, fast) or float16 (GPU only)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LLM_BACKEND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auto (try Gemini then Ollama) | gemini | ollama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OLLAMA_MODEL</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Local model name. Default: qwen2.5:1.5b (small, fast). Try llama3.2:3b for better quality.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OLLAMA_BASE_URL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Where Ollama runs. Default: http://127.0.0.1:11434</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DB_PATH</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Path to the SQLite database file. Default: data/pronunciation_tutor.db</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LOG_LEVEL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DEBUG | INFO | WARNING | ERROR. Use DEBUG to see detailed phoneme processing logs.</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Problem</w:t>
            </w:r>
          </w:p>
        </w:tc>
        <w:tc>
          <w:tcPr>
            <w:tcW w:type="dxa" w:w="63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All words score 0/100 or 'Not detected'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Run: python diagnose_ipa.py — this tests the IPA parser. If it fails, check that phoneme_recognition_service.py was saved correctly.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Gemini 429 error (quota exceeded)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Free tier limit reached (20 req/day). Install Ollama as a fallback — see Section 8.4. The system falls back to rule-based templates even without Ollama.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No audio / microphone not working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Use Chrome or Edge browser. Allow microphone permission when prompted. Check your OS microphone settings.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'MFA not found' warning in logs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Expected — the system uses the wav2vec2 fallback automatically. No action needed unless you want MFA precision.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pydub AudioSegment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Install ffmpeg — see Section 8.5. The app will still work via torchaudio fallback.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Very slow first run (5-10 minutes)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Normal — Whisper and wav2vec2 models are being downloaded. Subsequent runs start in a few seconds.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ModuleNotFoundError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Make sure you activated the virtual environment: .venv\Scripts\activate (Windows) or source .venv/bin/activate (macOS/Linux)</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Streamlit 'address already in use'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Another Streamlit instance is running. Kill it with Ctrl+C or use: streamlit run app/streamlit_app.py --server.port 8502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Scores seem too low for clearly spoken 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wav2vec2 model struggles with non-American accents. Try speaking more slowly and clearly. Scores of 40-70% on common words are expected.</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Term</w:t>
            </w:r>
          </w:p>
        </w:tc>
        <w:tc>
          <w:tcPr>
            <w:tcW w:type="dxa" w:w="63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Simple definition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Phoneme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smallest unit of sound in a language. English has ~44 phonemes. 'Cat' has 3: /k/ /ae/ /t/.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ARPAbet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 text-based system for writing English phonemes using ASCII characters. Example: TH, IH, NG, K for 'think'.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IPA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International Phonetic Alphabet — a universal system for writing all human speech sounds using special symbols.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ASR</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Automatic Speech Recognition — turning spoken audio into text. Whisper is the ASR system used here.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CTC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Connectionist Temporal Classification — the training method used by wav2vec2. It collapses repeated phoneme predictions from multiple audio frames into a single output.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CMUdict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Carnegie Mellon University Pronouncing Dictionary — a database of ~134,000 English words with their phoneme sequences.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MFA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Montreal Forced Aligner — a tool that finds the exact time each phoneme starts and ends in an audio recording.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LLM</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Large Language Model — an AI system trained on text that can understand and generate human language. Gemini and Ollama are LLMs.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Forced Alignment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process of matching a text transcript to its corresponding audio to find exactly when each word/phoneme is spoken.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Substitution</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Pronouncing one phoneme in place of another. Example: saying /t/ instead of /th/ in 'think'.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Deletion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Leaving out a phoneme entirely. Example: saying 'think' as 'tink' (dropping IH).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Insertion</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Adding an extra phoneme that was not in the target word.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Jaccard similarity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 mathematical measure of how similar two sets are. Used here to compare phoneme feature sets: (features in common) divided by (total features across both phonemes).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Virtual environment (venv)</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An isolated Python installation for one project. Prevents package version conflicts between projects.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SQLite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 serverless database stored in a single file. Used to save session history and progress data.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Streamlit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val="false"/>
                <w:bCs w:val="false"/>
                <w:color w:val="1A1A1A"/>
                <w:sz w:val="20"/>
                <w:szCs w:val="20"/>
              </w:rPr>
              <w:t xml:space="preserve">A Python library that creates interactive web applications from Python scripts, without writing HTML or JavaScript.</w:t>
            </w:r>
          </w:p>
        </w:tc>
      </w:tr>
    </w:tbl>
    <w:p>
      <w:pPr>
        <w:spacing w:after="160"/>
      </w:pPr>
      <w:r>
        <w:t xml:space="preserve"/>
      </w:r>
    </w:p>
    <w:p>
      <w:pPr>
        <w:spacing w:after="160"/>
      </w:pPr>
      <w:r>
        <w:t xml:space="preserve"/>
      </w:r>
    </w:p>
    <w:p>
      <w:pPr>
        <w:pBdr>
          <w:top w:val="single" w:color="2E75B6" w:sz="4" w:space="1"/>
        </w:pBdr>
        <w:spacing w:before="200" w:after="80"/>
        <w:jc w:val="center"/>
      </w:pPr>
      <w:r>
        <w:rPr>
          <w:rFonts w:ascii="Arial" w:cs="Arial" w:eastAsia="Arial" w:hAnsi="Arial"/>
          <w:i/>
          <w:iCs/>
          <w:color w:val="595959"/>
          <w:sz w:val="18"/>
          <w:szCs w:val="18"/>
        </w:rPr>
        <w:t xml:space="preserve">Phoneme-Level Pronunciation Tutor  |  Final Year AI Project</w:t>
      </w:r>
    </w:p>
    <w:p>
      <w:pPr>
        <w:jc w:val="center"/>
      </w:pPr>
      <w:r>
        <w:rPr>
          <w:rFonts w:ascii="Arial" w:cs="Arial" w:eastAsia="Arial" w:hAnsi="Arial"/>
          <w:i/>
          <w:iCs/>
          <w:color w:val="595959"/>
          <w:sz w:val="18"/>
          <w:szCs w:val="18"/>
        </w:rPr>
        <w:t xml:space="preserve">Built with Python, Streamlit, Whisper, wav2vec2, CMUdict, Gemini, and Ollama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2026-03-11T18:55:12.889Z</dcterms:created>
  <dcterms:modified xsi:type="dcterms:W3CDTF">2026-03-11T18:55:12.889Z</dcterms:modified>
</cp:coreProperties>
</file>

<file path=docProps/custom.xml><?xml version="1.0" encoding="utf-8"?>
<Properties xmlns="http://schemas.openxmlformats.org/officeDocument/2006/custom-properties" xmlns:vt="http://schemas.openxmlformats.org/officeDocument/2006/docPropsVTypes"/>
</file>