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DF0" w:rsidRPr="00A00B6C" w:rsidRDefault="006F7A93" w:rsidP="00B33DF0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四位无符号数乘法器</w:t>
      </w:r>
    </w:p>
    <w:p w:rsidR="00B33DF0" w:rsidRPr="00A00B6C" w:rsidRDefault="00705092" w:rsidP="00A51A73">
      <w:pPr>
        <w:pStyle w:val="a3"/>
        <w:adjustRightInd w:val="0"/>
        <w:snapToGrid w:val="0"/>
        <w:spacing w:beforeLines="50" w:before="156" w:afterLines="50" w:after="156" w:line="360" w:lineRule="auto"/>
        <w:ind w:firstLineChars="0" w:firstLine="0"/>
        <w:jc w:val="left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A00B6C">
        <w:rPr>
          <w:rFonts w:ascii="微软雅黑" w:eastAsia="微软雅黑" w:hAnsi="微软雅黑" w:hint="eastAsia"/>
          <w:b/>
          <w:sz w:val="32"/>
          <w:szCs w:val="32"/>
        </w:rPr>
        <w:t>一、</w:t>
      </w:r>
      <w:r w:rsidR="00B33DF0" w:rsidRPr="00A00B6C">
        <w:rPr>
          <w:rFonts w:ascii="微软雅黑" w:eastAsia="微软雅黑" w:hAnsi="微软雅黑" w:hint="eastAsia"/>
          <w:b/>
          <w:sz w:val="32"/>
          <w:szCs w:val="32"/>
        </w:rPr>
        <w:t>设计分析：</w:t>
      </w:r>
    </w:p>
    <w:p w:rsidR="003F2D03" w:rsidRDefault="005818D5" w:rsidP="004C75B1">
      <w:pPr>
        <w:rPr>
          <w:rFonts w:ascii="微软雅黑" w:eastAsia="微软雅黑" w:hAnsi="微软雅黑"/>
          <w:szCs w:val="21"/>
        </w:rPr>
      </w:pPr>
      <w:r w:rsidRPr="005818D5">
        <w:rPr>
          <w:rFonts w:ascii="微软雅黑" w:eastAsia="微软雅黑" w:hAnsi="微软雅黑" w:hint="eastAsia"/>
          <w:szCs w:val="21"/>
        </w:rPr>
        <w:t>四位</w:t>
      </w:r>
      <w:r>
        <w:rPr>
          <w:rFonts w:ascii="微软雅黑" w:eastAsia="微软雅黑" w:hAnsi="微软雅黑" w:hint="eastAsia"/>
          <w:szCs w:val="21"/>
        </w:rPr>
        <w:t>无符号数</w:t>
      </w:r>
      <w:r w:rsidRPr="005818D5">
        <w:rPr>
          <w:rFonts w:ascii="微软雅黑" w:eastAsia="微软雅黑" w:hAnsi="微软雅黑" w:hint="eastAsia"/>
          <w:szCs w:val="21"/>
        </w:rPr>
        <w:t>乘法器</w:t>
      </w:r>
      <w:r w:rsidR="003F2D03">
        <w:rPr>
          <w:rFonts w:ascii="微软雅黑" w:eastAsia="微软雅黑" w:hAnsi="微软雅黑" w:hint="eastAsia"/>
          <w:szCs w:val="21"/>
        </w:rPr>
        <w:t>：</w:t>
      </w:r>
    </w:p>
    <w:p w:rsidR="003F2D03" w:rsidRDefault="003F2D03" w:rsidP="004C75B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两个输入信号：</w:t>
      </w:r>
      <w:proofErr w:type="spellStart"/>
      <w:r w:rsidR="005818D5" w:rsidRPr="005818D5">
        <w:rPr>
          <w:rFonts w:ascii="微软雅黑" w:eastAsia="微软雅黑" w:hAnsi="微软雅黑"/>
          <w:szCs w:val="21"/>
        </w:rPr>
        <w:t>a_in</w:t>
      </w:r>
      <w:proofErr w:type="spellEnd"/>
      <w:r w:rsidR="005818D5">
        <w:rPr>
          <w:rFonts w:ascii="微软雅黑" w:eastAsia="微软雅黑" w:hAnsi="微软雅黑" w:hint="eastAsia"/>
          <w:szCs w:val="21"/>
        </w:rPr>
        <w:t>，</w:t>
      </w:r>
      <w:proofErr w:type="spellStart"/>
      <w:r w:rsidR="005818D5" w:rsidRPr="005818D5">
        <w:rPr>
          <w:rFonts w:ascii="微软雅黑" w:eastAsia="微软雅黑" w:hAnsi="微软雅黑"/>
          <w:szCs w:val="21"/>
        </w:rPr>
        <w:t>b_in</w:t>
      </w:r>
      <w:proofErr w:type="spellEnd"/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5818D5" w:rsidRPr="005818D5">
        <w:rPr>
          <w:rFonts w:ascii="微软雅黑" w:eastAsia="微软雅黑" w:hAnsi="微软雅黑"/>
          <w:szCs w:val="21"/>
        </w:rPr>
        <w:t>四位无符号数</w:t>
      </w:r>
    </w:p>
    <w:p w:rsidR="003F2D03" w:rsidRDefault="003F2D03" w:rsidP="004C75B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一个输出信号：</w:t>
      </w:r>
      <w:proofErr w:type="spellStart"/>
      <w:r w:rsidR="005818D5" w:rsidRPr="005818D5">
        <w:rPr>
          <w:rFonts w:ascii="微软雅黑" w:eastAsia="微软雅黑" w:hAnsi="微软雅黑"/>
          <w:szCs w:val="21"/>
        </w:rPr>
        <w:t>c_out</w:t>
      </w:r>
      <w:proofErr w:type="spellEnd"/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5818D5" w:rsidRPr="005818D5">
        <w:rPr>
          <w:rFonts w:ascii="微软雅黑" w:eastAsia="微软雅黑" w:hAnsi="微软雅黑"/>
          <w:szCs w:val="21"/>
        </w:rPr>
        <w:t>八位无符号数</w:t>
      </w:r>
    </w:p>
    <w:p w:rsidR="005818D5" w:rsidRPr="005818D5" w:rsidRDefault="003F2D03" w:rsidP="004C75B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运算：</w:t>
      </w:r>
      <w:proofErr w:type="spellStart"/>
      <w:r w:rsidR="005818D5" w:rsidRPr="005818D5">
        <w:rPr>
          <w:rFonts w:ascii="微软雅黑" w:eastAsia="微软雅黑" w:hAnsi="微软雅黑"/>
          <w:szCs w:val="21"/>
        </w:rPr>
        <w:t>c_out</w:t>
      </w:r>
      <w:proofErr w:type="spellEnd"/>
      <w:r w:rsidR="005818D5" w:rsidRPr="005818D5">
        <w:rPr>
          <w:rFonts w:ascii="微软雅黑" w:eastAsia="微软雅黑" w:hAnsi="微软雅黑"/>
          <w:szCs w:val="21"/>
        </w:rPr>
        <w:t xml:space="preserve"> = </w:t>
      </w:r>
      <w:proofErr w:type="spellStart"/>
      <w:r w:rsidR="005818D5" w:rsidRPr="005818D5">
        <w:rPr>
          <w:rFonts w:ascii="微软雅黑" w:eastAsia="微软雅黑" w:hAnsi="微软雅黑"/>
          <w:szCs w:val="21"/>
        </w:rPr>
        <w:t>a_in</w:t>
      </w:r>
      <w:proofErr w:type="spellEnd"/>
      <w:r w:rsidR="005818D5" w:rsidRPr="005818D5">
        <w:rPr>
          <w:rFonts w:ascii="微软雅黑" w:eastAsia="微软雅黑" w:hAnsi="微软雅黑"/>
          <w:szCs w:val="21"/>
        </w:rPr>
        <w:t xml:space="preserve"> × </w:t>
      </w:r>
      <w:proofErr w:type="spellStart"/>
      <w:r w:rsidR="005818D5" w:rsidRPr="005818D5">
        <w:rPr>
          <w:rFonts w:ascii="微软雅黑" w:eastAsia="微软雅黑" w:hAnsi="微软雅黑"/>
          <w:szCs w:val="21"/>
        </w:rPr>
        <w:t>b_in</w:t>
      </w:r>
      <w:proofErr w:type="spellEnd"/>
    </w:p>
    <w:p w:rsidR="00B33DF0" w:rsidRPr="00A51A73" w:rsidRDefault="00A51A73" w:rsidP="00A51A73">
      <w:pPr>
        <w:pStyle w:val="a3"/>
        <w:adjustRightInd w:val="0"/>
        <w:snapToGrid w:val="0"/>
        <w:spacing w:beforeLines="50" w:before="156" w:afterLines="50" w:after="156" w:line="360" w:lineRule="auto"/>
        <w:ind w:firstLineChars="0" w:firstLine="0"/>
        <w:jc w:val="left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二、</w:t>
      </w:r>
      <w:r w:rsidR="00B33DF0" w:rsidRPr="00A51A73">
        <w:rPr>
          <w:rFonts w:ascii="微软雅黑" w:eastAsia="微软雅黑" w:hAnsi="微软雅黑" w:hint="eastAsia"/>
          <w:b/>
          <w:sz w:val="32"/>
          <w:szCs w:val="32"/>
        </w:rPr>
        <w:t>代码</w:t>
      </w:r>
      <w:r w:rsidRPr="00A51A73">
        <w:rPr>
          <w:rFonts w:ascii="微软雅黑" w:eastAsia="微软雅黑" w:hAnsi="微软雅黑" w:hint="eastAsia"/>
          <w:b/>
          <w:sz w:val="32"/>
          <w:szCs w:val="32"/>
        </w:rPr>
        <w:t>设计</w:t>
      </w:r>
      <w:r w:rsidR="00A00B6C" w:rsidRPr="00A51A73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library  IEEE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use  IEEE.std_logic_1164.all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use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IEEE.std_logic_arith.all</w:t>
      </w:r>
      <w:proofErr w:type="spellEnd"/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use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IEEE.std_logic_unsigned.all</w:t>
      </w:r>
      <w:proofErr w:type="spellEnd"/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entity  mul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_4  is     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port(</w:t>
      </w:r>
      <w:proofErr w:type="spellStart"/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a_in,b_in:in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std_logic_vector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(3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downto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0);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c_out:</w:t>
      </w: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out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std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_logic_vector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( 7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downto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0));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end  entity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mul_4;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architecture </w:t>
      </w: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behavior  of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mul_4  is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signal temp</w:t>
      </w: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1 :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std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_logic_vector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(3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downto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0);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signal temp</w:t>
      </w: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2 :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std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_logic_vector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(4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downto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0);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signal temp</w:t>
      </w: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3 :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std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_logic_vector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(5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downto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0);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signal temp</w:t>
      </w: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4 :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std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_logic_vector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(7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downto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0);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begin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temp1&lt;=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a_</w:t>
      </w: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in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when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b_in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(0)='1'  else  "0000";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temp2&lt;=a_in&amp;'0</w:t>
      </w: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'  when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b_in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(1)='1'  else  "00000";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temp3&lt;=a_in&amp;"00</w:t>
      </w: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"  when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b_in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(2)='1'  else  "000000";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temp4&lt;='0'&amp;a_in&amp;"000</w:t>
      </w: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"  when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</w:t>
      </w: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b_in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(3)='1'  else  "00000000";</w:t>
      </w:r>
    </w:p>
    <w:p w:rsidR="006F7A93" w:rsidRPr="004C75B1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proofErr w:type="spell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c_out</w:t>
      </w:r>
      <w:proofErr w:type="spell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&lt;=temp4+temp3+temp2+temp</w:t>
      </w: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1 ;</w:t>
      </w:r>
      <w:proofErr w:type="gramEnd"/>
    </w:p>
    <w:p w:rsidR="001E232D" w:rsidRPr="007D6598" w:rsidRDefault="006F7A93" w:rsidP="007D6598">
      <w:pPr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404040" w:themeColor="text1" w:themeTint="BF"/>
          <w:kern w:val="0"/>
          <w:szCs w:val="21"/>
        </w:rPr>
      </w:pPr>
      <w:proofErr w:type="gramStart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>end  architecture</w:t>
      </w:r>
      <w:proofErr w:type="gramEnd"/>
      <w:r w:rsidRPr="004C75B1">
        <w:rPr>
          <w:rFonts w:ascii="宋体" w:eastAsia="宋体" w:hAnsi="宋体" w:cs="宋体"/>
          <w:color w:val="404040" w:themeColor="text1" w:themeTint="BF"/>
          <w:kern w:val="0"/>
          <w:szCs w:val="21"/>
        </w:rPr>
        <w:t xml:space="preserve">   behavior;</w:t>
      </w:r>
      <w:bookmarkStart w:id="0" w:name="_GoBack"/>
      <w:bookmarkEnd w:id="0"/>
    </w:p>
    <w:p w:rsidR="000C4CEC" w:rsidRDefault="000C4CEC" w:rsidP="00A51A73">
      <w:pPr>
        <w:pStyle w:val="a3"/>
        <w:adjustRightInd w:val="0"/>
        <w:snapToGrid w:val="0"/>
        <w:spacing w:beforeLines="50" w:before="156" w:afterLines="50" w:after="156" w:line="360" w:lineRule="auto"/>
        <w:ind w:firstLineChars="0" w:firstLine="0"/>
        <w:jc w:val="left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三、逻辑图</w:t>
      </w:r>
    </w:p>
    <w:p w:rsidR="000C4CEC" w:rsidRDefault="006F7A93" w:rsidP="000C4CEC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四位无符号乘法器</w:t>
      </w:r>
      <w:r w:rsidR="001E232D">
        <w:rPr>
          <w:rFonts w:ascii="微软雅黑" w:eastAsia="微软雅黑" w:hAnsi="微软雅黑" w:hint="eastAsia"/>
          <w:szCs w:val="21"/>
        </w:rPr>
        <w:t>逻辑图</w:t>
      </w:r>
      <w:r w:rsidR="000C4CEC">
        <w:rPr>
          <w:rFonts w:ascii="微软雅黑" w:eastAsia="微软雅黑" w:hAnsi="微软雅黑" w:hint="eastAsia"/>
          <w:szCs w:val="21"/>
        </w:rPr>
        <w:t>：</w:t>
      </w:r>
    </w:p>
    <w:p w:rsidR="000C4CEC" w:rsidRPr="000C4CEC" w:rsidRDefault="006F7A93" w:rsidP="006F7A93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3109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四位无符号乘法器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F0" w:rsidRPr="00A51A73" w:rsidRDefault="000C4CEC" w:rsidP="004C75B1">
      <w:pPr>
        <w:pStyle w:val="a3"/>
        <w:adjustRightInd w:val="0"/>
        <w:snapToGrid w:val="0"/>
        <w:spacing w:beforeLines="50" w:before="156" w:afterLines="50" w:after="156" w:line="360" w:lineRule="auto"/>
        <w:ind w:firstLineChars="0" w:firstLine="0"/>
        <w:jc w:val="left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四</w:t>
      </w:r>
      <w:r w:rsidR="00A51A73">
        <w:rPr>
          <w:rFonts w:ascii="微软雅黑" w:eastAsia="微软雅黑" w:hAnsi="微软雅黑" w:hint="eastAsia"/>
          <w:b/>
          <w:sz w:val="32"/>
          <w:szCs w:val="32"/>
        </w:rPr>
        <w:t>、</w:t>
      </w:r>
      <w:r w:rsidR="00B33DF0" w:rsidRPr="00A51A73">
        <w:rPr>
          <w:rFonts w:ascii="微软雅黑" w:eastAsia="微软雅黑" w:hAnsi="微软雅黑" w:hint="eastAsia"/>
          <w:b/>
          <w:sz w:val="32"/>
          <w:szCs w:val="32"/>
        </w:rPr>
        <w:t>波形仿真</w:t>
      </w:r>
    </w:p>
    <w:p w:rsidR="00773EE2" w:rsidRDefault="005818D5" w:rsidP="00773EE2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测试数据</w:t>
      </w:r>
      <w:r w:rsidR="00773EE2">
        <w:rPr>
          <w:rFonts w:ascii="微软雅黑" w:eastAsia="微软雅黑" w:hAnsi="微软雅黑" w:hint="eastAsia"/>
          <w:szCs w:val="21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345"/>
        <w:gridCol w:w="1701"/>
      </w:tblGrid>
      <w:tr w:rsidR="005818D5" w:rsidRPr="005818D5" w:rsidTr="005818D5">
        <w:trPr>
          <w:trHeight w:val="185"/>
          <w:jc w:val="center"/>
        </w:trPr>
        <w:tc>
          <w:tcPr>
            <w:tcW w:w="1344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 w:hint="eastAsia"/>
                <w:szCs w:val="21"/>
              </w:rPr>
              <w:t>输入：</w:t>
            </w:r>
            <w:proofErr w:type="spellStart"/>
            <w:r w:rsidRPr="005818D5">
              <w:rPr>
                <w:rFonts w:ascii="微软雅黑" w:eastAsia="微软雅黑" w:hAnsi="微软雅黑"/>
                <w:szCs w:val="21"/>
              </w:rPr>
              <w:t>a_in</w:t>
            </w:r>
            <w:proofErr w:type="spellEnd"/>
          </w:p>
        </w:tc>
        <w:tc>
          <w:tcPr>
            <w:tcW w:w="1345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 w:hint="eastAsia"/>
                <w:szCs w:val="21"/>
              </w:rPr>
              <w:t>输入：</w:t>
            </w:r>
            <w:proofErr w:type="spellStart"/>
            <w:r w:rsidRPr="005818D5">
              <w:rPr>
                <w:rFonts w:ascii="微软雅黑" w:eastAsia="微软雅黑" w:hAnsi="微软雅黑"/>
                <w:szCs w:val="21"/>
              </w:rPr>
              <w:t>b_in</w:t>
            </w:r>
            <w:proofErr w:type="spellEnd"/>
          </w:p>
        </w:tc>
        <w:tc>
          <w:tcPr>
            <w:tcW w:w="1701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 w:hint="eastAsia"/>
                <w:szCs w:val="21"/>
              </w:rPr>
              <w:t>输出：</w:t>
            </w:r>
            <w:proofErr w:type="spellStart"/>
            <w:r w:rsidRPr="005818D5">
              <w:rPr>
                <w:rFonts w:ascii="微软雅黑" w:eastAsia="微软雅黑" w:hAnsi="微软雅黑"/>
                <w:szCs w:val="21"/>
              </w:rPr>
              <w:t>c_out</w:t>
            </w:r>
            <w:proofErr w:type="spellEnd"/>
          </w:p>
        </w:tc>
      </w:tr>
      <w:tr w:rsidR="005818D5" w:rsidRPr="005818D5" w:rsidTr="005818D5">
        <w:trPr>
          <w:trHeight w:val="92"/>
          <w:jc w:val="center"/>
        </w:trPr>
        <w:tc>
          <w:tcPr>
            <w:tcW w:w="1344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 w:hint="eastAsia"/>
                <w:szCs w:val="21"/>
              </w:rPr>
              <w:t>0</w:t>
            </w:r>
            <w:r w:rsidRPr="005818D5">
              <w:rPr>
                <w:rFonts w:ascii="微软雅黑" w:eastAsia="微软雅黑" w:hAnsi="微软雅黑"/>
                <w:szCs w:val="21"/>
              </w:rPr>
              <w:t>000</w:t>
            </w:r>
          </w:p>
        </w:tc>
        <w:tc>
          <w:tcPr>
            <w:tcW w:w="1345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 w:hint="eastAsia"/>
                <w:szCs w:val="21"/>
              </w:rPr>
              <w:t>0</w:t>
            </w:r>
            <w:r w:rsidRPr="005818D5">
              <w:rPr>
                <w:rFonts w:ascii="微软雅黑" w:eastAsia="微软雅黑" w:hAnsi="微软雅黑"/>
                <w:szCs w:val="21"/>
              </w:rPr>
              <w:t>000</w:t>
            </w:r>
          </w:p>
        </w:tc>
        <w:tc>
          <w:tcPr>
            <w:tcW w:w="1701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/>
                <w:szCs w:val="21"/>
              </w:rPr>
              <w:t xml:space="preserve">0000 </w:t>
            </w:r>
            <w:r w:rsidRPr="005818D5">
              <w:rPr>
                <w:rFonts w:ascii="微软雅黑" w:eastAsia="微软雅黑" w:hAnsi="微软雅黑" w:hint="eastAsia"/>
                <w:szCs w:val="21"/>
              </w:rPr>
              <w:t>0</w:t>
            </w:r>
            <w:r w:rsidRPr="005818D5">
              <w:rPr>
                <w:rFonts w:ascii="微软雅黑" w:eastAsia="微软雅黑" w:hAnsi="微软雅黑"/>
                <w:szCs w:val="21"/>
              </w:rPr>
              <w:t>000</w:t>
            </w:r>
          </w:p>
        </w:tc>
      </w:tr>
      <w:tr w:rsidR="005818D5" w:rsidRPr="005818D5" w:rsidTr="005818D5">
        <w:trPr>
          <w:trHeight w:val="58"/>
          <w:jc w:val="center"/>
        </w:trPr>
        <w:tc>
          <w:tcPr>
            <w:tcW w:w="1344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 w:hint="eastAsia"/>
                <w:szCs w:val="21"/>
              </w:rPr>
              <w:t>0</w:t>
            </w:r>
            <w:r w:rsidRPr="005818D5"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1345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 w:hint="eastAsia"/>
                <w:szCs w:val="21"/>
              </w:rPr>
              <w:t>0</w:t>
            </w:r>
            <w:r w:rsidRPr="005818D5"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1701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/>
                <w:szCs w:val="21"/>
              </w:rPr>
              <w:t xml:space="preserve">0000 </w:t>
            </w:r>
            <w:r w:rsidRPr="005818D5">
              <w:rPr>
                <w:rFonts w:ascii="微软雅黑" w:eastAsia="微软雅黑" w:hAnsi="微软雅黑" w:hint="eastAsia"/>
                <w:szCs w:val="21"/>
              </w:rPr>
              <w:t>0</w:t>
            </w:r>
            <w:r w:rsidRPr="005818D5">
              <w:rPr>
                <w:rFonts w:ascii="微软雅黑" w:eastAsia="微软雅黑" w:hAnsi="微软雅黑"/>
                <w:szCs w:val="21"/>
              </w:rPr>
              <w:t>001</w:t>
            </w:r>
          </w:p>
        </w:tc>
      </w:tr>
      <w:tr w:rsidR="005818D5" w:rsidRPr="005818D5" w:rsidTr="005818D5">
        <w:trPr>
          <w:trHeight w:val="58"/>
          <w:jc w:val="center"/>
        </w:trPr>
        <w:tc>
          <w:tcPr>
            <w:tcW w:w="1344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 w:hint="eastAsia"/>
                <w:szCs w:val="21"/>
              </w:rPr>
              <w:t>0</w:t>
            </w:r>
            <w:r w:rsidRPr="005818D5">
              <w:rPr>
                <w:rFonts w:ascii="微软雅黑" w:eastAsia="微软雅黑" w:hAnsi="微软雅黑"/>
                <w:szCs w:val="21"/>
              </w:rPr>
              <w:t>010</w:t>
            </w:r>
          </w:p>
        </w:tc>
        <w:tc>
          <w:tcPr>
            <w:tcW w:w="1345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 w:hint="eastAsia"/>
                <w:szCs w:val="21"/>
              </w:rPr>
              <w:t>0</w:t>
            </w:r>
            <w:r w:rsidRPr="005818D5">
              <w:rPr>
                <w:rFonts w:ascii="微软雅黑" w:eastAsia="微软雅黑" w:hAnsi="微软雅黑"/>
                <w:szCs w:val="21"/>
              </w:rPr>
              <w:t>010</w:t>
            </w:r>
          </w:p>
        </w:tc>
        <w:tc>
          <w:tcPr>
            <w:tcW w:w="1701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8D5">
              <w:rPr>
                <w:rFonts w:ascii="微软雅黑" w:eastAsia="微软雅黑" w:hAnsi="微软雅黑"/>
                <w:szCs w:val="21"/>
              </w:rPr>
              <w:t>0000 0</w:t>
            </w:r>
            <w:r w:rsidRPr="005818D5">
              <w:rPr>
                <w:rFonts w:ascii="微软雅黑" w:eastAsia="微软雅黑" w:hAnsi="微软雅黑" w:hint="eastAsia"/>
                <w:szCs w:val="21"/>
              </w:rPr>
              <w:t>1</w:t>
            </w:r>
            <w:r w:rsidRPr="005818D5">
              <w:rPr>
                <w:rFonts w:ascii="微软雅黑" w:eastAsia="微软雅黑" w:hAnsi="微软雅黑"/>
                <w:szCs w:val="21"/>
              </w:rPr>
              <w:t>00</w:t>
            </w:r>
          </w:p>
        </w:tc>
      </w:tr>
      <w:tr w:rsidR="005818D5" w:rsidRPr="005818D5" w:rsidTr="005818D5">
        <w:trPr>
          <w:trHeight w:val="58"/>
          <w:jc w:val="center"/>
        </w:trPr>
        <w:tc>
          <w:tcPr>
            <w:tcW w:w="1344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011</w:t>
            </w:r>
          </w:p>
        </w:tc>
        <w:tc>
          <w:tcPr>
            <w:tcW w:w="1345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011</w:t>
            </w:r>
          </w:p>
        </w:tc>
        <w:tc>
          <w:tcPr>
            <w:tcW w:w="1701" w:type="dxa"/>
          </w:tcPr>
          <w:p w:rsidR="005818D5" w:rsidRPr="005818D5" w:rsidRDefault="005818D5" w:rsidP="005818D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000 1001</w:t>
            </w:r>
          </w:p>
        </w:tc>
      </w:tr>
    </w:tbl>
    <w:p w:rsidR="004C75B1" w:rsidRDefault="004C75B1" w:rsidP="00773EE2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4C75B1" w:rsidRDefault="004C75B1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818D5" w:rsidRDefault="005818D5" w:rsidP="00773EE2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四位全加器仿真波形图：</w:t>
      </w:r>
    </w:p>
    <w:p w:rsidR="00B33DF0" w:rsidRPr="005818D5" w:rsidRDefault="005818D5" w:rsidP="00A00B6C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3968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四位全加器仿真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DF0" w:rsidRPr="0058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317" w:rsidRDefault="00291317" w:rsidP="00A00B6C">
      <w:r>
        <w:separator/>
      </w:r>
    </w:p>
  </w:endnote>
  <w:endnote w:type="continuationSeparator" w:id="0">
    <w:p w:rsidR="00291317" w:rsidRDefault="00291317" w:rsidP="00A0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317" w:rsidRDefault="00291317" w:rsidP="00A00B6C">
      <w:r>
        <w:separator/>
      </w:r>
    </w:p>
  </w:footnote>
  <w:footnote w:type="continuationSeparator" w:id="0">
    <w:p w:rsidR="00291317" w:rsidRDefault="00291317" w:rsidP="00A00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4D0C"/>
    <w:multiLevelType w:val="hybridMultilevel"/>
    <w:tmpl w:val="1402EE1E"/>
    <w:lvl w:ilvl="0" w:tplc="04090013">
      <w:start w:val="1"/>
      <w:numFmt w:val="chineseCountingThousand"/>
      <w:lvlText w:val="%1、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21795657"/>
    <w:multiLevelType w:val="hybridMultilevel"/>
    <w:tmpl w:val="E73699A6"/>
    <w:lvl w:ilvl="0" w:tplc="B252936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 w15:restartNumberingAfterBreak="0">
    <w:nsid w:val="3B6B2A78"/>
    <w:multiLevelType w:val="hybridMultilevel"/>
    <w:tmpl w:val="34ACF9C4"/>
    <w:lvl w:ilvl="0" w:tplc="0F0A3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F0"/>
    <w:rsid w:val="00056DC0"/>
    <w:rsid w:val="00075513"/>
    <w:rsid w:val="000C4CEC"/>
    <w:rsid w:val="001E232D"/>
    <w:rsid w:val="00291317"/>
    <w:rsid w:val="003F2D03"/>
    <w:rsid w:val="004C75B1"/>
    <w:rsid w:val="005818D5"/>
    <w:rsid w:val="00614078"/>
    <w:rsid w:val="006252AB"/>
    <w:rsid w:val="006D5F16"/>
    <w:rsid w:val="006F58B4"/>
    <w:rsid w:val="006F7A93"/>
    <w:rsid w:val="00705092"/>
    <w:rsid w:val="00773EE2"/>
    <w:rsid w:val="007D6598"/>
    <w:rsid w:val="007D7E67"/>
    <w:rsid w:val="007F6993"/>
    <w:rsid w:val="00A00B6C"/>
    <w:rsid w:val="00A51A73"/>
    <w:rsid w:val="00AF4D91"/>
    <w:rsid w:val="00B33DF0"/>
    <w:rsid w:val="00F6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D6DCA"/>
  <w15:chartTrackingRefBased/>
  <w15:docId w15:val="{0DF36950-CFA8-4FCF-9046-06B7560C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0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0B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0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0B6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7551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51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51A7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51A73"/>
  </w:style>
  <w:style w:type="character" w:customStyle="1" w:styleId="hljs-comment">
    <w:name w:val="hljs-comment"/>
    <w:basedOn w:val="a0"/>
    <w:rsid w:val="00A51A73"/>
  </w:style>
  <w:style w:type="character" w:customStyle="1" w:styleId="hljs-typename">
    <w:name w:val="hljs-typename"/>
    <w:basedOn w:val="a0"/>
    <w:rsid w:val="00A51A73"/>
  </w:style>
  <w:style w:type="character" w:customStyle="1" w:styleId="hljs-number">
    <w:name w:val="hljs-number"/>
    <w:basedOn w:val="a0"/>
    <w:rsid w:val="00A51A73"/>
  </w:style>
  <w:style w:type="table" w:styleId="a8">
    <w:name w:val="Table Grid"/>
    <w:basedOn w:val="a1"/>
    <w:uiPriority w:val="39"/>
    <w:rsid w:val="00581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鑫一 牟</dc:creator>
  <cp:keywords/>
  <dc:description/>
  <cp:lastModifiedBy>鑫一 牟</cp:lastModifiedBy>
  <cp:revision>7</cp:revision>
  <dcterms:created xsi:type="dcterms:W3CDTF">2019-01-08T10:44:00Z</dcterms:created>
  <dcterms:modified xsi:type="dcterms:W3CDTF">2019-01-09T13:51:00Z</dcterms:modified>
</cp:coreProperties>
</file>