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ED4" w14:textId="77777777" w:rsidR="00AD414D" w:rsidRDefault="0054713B">
      <w:pPr>
        <w:spacing w:after="389" w:line="259" w:lineRule="auto"/>
        <w:ind w:left="-5"/>
      </w:pPr>
      <w:r>
        <w:rPr>
          <w:rFonts w:ascii="Times New Roman" w:eastAsia="Times New Roman" w:hAnsi="Times New Roman" w:cs="Times New Roman"/>
          <w:sz w:val="20"/>
        </w:rPr>
        <w:t>School Science, Computing and Engineering Technologies</w:t>
      </w:r>
    </w:p>
    <w:p w14:paraId="728FB806" w14:textId="03397BF8" w:rsidR="00AD414D" w:rsidRDefault="0054713B" w:rsidP="009844F5">
      <w:pPr>
        <w:pStyle w:val="Heading1"/>
        <w:spacing w:after="0"/>
        <w:ind w:right="0"/>
        <w:sectPr w:rsidR="00AD41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44" w:right="4749" w:bottom="2557" w:left="1436" w:header="555" w:footer="836" w:gutter="0"/>
          <w:cols w:space="720"/>
          <w:titlePg/>
        </w:sectPr>
      </w:pPr>
      <w:r>
        <w:t>Start of Assessment</w:t>
      </w:r>
    </w:p>
    <w:p w14:paraId="0E93B5EB" w14:textId="0814FB39" w:rsidR="00AD414D" w:rsidRDefault="0054713B">
      <w:pPr>
        <w:spacing w:after="114" w:line="259" w:lineRule="auto"/>
        <w:ind w:left="-15" w:firstLine="170"/>
      </w:pPr>
      <w:r>
        <w:rPr>
          <w:rFonts w:ascii="Times New Roman" w:eastAsia="Times New Roman" w:hAnsi="Times New Roman" w:cs="Times New Roman"/>
          <w:sz w:val="20"/>
        </w:rPr>
        <w:t>TNE10006/TNE6000</w:t>
      </w:r>
      <w:r w:rsidR="00F06CE6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6 Networks and Switching</w:t>
      </w:r>
    </w:p>
    <w:p w14:paraId="53B6B609" w14:textId="77777777" w:rsidR="00AD414D" w:rsidRDefault="00AD414D">
      <w:pPr>
        <w:sectPr w:rsidR="00AD414D">
          <w:type w:val="continuous"/>
          <w:pgSz w:w="11906" w:h="16838"/>
          <w:pgMar w:top="844" w:right="1395" w:bottom="2557" w:left="8550" w:header="720" w:footer="720" w:gutter="0"/>
          <w:cols w:space="720"/>
        </w:sectPr>
      </w:pPr>
    </w:p>
    <w:p w14:paraId="237263EB" w14:textId="77777777" w:rsidR="00AD414D" w:rsidRDefault="0054713B">
      <w:pPr>
        <w:spacing w:after="273" w:line="250" w:lineRule="auto"/>
        <w:ind w:left="-5" w:right="520"/>
        <w:jc w:val="both"/>
      </w:pPr>
      <w:r>
        <w:rPr>
          <w:rFonts w:ascii="Times New Roman" w:eastAsia="Times New Roman" w:hAnsi="Times New Roman" w:cs="Times New Roman"/>
        </w:rPr>
        <w:t>DISCLAIMER: this assessment paper has been prepared to provide a sample of the style and content of questions students may find in the Final Written Assessment</w:t>
      </w:r>
      <w:r>
        <w:t>.</w:t>
      </w:r>
      <w:r>
        <w:rPr>
          <w:rFonts w:ascii="Times New Roman" w:eastAsia="Times New Roman" w:hAnsi="Times New Roman" w:cs="Times New Roman"/>
        </w:rPr>
        <w:t xml:space="preserve"> Please note that this is an </w:t>
      </w:r>
      <w:r>
        <w:rPr>
          <w:rFonts w:ascii="Times New Roman" w:eastAsia="Times New Roman" w:hAnsi="Times New Roman" w:cs="Times New Roman"/>
          <w:b/>
        </w:rPr>
        <w:t>abbreviated</w:t>
      </w:r>
      <w:r>
        <w:rPr>
          <w:rFonts w:ascii="Times New Roman" w:eastAsia="Times New Roman" w:hAnsi="Times New Roman" w:cs="Times New Roman"/>
        </w:rPr>
        <w:t xml:space="preserve"> paper</w:t>
      </w:r>
      <w:r>
        <w:t>,</w:t>
      </w:r>
      <w:r>
        <w:rPr>
          <w:rFonts w:ascii="Times New Roman" w:eastAsia="Times New Roman" w:hAnsi="Times New Roman" w:cs="Times New Roman"/>
        </w:rPr>
        <w:t xml:space="preserve"> containing only one or two questions from each of the 8 main question categories, hence being only out of 26.5 marks</w:t>
      </w:r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66FF061" w14:textId="77777777" w:rsidR="00AD414D" w:rsidRDefault="0054713B">
      <w:pPr>
        <w:spacing w:after="199" w:line="250" w:lineRule="auto"/>
        <w:ind w:left="-5" w:right="520"/>
        <w:jc w:val="both"/>
      </w:pPr>
      <w:r>
        <w:rPr>
          <w:rFonts w:ascii="Times New Roman" w:eastAsia="Times New Roman" w:hAnsi="Times New Roman" w:cs="Times New Roman"/>
        </w:rPr>
        <w:t xml:space="preserve">The actual Final Written Assessment paper will contain more questions, and will typically be marked out of: </w:t>
      </w:r>
    </w:p>
    <w:p w14:paraId="3F65BA6A" w14:textId="77777777" w:rsidR="00AD414D" w:rsidRDefault="0054713B">
      <w:pPr>
        <w:numPr>
          <w:ilvl w:val="0"/>
          <w:numId w:val="1"/>
        </w:numPr>
        <w:spacing w:after="199" w:line="250" w:lineRule="auto"/>
        <w:ind w:right="520" w:hanging="356"/>
      </w:pPr>
      <w:r>
        <w:rPr>
          <w:rFonts w:ascii="Times New Roman" w:eastAsia="Times New Roman" w:hAnsi="Times New Roman" w:cs="Times New Roman"/>
          <w:b/>
        </w:rPr>
        <w:t>TNE10006</w:t>
      </w:r>
      <w:r>
        <w:rPr>
          <w:rFonts w:ascii="Times New Roman" w:eastAsia="Times New Roman" w:hAnsi="Times New Roman" w:cs="Times New Roman"/>
        </w:rPr>
        <w:t xml:space="preserve"> </w:t>
      </w:r>
      <w:r>
        <w:t>–</w:t>
      </w:r>
      <w:r>
        <w:rPr>
          <w:rFonts w:ascii="Times New Roman" w:eastAsia="Times New Roman" w:hAnsi="Times New Roman" w:cs="Times New Roman"/>
        </w:rPr>
        <w:t xml:space="preserve"> 90 to 100 marks</w:t>
      </w:r>
    </w:p>
    <w:p w14:paraId="3CAD540B" w14:textId="77777777" w:rsidR="00AD414D" w:rsidRDefault="0054713B">
      <w:pPr>
        <w:numPr>
          <w:ilvl w:val="0"/>
          <w:numId w:val="1"/>
        </w:numPr>
        <w:spacing w:after="199" w:line="250" w:lineRule="auto"/>
        <w:ind w:right="520" w:hanging="356"/>
      </w:pPr>
      <w:r>
        <w:rPr>
          <w:rFonts w:ascii="Times New Roman" w:eastAsia="Times New Roman" w:hAnsi="Times New Roman" w:cs="Times New Roman"/>
          <w:b/>
        </w:rPr>
        <w:t>TNE60006</w:t>
      </w:r>
      <w:r>
        <w:rPr>
          <w:rFonts w:ascii="Times New Roman" w:eastAsia="Times New Roman" w:hAnsi="Times New Roman" w:cs="Times New Roman"/>
        </w:rPr>
        <w:t xml:space="preserve"> </w:t>
      </w:r>
      <w:r>
        <w:t>–</w:t>
      </w:r>
      <w:r>
        <w:rPr>
          <w:rFonts w:ascii="Times New Roman" w:eastAsia="Times New Roman" w:hAnsi="Times New Roman" w:cs="Times New Roman"/>
        </w:rPr>
        <w:t xml:space="preserve"> 100 to 110 marks</w:t>
      </w:r>
      <w:r>
        <w:br w:type="page"/>
      </w:r>
    </w:p>
    <w:p w14:paraId="607DF42C" w14:textId="77777777" w:rsidR="00AD414D" w:rsidRDefault="0054713B">
      <w:r>
        <w:lastRenderedPageBreak/>
        <w:t>Q1 Consider the 802.3 Ethernet Protocol.</w:t>
      </w:r>
    </w:p>
    <w:p w14:paraId="5B0D3571" w14:textId="77777777" w:rsidR="00AD414D" w:rsidRDefault="0054713B">
      <w:pPr>
        <w:numPr>
          <w:ilvl w:val="1"/>
          <w:numId w:val="1"/>
        </w:numPr>
        <w:spacing w:after="99"/>
        <w:ind w:hanging="371"/>
      </w:pPr>
      <w:r>
        <w:t>Do collisions occur in a switched network? Why/Why Not?</w:t>
      </w:r>
    </w:p>
    <w:p w14:paraId="195C8E41" w14:textId="355C7A19" w:rsidR="00ED38A0" w:rsidRDefault="00ED38A0" w:rsidP="00ED38A0">
      <w:pPr>
        <w:spacing w:after="99"/>
        <w:ind w:left="1776" w:firstLine="0"/>
        <w:rPr>
          <w:b/>
          <w:bCs/>
          <w:sz w:val="28"/>
          <w:szCs w:val="28"/>
        </w:rPr>
      </w:pPr>
      <w:r w:rsidRPr="00ED38A0">
        <w:rPr>
          <w:b/>
          <w:bCs/>
          <w:sz w:val="28"/>
          <w:szCs w:val="28"/>
        </w:rPr>
        <w:t>Ans.</w:t>
      </w:r>
      <w:r w:rsidR="00DF5EBD">
        <w:rPr>
          <w:b/>
          <w:bCs/>
          <w:sz w:val="28"/>
          <w:szCs w:val="28"/>
        </w:rPr>
        <w:t xml:space="preserve"> </w:t>
      </w:r>
    </w:p>
    <w:p w14:paraId="1E30A543" w14:textId="77777777" w:rsidR="00C6118B" w:rsidRDefault="004C2ECD" w:rsidP="00ED38A0">
      <w:pPr>
        <w:spacing w:after="99"/>
        <w:ind w:left="1776" w:firstLine="0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>No</w:t>
      </w:r>
      <w:r w:rsidR="00470F12" w:rsidRPr="00542F0E">
        <w:rPr>
          <w:color w:val="0070C0"/>
          <w:sz w:val="26"/>
          <w:szCs w:val="26"/>
        </w:rPr>
        <w:t>.</w:t>
      </w:r>
      <w:r w:rsidR="005B0409">
        <w:rPr>
          <w:color w:val="0070C0"/>
          <w:sz w:val="26"/>
          <w:szCs w:val="26"/>
        </w:rPr>
        <w:t xml:space="preserve"> Cause</w:t>
      </w:r>
      <w:r w:rsidR="00996BBA">
        <w:rPr>
          <w:color w:val="0070C0"/>
          <w:sz w:val="26"/>
          <w:szCs w:val="26"/>
        </w:rPr>
        <w:t xml:space="preserve"> </w:t>
      </w:r>
      <w:r w:rsidR="005B0409">
        <w:rPr>
          <w:color w:val="0070C0"/>
          <w:sz w:val="26"/>
          <w:szCs w:val="26"/>
        </w:rPr>
        <w:t>s</w:t>
      </w:r>
      <w:r w:rsidR="00996BBA">
        <w:rPr>
          <w:color w:val="0070C0"/>
          <w:sz w:val="26"/>
          <w:szCs w:val="26"/>
        </w:rPr>
        <w:t xml:space="preserve">witches work in full duplex. It can </w:t>
      </w:r>
      <w:r w:rsidR="00084879">
        <w:rPr>
          <w:color w:val="0070C0"/>
          <w:sz w:val="26"/>
          <w:szCs w:val="26"/>
        </w:rPr>
        <w:t>send</w:t>
      </w:r>
      <w:r w:rsidR="00996BBA">
        <w:rPr>
          <w:color w:val="0070C0"/>
          <w:sz w:val="26"/>
          <w:szCs w:val="26"/>
        </w:rPr>
        <w:t xml:space="preserve"> </w:t>
      </w:r>
      <w:r w:rsidR="00084879">
        <w:rPr>
          <w:color w:val="0070C0"/>
          <w:sz w:val="26"/>
          <w:szCs w:val="26"/>
        </w:rPr>
        <w:t>and receive da</w:t>
      </w:r>
      <w:r w:rsidR="00FB4CFA">
        <w:rPr>
          <w:color w:val="0070C0"/>
          <w:sz w:val="26"/>
          <w:szCs w:val="26"/>
        </w:rPr>
        <w:t>ta at the same time. All</w:t>
      </w:r>
      <w:r w:rsidR="0026760D">
        <w:rPr>
          <w:color w:val="0070C0"/>
          <w:sz w:val="26"/>
          <w:szCs w:val="26"/>
        </w:rPr>
        <w:t xml:space="preserve"> the ports in the switch are in different collision</w:t>
      </w:r>
      <w:r w:rsidR="00C6118B">
        <w:rPr>
          <w:color w:val="0070C0"/>
          <w:sz w:val="26"/>
          <w:szCs w:val="26"/>
        </w:rPr>
        <w:t xml:space="preserve"> domains.</w:t>
      </w:r>
    </w:p>
    <w:p w14:paraId="6230A6E5" w14:textId="5DF897F1" w:rsidR="00D91D78" w:rsidRDefault="00C6118B" w:rsidP="00ED38A0">
      <w:pPr>
        <w:spacing w:after="99"/>
        <w:ind w:left="1776" w:firstLine="0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>Therefore, there is no chance for collisions.</w:t>
      </w:r>
      <w:r w:rsidR="00FB4CFA">
        <w:rPr>
          <w:color w:val="0070C0"/>
          <w:sz w:val="26"/>
          <w:szCs w:val="26"/>
        </w:rPr>
        <w:t xml:space="preserve"> </w:t>
      </w:r>
    </w:p>
    <w:p w14:paraId="09D968A9" w14:textId="77777777" w:rsidR="00E14CC0" w:rsidRPr="00542F0E" w:rsidRDefault="00E14CC0" w:rsidP="00ED38A0">
      <w:pPr>
        <w:spacing w:after="99"/>
        <w:ind w:left="1776" w:firstLine="0"/>
        <w:rPr>
          <w:color w:val="0070C0"/>
          <w:sz w:val="26"/>
          <w:szCs w:val="26"/>
        </w:rPr>
      </w:pPr>
    </w:p>
    <w:p w14:paraId="66D5972C" w14:textId="77777777" w:rsidR="00E14CC0" w:rsidRDefault="00E14CC0" w:rsidP="00E14CC0">
      <w:pPr>
        <w:pStyle w:val="ListParagraph"/>
        <w:spacing w:after="99"/>
        <w:ind w:left="2388" w:firstLine="0"/>
        <w:rPr>
          <w:color w:val="0070C0"/>
          <w:sz w:val="26"/>
          <w:szCs w:val="26"/>
        </w:rPr>
      </w:pPr>
    </w:p>
    <w:p w14:paraId="6E3EE925" w14:textId="77777777" w:rsidR="00E14CC0" w:rsidRDefault="00E14CC0" w:rsidP="00E14CC0">
      <w:pPr>
        <w:pStyle w:val="ListParagraph"/>
        <w:spacing w:after="99"/>
        <w:ind w:left="2388" w:firstLine="0"/>
        <w:rPr>
          <w:color w:val="0070C0"/>
          <w:sz w:val="26"/>
          <w:szCs w:val="26"/>
        </w:rPr>
      </w:pPr>
    </w:p>
    <w:p w14:paraId="089ACAF4" w14:textId="77777777" w:rsidR="00E14CC0" w:rsidRPr="00542F0E" w:rsidRDefault="00E14CC0" w:rsidP="00E14CC0">
      <w:pPr>
        <w:pStyle w:val="ListParagraph"/>
        <w:spacing w:after="99"/>
        <w:ind w:left="2388" w:firstLine="0"/>
        <w:rPr>
          <w:color w:val="0070C0"/>
          <w:sz w:val="26"/>
          <w:szCs w:val="26"/>
        </w:rPr>
      </w:pPr>
    </w:p>
    <w:p w14:paraId="421E1874" w14:textId="77777777" w:rsidR="00D37B84" w:rsidRDefault="00D37B84">
      <w:pPr>
        <w:spacing w:after="196" w:line="259" w:lineRule="auto"/>
        <w:ind w:right="-15"/>
        <w:jc w:val="right"/>
      </w:pPr>
    </w:p>
    <w:p w14:paraId="7DAFDA2D" w14:textId="77777777" w:rsidR="00D37B84" w:rsidRDefault="00D37B84">
      <w:pPr>
        <w:spacing w:after="196" w:line="259" w:lineRule="auto"/>
        <w:ind w:right="-15"/>
        <w:jc w:val="right"/>
      </w:pPr>
    </w:p>
    <w:p w14:paraId="088622F9" w14:textId="77777777" w:rsidR="00D37B84" w:rsidRDefault="00D37B84">
      <w:pPr>
        <w:spacing w:after="196" w:line="259" w:lineRule="auto"/>
        <w:ind w:right="-15"/>
        <w:jc w:val="right"/>
      </w:pPr>
    </w:p>
    <w:p w14:paraId="00328040" w14:textId="77777777" w:rsidR="00D37B84" w:rsidRDefault="00D37B84">
      <w:pPr>
        <w:spacing w:after="196" w:line="259" w:lineRule="auto"/>
        <w:ind w:right="-15"/>
        <w:jc w:val="right"/>
      </w:pPr>
    </w:p>
    <w:p w14:paraId="4C162243" w14:textId="1CF86474" w:rsidR="00AD414D" w:rsidRDefault="0054713B">
      <w:pPr>
        <w:spacing w:after="196" w:line="259" w:lineRule="auto"/>
        <w:ind w:right="-15"/>
        <w:jc w:val="right"/>
      </w:pPr>
      <w:r>
        <w:t>(3 marks)</w:t>
      </w:r>
      <w:r>
        <w:br w:type="page"/>
      </w:r>
    </w:p>
    <w:p w14:paraId="082D54D0" w14:textId="77777777" w:rsidR="00AD414D" w:rsidRDefault="0054713B">
      <w:r>
        <w:lastRenderedPageBreak/>
        <w:t>Q2 Consider the IP Protocol</w:t>
      </w:r>
    </w:p>
    <w:p w14:paraId="4E1B5553" w14:textId="77777777" w:rsidR="00AD414D" w:rsidRDefault="0054713B">
      <w:pPr>
        <w:spacing w:after="78"/>
        <w:ind w:left="564"/>
      </w:pPr>
      <w:r>
        <w:t>a) Answer each of the following questions TRUE or FALSE:</w:t>
      </w:r>
    </w:p>
    <w:p w14:paraId="4BA8C89A" w14:textId="569CF48F" w:rsidR="00ED38A0" w:rsidRDefault="00C22307">
      <w:pPr>
        <w:spacing w:after="121" w:line="259" w:lineRule="auto"/>
        <w:ind w:left="977"/>
        <w:jc w:val="center"/>
      </w:pPr>
      <w:r>
        <w:t xml:space="preserve"> </w:t>
      </w:r>
      <w:r w:rsidR="00C51DB2">
        <w:t>I.</w:t>
      </w:r>
      <w:r w:rsidR="00C51DB2" w:rsidRPr="00403BB6">
        <w:rPr>
          <w:color w:val="0070C0"/>
        </w:rPr>
        <w:t xml:space="preserve"> </w:t>
      </w:r>
      <w:r w:rsidR="00C51DB2" w:rsidRPr="00403BB6">
        <w:rPr>
          <w:b/>
          <w:bCs/>
          <w:color w:val="0070C0"/>
          <w:sz w:val="28"/>
          <w:szCs w:val="28"/>
        </w:rPr>
        <w:t>False</w:t>
      </w:r>
      <w:r>
        <w:t>-------</w:t>
      </w:r>
      <w:r w:rsidR="0054713B">
        <w:t>57.69.168.31/27 is a valid host IP address</w:t>
      </w:r>
      <w:r w:rsidR="0054713B">
        <w:tab/>
        <w:t>(1 mark)</w:t>
      </w:r>
    </w:p>
    <w:p w14:paraId="09A53FFA" w14:textId="4F64F440" w:rsidR="00AD414D" w:rsidRDefault="0054713B">
      <w:pPr>
        <w:spacing w:after="121" w:line="259" w:lineRule="auto"/>
        <w:ind w:left="977"/>
        <w:jc w:val="center"/>
      </w:pPr>
      <w:r>
        <w:t xml:space="preserve"> ii. </w:t>
      </w:r>
      <w:r w:rsidR="00995856" w:rsidRPr="00403BB6">
        <w:rPr>
          <w:b/>
          <w:bCs/>
          <w:color w:val="0070C0"/>
          <w:sz w:val="28"/>
          <w:szCs w:val="28"/>
        </w:rPr>
        <w:t>True</w:t>
      </w:r>
      <w:r w:rsidR="00995856">
        <w:t>------</w:t>
      </w:r>
      <w:r>
        <w:t>205.64.87.17 is in the 205.64.87.0/26 subnet(1 mark)</w:t>
      </w:r>
    </w:p>
    <w:p w14:paraId="2A9E4E8F" w14:textId="77777777" w:rsidR="007100BF" w:rsidRDefault="007100BF">
      <w:pPr>
        <w:spacing w:after="121" w:line="259" w:lineRule="auto"/>
        <w:ind w:left="977"/>
        <w:jc w:val="center"/>
      </w:pPr>
    </w:p>
    <w:p w14:paraId="2393FFBC" w14:textId="454187CF" w:rsidR="00AD414D" w:rsidRDefault="0054713B">
      <w:pPr>
        <w:numPr>
          <w:ilvl w:val="1"/>
          <w:numId w:val="1"/>
        </w:numPr>
        <w:spacing w:after="72"/>
        <w:ind w:hanging="371"/>
      </w:pPr>
      <w:r>
        <w:t xml:space="preserve">An IP Packet of size 5,730 bytes is sent over a link with a </w:t>
      </w:r>
      <w:r w:rsidR="00A11EC7">
        <w:t>600-byte</w:t>
      </w:r>
      <w:r>
        <w:t xml:space="preserve"> MTU</w:t>
      </w:r>
    </w:p>
    <w:p w14:paraId="6FCA4511" w14:textId="77777777" w:rsidR="0045069C" w:rsidRDefault="0045069C">
      <w:pPr>
        <w:spacing w:after="86"/>
        <w:ind w:left="1089"/>
      </w:pPr>
    </w:p>
    <w:p w14:paraId="7FC6A5B0" w14:textId="6E1326F4" w:rsidR="00AD414D" w:rsidRDefault="0045069C">
      <w:pPr>
        <w:spacing w:after="86"/>
        <w:ind w:left="1089"/>
      </w:pPr>
      <w:r>
        <w:t>I</w:t>
      </w:r>
      <w:r w:rsidR="0054713B">
        <w:t>. How many IP fragments are sent?</w:t>
      </w:r>
    </w:p>
    <w:p w14:paraId="504B1206" w14:textId="77777777" w:rsidR="0045069C" w:rsidRDefault="0045069C">
      <w:pPr>
        <w:spacing w:after="86"/>
        <w:ind w:left="1089"/>
      </w:pPr>
    </w:p>
    <w:p w14:paraId="1833277F" w14:textId="77777777" w:rsidR="0045069C" w:rsidRDefault="0045069C">
      <w:pPr>
        <w:spacing w:after="86"/>
        <w:ind w:left="1089"/>
      </w:pPr>
      <w:r w:rsidRPr="0045069C">
        <w:rPr>
          <w:b/>
          <w:bCs/>
          <w:sz w:val="28"/>
          <w:szCs w:val="28"/>
        </w:rPr>
        <w:t>Ans.</w:t>
      </w:r>
      <w:r>
        <w:t xml:space="preserve">  </w:t>
      </w:r>
    </w:p>
    <w:p w14:paraId="6125F833" w14:textId="2E16D0F4" w:rsidR="0045069C" w:rsidRPr="00403BB6" w:rsidRDefault="0045069C" w:rsidP="0045069C">
      <w:pPr>
        <w:pStyle w:val="ListParagraph"/>
        <w:numPr>
          <w:ilvl w:val="0"/>
          <w:numId w:val="3"/>
        </w:numPr>
        <w:spacing w:after="86"/>
        <w:rPr>
          <w:color w:val="0070C0"/>
        </w:rPr>
      </w:pPr>
      <w:r w:rsidRPr="00403BB6">
        <w:rPr>
          <w:b/>
          <w:bCs/>
          <w:color w:val="0070C0"/>
        </w:rPr>
        <w:t>10</w:t>
      </w:r>
    </w:p>
    <w:p w14:paraId="63242962" w14:textId="77777777" w:rsidR="00AD414D" w:rsidRDefault="0054713B">
      <w:pPr>
        <w:spacing w:after="60" w:line="265" w:lineRule="auto"/>
        <w:ind w:right="-15"/>
        <w:jc w:val="right"/>
      </w:pPr>
      <w:r>
        <w:t>(1 mark)</w:t>
      </w:r>
    </w:p>
    <w:p w14:paraId="7D5477F5" w14:textId="22ABABA0" w:rsidR="00AD414D" w:rsidRDefault="0054713B">
      <w:pPr>
        <w:spacing w:after="86"/>
        <w:ind w:left="1015"/>
      </w:pPr>
      <w:r>
        <w:t xml:space="preserve">ii. Fragment 3 is </w:t>
      </w:r>
      <w:r w:rsidR="008A75C0">
        <w:t>lost;</w:t>
      </w:r>
      <w:r>
        <w:t xml:space="preserve"> will the IP layer request a retransmission?</w:t>
      </w:r>
    </w:p>
    <w:p w14:paraId="74CB1A80" w14:textId="77777777" w:rsidR="008A75C0" w:rsidRDefault="008A75C0">
      <w:pPr>
        <w:spacing w:after="86"/>
        <w:ind w:left="1015"/>
      </w:pPr>
    </w:p>
    <w:p w14:paraId="48CCFB47" w14:textId="77777777" w:rsidR="00AD5D81" w:rsidRDefault="008A75C0">
      <w:pPr>
        <w:spacing w:after="86"/>
        <w:ind w:left="1015"/>
      </w:pPr>
      <w:r w:rsidRPr="00AD5D81">
        <w:rPr>
          <w:b/>
          <w:bCs/>
          <w:sz w:val="28"/>
          <w:szCs w:val="28"/>
        </w:rPr>
        <w:t>Ans.</w:t>
      </w:r>
      <w:r>
        <w:t xml:space="preserve"> </w:t>
      </w:r>
    </w:p>
    <w:p w14:paraId="48CBC5C3" w14:textId="4C8FB204" w:rsidR="008A75C0" w:rsidRPr="00FB47EC" w:rsidRDefault="00AD5D81">
      <w:pPr>
        <w:spacing w:after="86"/>
        <w:ind w:left="1015"/>
        <w:rPr>
          <w:b/>
          <w:bCs/>
          <w:color w:val="0070C0"/>
        </w:rPr>
      </w:pPr>
      <w:r w:rsidRPr="00FB47EC">
        <w:rPr>
          <w:rFonts w:ascii="Lato" w:hAnsi="Lato"/>
          <w:b/>
          <w:bCs/>
          <w:color w:val="0070C0"/>
          <w:shd w:val="clear" w:color="auto" w:fill="FFFFFF"/>
        </w:rPr>
        <w:t>The correct answer here is , N</w:t>
      </w:r>
      <w:r w:rsidR="00FE5DFE">
        <w:rPr>
          <w:rFonts w:ascii="Lato" w:hAnsi="Lato"/>
          <w:b/>
          <w:bCs/>
          <w:color w:val="0070C0"/>
          <w:shd w:val="clear" w:color="auto" w:fill="FFFFFF"/>
        </w:rPr>
        <w:t>o</w:t>
      </w:r>
      <w:r w:rsidRPr="00FB47EC">
        <w:rPr>
          <w:rFonts w:ascii="Lato" w:hAnsi="Lato"/>
          <w:b/>
          <w:bCs/>
          <w:color w:val="0070C0"/>
          <w:shd w:val="clear" w:color="auto" w:fill="FFFFFF"/>
        </w:rPr>
        <w:t>. Retransmissions are handled by the upper layers.</w:t>
      </w:r>
    </w:p>
    <w:p w14:paraId="2C8ADD4D" w14:textId="0D54DEE0" w:rsidR="00AD414D" w:rsidRDefault="00AD414D">
      <w:pPr>
        <w:spacing w:after="161" w:line="259" w:lineRule="auto"/>
        <w:ind w:left="1346" w:firstLine="0"/>
      </w:pPr>
    </w:p>
    <w:p w14:paraId="6658B101" w14:textId="77777777" w:rsidR="00AD414D" w:rsidRDefault="0054713B">
      <w:pPr>
        <w:spacing w:after="109" w:line="265" w:lineRule="auto"/>
        <w:ind w:right="-15"/>
        <w:jc w:val="right"/>
      </w:pPr>
      <w:r>
        <w:t>(1 mark)</w:t>
      </w:r>
    </w:p>
    <w:p w14:paraId="738B71FD" w14:textId="77777777" w:rsidR="00AD414D" w:rsidRDefault="0054713B">
      <w:pPr>
        <w:numPr>
          <w:ilvl w:val="1"/>
          <w:numId w:val="1"/>
        </w:numPr>
        <w:spacing w:after="72"/>
        <w:ind w:hanging="371"/>
      </w:pPr>
      <w:r>
        <w:t>Write the following IPv6 addresses in abbreviated form:</w:t>
      </w:r>
    </w:p>
    <w:p w14:paraId="47A0F610" w14:textId="77777777" w:rsidR="00AD414D" w:rsidRDefault="0054713B">
      <w:pPr>
        <w:spacing w:after="39"/>
        <w:ind w:left="1090"/>
      </w:pPr>
      <w:r>
        <w:t>i. 48a4:00b4:0000:0000:0000:0000:cd00:0a7b</w:t>
      </w:r>
    </w:p>
    <w:p w14:paraId="050CA719" w14:textId="19B4A631" w:rsidR="00AD414D" w:rsidRDefault="00AD414D">
      <w:pPr>
        <w:spacing w:after="161" w:line="259" w:lineRule="auto"/>
        <w:ind w:left="1346" w:firstLine="0"/>
      </w:pPr>
    </w:p>
    <w:p w14:paraId="56C11849" w14:textId="3C79CECA" w:rsidR="008A4BA4" w:rsidRPr="00403BB6" w:rsidRDefault="008A4BA4">
      <w:pPr>
        <w:spacing w:after="161" w:line="259" w:lineRule="auto"/>
        <w:ind w:left="1346" w:firstLine="0"/>
        <w:rPr>
          <w:b/>
          <w:bCs/>
          <w:color w:val="0070C0"/>
          <w:sz w:val="28"/>
          <w:szCs w:val="28"/>
        </w:rPr>
      </w:pPr>
      <w:r w:rsidRPr="008A4BA4">
        <w:rPr>
          <w:b/>
          <w:bCs/>
          <w:sz w:val="28"/>
          <w:szCs w:val="28"/>
        </w:rPr>
        <w:t>Ans.</w:t>
      </w:r>
    </w:p>
    <w:p w14:paraId="767C854B" w14:textId="1B084B59" w:rsidR="008A4BA4" w:rsidRPr="00403BB6" w:rsidRDefault="00864F27" w:rsidP="008A4BA4">
      <w:pPr>
        <w:pStyle w:val="ListParagraph"/>
        <w:numPr>
          <w:ilvl w:val="0"/>
          <w:numId w:val="3"/>
        </w:numPr>
        <w:spacing w:after="161" w:line="259" w:lineRule="auto"/>
        <w:rPr>
          <w:b/>
          <w:bCs/>
          <w:color w:val="0070C0"/>
          <w:sz w:val="28"/>
          <w:szCs w:val="28"/>
        </w:rPr>
      </w:pPr>
      <w:r w:rsidRPr="00403BB6">
        <w:rPr>
          <w:b/>
          <w:bCs/>
          <w:color w:val="0070C0"/>
          <w:sz w:val="28"/>
          <w:szCs w:val="28"/>
        </w:rPr>
        <w:t>48a4:</w:t>
      </w:r>
      <w:r w:rsidR="0071264A" w:rsidRPr="00403BB6">
        <w:rPr>
          <w:b/>
          <w:bCs/>
          <w:color w:val="0070C0"/>
          <w:sz w:val="28"/>
          <w:szCs w:val="28"/>
        </w:rPr>
        <w:t>b4::cd00:</w:t>
      </w:r>
      <w:r w:rsidR="00670E5A" w:rsidRPr="00403BB6">
        <w:rPr>
          <w:b/>
          <w:bCs/>
          <w:color w:val="0070C0"/>
          <w:sz w:val="28"/>
          <w:szCs w:val="28"/>
        </w:rPr>
        <w:t>a7b</w:t>
      </w:r>
    </w:p>
    <w:p w14:paraId="5173110B" w14:textId="77777777" w:rsidR="00AD414D" w:rsidRDefault="0054713B">
      <w:pPr>
        <w:spacing w:after="109" w:line="265" w:lineRule="auto"/>
        <w:ind w:right="-15"/>
        <w:jc w:val="right"/>
      </w:pPr>
      <w:r>
        <w:t>(1 mark)</w:t>
      </w:r>
    </w:p>
    <w:p w14:paraId="4661BE38" w14:textId="77777777" w:rsidR="00AD414D" w:rsidRPr="00A33F54" w:rsidRDefault="0054713B">
      <w:pPr>
        <w:numPr>
          <w:ilvl w:val="1"/>
          <w:numId w:val="1"/>
        </w:numPr>
        <w:spacing w:after="66" w:line="259" w:lineRule="auto"/>
        <w:ind w:hanging="371"/>
        <w:rPr>
          <w:b/>
          <w:bCs/>
        </w:rPr>
      </w:pPr>
      <w:r>
        <w:t xml:space="preserve">Consider the host with the IPv6 Address </w:t>
      </w:r>
      <w:r w:rsidRPr="00A33F54">
        <w:rPr>
          <w:b/>
          <w:bCs/>
        </w:rPr>
        <w:t>2001:16d4:b:4:13a1:18ee:ed2b:8f7b/64</w:t>
      </w:r>
    </w:p>
    <w:p w14:paraId="2ECB4169" w14:textId="77777777" w:rsidR="00AD414D" w:rsidRDefault="0054713B">
      <w:pPr>
        <w:spacing w:after="86"/>
        <w:ind w:left="1089"/>
      </w:pPr>
      <w:r>
        <w:t>i. What is the Site Address Space ID with prefix?</w:t>
      </w:r>
    </w:p>
    <w:p w14:paraId="03BC34E5" w14:textId="77777777" w:rsidR="00DE30D9" w:rsidRDefault="00DE30D9">
      <w:pPr>
        <w:spacing w:after="161" w:line="259" w:lineRule="auto"/>
        <w:ind w:left="1346" w:firstLine="0"/>
        <w:rPr>
          <w:b/>
          <w:bCs/>
          <w:sz w:val="28"/>
          <w:szCs w:val="28"/>
        </w:rPr>
      </w:pPr>
    </w:p>
    <w:p w14:paraId="55668C6D" w14:textId="5A262091" w:rsidR="00DE30D9" w:rsidRDefault="00752E8C">
      <w:pPr>
        <w:spacing w:after="161" w:line="259" w:lineRule="auto"/>
        <w:ind w:left="1346" w:firstLine="0"/>
        <w:rPr>
          <w:b/>
          <w:bCs/>
          <w:sz w:val="28"/>
          <w:szCs w:val="28"/>
        </w:rPr>
      </w:pPr>
      <w:r w:rsidRPr="00752E8C">
        <w:rPr>
          <w:b/>
          <w:bCs/>
          <w:sz w:val="28"/>
          <w:szCs w:val="28"/>
        </w:rPr>
        <w:lastRenderedPageBreak/>
        <w:t>Ans.</w:t>
      </w:r>
      <w:r w:rsidR="005C4017">
        <w:rPr>
          <w:b/>
          <w:bCs/>
          <w:sz w:val="28"/>
          <w:szCs w:val="28"/>
        </w:rPr>
        <w:t xml:space="preserve">  </w:t>
      </w:r>
    </w:p>
    <w:p w14:paraId="08BA0CC1" w14:textId="54439B91" w:rsidR="005C4017" w:rsidRPr="00403BB6" w:rsidRDefault="005C4017">
      <w:pPr>
        <w:spacing w:after="161" w:line="259" w:lineRule="auto"/>
        <w:ind w:left="1346" w:firstLine="0"/>
        <w:rPr>
          <w:b/>
          <w:bCs/>
          <w:color w:val="0070C0"/>
          <w:sz w:val="28"/>
          <w:szCs w:val="28"/>
        </w:rPr>
      </w:pPr>
      <w:r w:rsidRPr="00403BB6">
        <w:rPr>
          <w:b/>
          <w:bCs/>
          <w:color w:val="0070C0"/>
          <w:sz w:val="28"/>
          <w:szCs w:val="28"/>
        </w:rPr>
        <w:t xml:space="preserve">Site </w:t>
      </w:r>
      <w:r w:rsidR="00DE30D9" w:rsidRPr="00403BB6">
        <w:rPr>
          <w:b/>
          <w:bCs/>
          <w:color w:val="0070C0"/>
          <w:sz w:val="28"/>
          <w:szCs w:val="28"/>
        </w:rPr>
        <w:t>Address:</w:t>
      </w:r>
      <w:r w:rsidR="00FC55A8" w:rsidRPr="00403BB6">
        <w:rPr>
          <w:b/>
          <w:bCs/>
          <w:color w:val="0070C0"/>
          <w:sz w:val="28"/>
          <w:szCs w:val="28"/>
        </w:rPr>
        <w:t xml:space="preserve"> 2001:16</w:t>
      </w:r>
      <w:r w:rsidR="00DE30D9" w:rsidRPr="00403BB6">
        <w:rPr>
          <w:b/>
          <w:bCs/>
          <w:color w:val="0070C0"/>
          <w:sz w:val="28"/>
          <w:szCs w:val="28"/>
        </w:rPr>
        <w:t>d4:b::/48</w:t>
      </w:r>
    </w:p>
    <w:p w14:paraId="7EA77AD1" w14:textId="77777777" w:rsidR="00AD414D" w:rsidRDefault="0054713B">
      <w:pPr>
        <w:spacing w:after="389" w:line="265" w:lineRule="auto"/>
        <w:ind w:right="-15"/>
        <w:jc w:val="right"/>
      </w:pPr>
      <w:r>
        <w:t>(1 mark)</w:t>
      </w:r>
    </w:p>
    <w:p w14:paraId="13661AAC" w14:textId="77777777" w:rsidR="00A876E7" w:rsidRDefault="00A876E7">
      <w:pPr>
        <w:spacing w:after="389" w:line="265" w:lineRule="auto"/>
        <w:ind w:right="-15"/>
        <w:jc w:val="right"/>
      </w:pPr>
    </w:p>
    <w:p w14:paraId="2FFCB3DC" w14:textId="77777777" w:rsidR="00A876E7" w:rsidRDefault="00A876E7" w:rsidP="00A876E7">
      <w:pPr>
        <w:spacing w:after="389" w:line="265" w:lineRule="auto"/>
        <w:ind w:right="-15"/>
      </w:pPr>
    </w:p>
    <w:p w14:paraId="1E4CF228" w14:textId="7673E63E" w:rsidR="00B26CC1" w:rsidRDefault="0020051F" w:rsidP="00A876E7">
      <w:pPr>
        <w:spacing w:after="389" w:line="265" w:lineRule="auto"/>
        <w:ind w:right="-15"/>
        <w:rPr>
          <w:b/>
          <w:bCs/>
          <w:color w:val="0070C0"/>
          <w:sz w:val="32"/>
          <w:szCs w:val="32"/>
          <w:u w:val="single"/>
        </w:rPr>
      </w:pPr>
      <w:r w:rsidRPr="005C4429">
        <w:rPr>
          <w:b/>
          <w:bCs/>
          <w:color w:val="0070C0"/>
          <w:sz w:val="32"/>
          <w:szCs w:val="32"/>
          <w:u w:val="single"/>
        </w:rPr>
        <w:t>IPv6 Address Type</w:t>
      </w:r>
      <w:r w:rsidR="005C4429" w:rsidRPr="005C4429">
        <w:rPr>
          <w:b/>
          <w:bCs/>
          <w:color w:val="0070C0"/>
          <w:sz w:val="32"/>
          <w:szCs w:val="32"/>
          <w:u w:val="single"/>
        </w:rPr>
        <w:t>s</w:t>
      </w:r>
      <w:r w:rsidR="005C4429">
        <w:rPr>
          <w:b/>
          <w:bCs/>
          <w:color w:val="0070C0"/>
          <w:sz w:val="32"/>
          <w:szCs w:val="32"/>
          <w:u w:val="single"/>
        </w:rPr>
        <w:t>:</w:t>
      </w:r>
    </w:p>
    <w:p w14:paraId="7B90CB0A" w14:textId="3A63DD71" w:rsidR="00527F84" w:rsidRDefault="00527F84" w:rsidP="00527F84">
      <w:pPr>
        <w:spacing w:after="389" w:line="265" w:lineRule="auto"/>
        <w:ind w:right="-15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sym w:font="Wingdings" w:char="F071"/>
      </w:r>
      <w:r>
        <w:rPr>
          <w:color w:val="0070C0"/>
          <w:sz w:val="26"/>
          <w:szCs w:val="26"/>
        </w:rPr>
        <w:t xml:space="preserve"> Registry Prefix: </w:t>
      </w:r>
      <w:r w:rsidR="00A07CC5">
        <w:rPr>
          <w:color w:val="0070C0"/>
          <w:sz w:val="26"/>
          <w:szCs w:val="26"/>
        </w:rPr>
        <w:t>/23</w:t>
      </w:r>
    </w:p>
    <w:p w14:paraId="5CA51EB9" w14:textId="3A2AA5C0" w:rsidR="005C0B2E" w:rsidRDefault="005C0B2E" w:rsidP="00A876E7">
      <w:pPr>
        <w:spacing w:after="389" w:line="265" w:lineRule="auto"/>
        <w:ind w:right="-15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sym w:font="Wingdings" w:char="F071"/>
      </w:r>
      <w:r w:rsidR="00772107">
        <w:rPr>
          <w:color w:val="0070C0"/>
          <w:sz w:val="26"/>
          <w:szCs w:val="26"/>
        </w:rPr>
        <w:t xml:space="preserve"> </w:t>
      </w:r>
      <w:r w:rsidR="00F57D06">
        <w:rPr>
          <w:color w:val="0070C0"/>
          <w:sz w:val="26"/>
          <w:szCs w:val="26"/>
        </w:rPr>
        <w:t>ISP Prefix:</w:t>
      </w:r>
      <w:r w:rsidR="00A07CC5">
        <w:rPr>
          <w:color w:val="0070C0"/>
          <w:sz w:val="26"/>
          <w:szCs w:val="26"/>
        </w:rPr>
        <w:t xml:space="preserve"> </w:t>
      </w:r>
      <w:r w:rsidR="006D4A1B">
        <w:rPr>
          <w:color w:val="0070C0"/>
          <w:sz w:val="26"/>
          <w:szCs w:val="26"/>
        </w:rPr>
        <w:t xml:space="preserve"> </w:t>
      </w:r>
      <w:r w:rsidR="00A07CC5">
        <w:rPr>
          <w:color w:val="0070C0"/>
          <w:sz w:val="26"/>
          <w:szCs w:val="26"/>
        </w:rPr>
        <w:t>/32</w:t>
      </w:r>
    </w:p>
    <w:p w14:paraId="162F8C7B" w14:textId="11259B88" w:rsidR="00F57D06" w:rsidRDefault="00F57D06" w:rsidP="00A876E7">
      <w:pPr>
        <w:spacing w:after="389" w:line="265" w:lineRule="auto"/>
        <w:ind w:right="-15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sym w:font="Wingdings" w:char="F071"/>
      </w:r>
      <w:r w:rsidR="006317F2">
        <w:rPr>
          <w:color w:val="0070C0"/>
          <w:sz w:val="26"/>
          <w:szCs w:val="26"/>
        </w:rPr>
        <w:t xml:space="preserve"> Site Prefix:</w:t>
      </w:r>
      <w:r w:rsidR="00A07CC5">
        <w:rPr>
          <w:color w:val="0070C0"/>
          <w:sz w:val="26"/>
          <w:szCs w:val="26"/>
        </w:rPr>
        <w:t xml:space="preserve"> </w:t>
      </w:r>
      <w:r w:rsidR="006D4A1B">
        <w:rPr>
          <w:color w:val="0070C0"/>
          <w:sz w:val="26"/>
          <w:szCs w:val="26"/>
        </w:rPr>
        <w:t xml:space="preserve"> </w:t>
      </w:r>
      <w:r w:rsidR="00A07CC5">
        <w:rPr>
          <w:color w:val="0070C0"/>
          <w:sz w:val="26"/>
          <w:szCs w:val="26"/>
        </w:rPr>
        <w:t>/48</w:t>
      </w:r>
    </w:p>
    <w:p w14:paraId="13C1AB20" w14:textId="6ACC6FA5" w:rsidR="006317F2" w:rsidRDefault="006317F2" w:rsidP="00A876E7">
      <w:pPr>
        <w:spacing w:after="389" w:line="265" w:lineRule="auto"/>
        <w:ind w:right="-15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sym w:font="Wingdings" w:char="F071"/>
      </w:r>
      <w:r>
        <w:rPr>
          <w:color w:val="0070C0"/>
          <w:sz w:val="26"/>
          <w:szCs w:val="26"/>
        </w:rPr>
        <w:t xml:space="preserve"> Subnet Prefix:</w:t>
      </w:r>
      <w:r w:rsidR="00A07CC5">
        <w:rPr>
          <w:color w:val="0070C0"/>
          <w:sz w:val="26"/>
          <w:szCs w:val="26"/>
        </w:rPr>
        <w:t xml:space="preserve"> </w:t>
      </w:r>
      <w:r w:rsidR="006D4A1B">
        <w:rPr>
          <w:color w:val="0070C0"/>
          <w:sz w:val="26"/>
          <w:szCs w:val="26"/>
        </w:rPr>
        <w:t xml:space="preserve"> </w:t>
      </w:r>
      <w:r w:rsidR="00A07CC5">
        <w:rPr>
          <w:color w:val="0070C0"/>
          <w:sz w:val="26"/>
          <w:szCs w:val="26"/>
        </w:rPr>
        <w:t>/64</w:t>
      </w:r>
    </w:p>
    <w:p w14:paraId="15FE8DAA" w14:textId="77777777" w:rsidR="00F57D06" w:rsidRPr="005C0B2E" w:rsidRDefault="00F57D06" w:rsidP="00A876E7">
      <w:pPr>
        <w:spacing w:after="389" w:line="265" w:lineRule="auto"/>
        <w:ind w:right="-15"/>
        <w:rPr>
          <w:color w:val="0070C0"/>
          <w:sz w:val="26"/>
          <w:szCs w:val="26"/>
        </w:rPr>
      </w:pPr>
    </w:p>
    <w:p w14:paraId="69E64D87" w14:textId="0043785A" w:rsidR="005C4429" w:rsidRPr="005C4429" w:rsidRDefault="005C4429" w:rsidP="00A876E7">
      <w:pPr>
        <w:spacing w:after="389" w:line="265" w:lineRule="auto"/>
        <w:ind w:right="-15"/>
        <w:rPr>
          <w:color w:val="0070C0"/>
          <w:sz w:val="26"/>
          <w:szCs w:val="26"/>
        </w:rPr>
      </w:pPr>
    </w:p>
    <w:p w14:paraId="7A1FB103" w14:textId="77777777" w:rsidR="00AD414D" w:rsidRDefault="0054713B">
      <w:pPr>
        <w:spacing w:after="196" w:line="259" w:lineRule="auto"/>
        <w:ind w:right="-15"/>
        <w:jc w:val="right"/>
      </w:pPr>
      <w:r>
        <w:t>(6 marks)</w:t>
      </w:r>
    </w:p>
    <w:p w14:paraId="624455A9" w14:textId="77777777" w:rsidR="00727282" w:rsidRDefault="0054713B">
      <w:pPr>
        <w:ind w:left="416" w:hanging="416"/>
      </w:pPr>
      <w:r>
        <w:t>Q3 Question 3 is a VLSM question worth 15 marks. You should understand the type of question without a sample</w:t>
      </w:r>
    </w:p>
    <w:p w14:paraId="2C6DD2E7" w14:textId="77777777" w:rsidR="00727282" w:rsidRDefault="00727282">
      <w:pPr>
        <w:ind w:left="416" w:hanging="416"/>
      </w:pPr>
    </w:p>
    <w:p w14:paraId="011253C4" w14:textId="77777777" w:rsidR="00727282" w:rsidRDefault="00727282">
      <w:pPr>
        <w:ind w:left="416" w:hanging="416"/>
        <w:rPr>
          <w:b/>
          <w:bCs/>
          <w:sz w:val="28"/>
          <w:szCs w:val="28"/>
        </w:rPr>
      </w:pPr>
      <w:r>
        <w:t xml:space="preserve"> </w:t>
      </w:r>
      <w:r w:rsidRPr="00727282">
        <w:rPr>
          <w:b/>
          <w:bCs/>
          <w:sz w:val="28"/>
          <w:szCs w:val="28"/>
        </w:rPr>
        <w:t>Ans.</w:t>
      </w:r>
    </w:p>
    <w:p w14:paraId="096B63F5" w14:textId="157AE189" w:rsidR="00753724" w:rsidRDefault="00C25EAF" w:rsidP="00753724">
      <w:pPr>
        <w:pStyle w:val="Heading3"/>
        <w:shd w:val="clear" w:color="auto" w:fill="FFFFFF"/>
        <w:spacing w:before="0"/>
        <w:rPr>
          <w:rFonts w:ascii="Lato" w:eastAsia="Times New Roman" w:hAnsi="Lato" w:cs="Times New Roman"/>
          <w:color w:val="000000"/>
          <w:sz w:val="27"/>
        </w:rPr>
      </w:pPr>
      <w:r w:rsidRPr="00434590">
        <w:rPr>
          <w:b/>
          <w:bCs/>
          <w:color w:val="0070C0"/>
          <w:sz w:val="28"/>
          <w:szCs w:val="28"/>
        </w:rPr>
        <w:t xml:space="preserve">Practise from </w:t>
      </w:r>
      <w:r w:rsidR="00753724" w:rsidRPr="00434590">
        <w:rPr>
          <w:b/>
          <w:bCs/>
          <w:color w:val="0070C0"/>
          <w:sz w:val="28"/>
          <w:szCs w:val="28"/>
        </w:rPr>
        <w:t>it</w:t>
      </w:r>
      <w:r w:rsidR="00324523" w:rsidRPr="00434590">
        <w:rPr>
          <w:b/>
          <w:bCs/>
          <w:sz w:val="28"/>
          <w:szCs w:val="28"/>
        </w:rPr>
        <w:t xml:space="preserve"> </w:t>
      </w:r>
      <w:r w:rsidR="00324523">
        <w:rPr>
          <w:b/>
          <w:bCs/>
          <w:sz w:val="28"/>
          <w:szCs w:val="28"/>
        </w:rPr>
        <w:t xml:space="preserve">: </w:t>
      </w:r>
      <w:r w:rsidR="00753724">
        <w:rPr>
          <w:b/>
          <w:bCs/>
          <w:sz w:val="28"/>
          <w:szCs w:val="28"/>
        </w:rPr>
        <w:t xml:space="preserve"> </w:t>
      </w:r>
      <w:hyperlink r:id="rId13" w:history="1">
        <w:r w:rsidR="00753724">
          <w:rPr>
            <w:rStyle w:val="Hyperlink"/>
            <w:rFonts w:ascii="var(--fbyHH-fontFamily)" w:hAnsi="var(--fbyHH-fontFamily)"/>
          </w:rPr>
          <w:t>VLSM Discussions and Scenarios</w:t>
        </w:r>
      </w:hyperlink>
    </w:p>
    <w:p w14:paraId="00100391" w14:textId="77777777" w:rsidR="00DE2303" w:rsidRDefault="00DE2303">
      <w:pPr>
        <w:ind w:left="416" w:hanging="416"/>
        <w:rPr>
          <w:b/>
          <w:bCs/>
          <w:sz w:val="28"/>
          <w:szCs w:val="28"/>
        </w:rPr>
      </w:pPr>
    </w:p>
    <w:p w14:paraId="2C2E17D0" w14:textId="77777777" w:rsidR="00DE2303" w:rsidRDefault="00DE2303">
      <w:pPr>
        <w:ind w:left="416" w:hanging="416"/>
        <w:rPr>
          <w:b/>
          <w:bCs/>
          <w:sz w:val="28"/>
          <w:szCs w:val="28"/>
        </w:rPr>
      </w:pPr>
    </w:p>
    <w:p w14:paraId="29B518F0" w14:textId="77777777" w:rsidR="0049298B" w:rsidRDefault="0049298B">
      <w:pPr>
        <w:ind w:left="416" w:hanging="416"/>
        <w:rPr>
          <w:b/>
          <w:bCs/>
          <w:sz w:val="28"/>
          <w:szCs w:val="28"/>
        </w:rPr>
      </w:pPr>
    </w:p>
    <w:p w14:paraId="44C52A29" w14:textId="56425645" w:rsidR="00317DDF" w:rsidRPr="0054713B" w:rsidRDefault="00DE2303">
      <w:pPr>
        <w:ind w:left="416" w:hanging="416"/>
        <w:rPr>
          <w:b/>
          <w:bCs/>
          <w:color w:val="000000" w:themeColor="text1"/>
          <w:sz w:val="28"/>
          <w:szCs w:val="28"/>
          <w:u w:val="single"/>
        </w:rPr>
      </w:pPr>
      <w:r w:rsidRPr="0054713B">
        <w:rPr>
          <w:b/>
          <w:bCs/>
          <w:color w:val="000000" w:themeColor="text1"/>
          <w:sz w:val="28"/>
          <w:szCs w:val="28"/>
          <w:u w:val="single"/>
        </w:rPr>
        <w:lastRenderedPageBreak/>
        <w:t>Unused Range</w:t>
      </w:r>
      <w:r w:rsidR="00317DDF" w:rsidRPr="0054713B">
        <w:rPr>
          <w:b/>
          <w:bCs/>
          <w:color w:val="000000" w:themeColor="text1"/>
          <w:sz w:val="28"/>
          <w:szCs w:val="28"/>
          <w:u w:val="single"/>
        </w:rPr>
        <w:t xml:space="preserve"> Calculation:</w:t>
      </w:r>
    </w:p>
    <w:p w14:paraId="2CD6C17E" w14:textId="5D41FFF0" w:rsidR="00AD414D" w:rsidRPr="00727282" w:rsidRDefault="008354F6">
      <w:pPr>
        <w:ind w:left="416" w:hanging="4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317DDF">
        <w:rPr>
          <w:b/>
          <w:bCs/>
          <w:sz w:val="28"/>
          <w:szCs w:val="28"/>
        </w:rPr>
        <w:t xml:space="preserve">Next network address of last link Address </w:t>
      </w:r>
      <w:r w:rsidR="007330E8">
        <w:rPr>
          <w:b/>
          <w:bCs/>
          <w:sz w:val="28"/>
          <w:szCs w:val="28"/>
        </w:rPr>
        <w:t>-----</w:t>
      </w:r>
      <w:r w:rsidR="008C1B38">
        <w:rPr>
          <w:b/>
          <w:bCs/>
          <w:sz w:val="28"/>
          <w:szCs w:val="28"/>
        </w:rPr>
        <w:t xml:space="preserve"> </w:t>
      </w:r>
      <w:r w:rsidR="000D1727">
        <w:rPr>
          <w:b/>
          <w:bCs/>
          <w:sz w:val="28"/>
          <w:szCs w:val="28"/>
        </w:rPr>
        <w:t xml:space="preserve"> Broadcast Address of</w:t>
      </w:r>
      <w:r w:rsidR="00317DDF">
        <w:rPr>
          <w:b/>
          <w:bCs/>
          <w:sz w:val="28"/>
          <w:szCs w:val="28"/>
        </w:rPr>
        <w:t xml:space="preserve"> Major </w:t>
      </w:r>
      <w:r w:rsidR="000D1727">
        <w:rPr>
          <w:b/>
          <w:bCs/>
          <w:sz w:val="28"/>
          <w:szCs w:val="28"/>
        </w:rPr>
        <w:t>Network</w:t>
      </w:r>
      <w:r>
        <w:rPr>
          <w:b/>
          <w:bCs/>
          <w:sz w:val="28"/>
          <w:szCs w:val="28"/>
        </w:rPr>
        <w:t>)</w:t>
      </w:r>
      <w:r w:rsidR="000D1727">
        <w:rPr>
          <w:b/>
          <w:bCs/>
          <w:sz w:val="28"/>
          <w:szCs w:val="28"/>
        </w:rPr>
        <w:t xml:space="preserve"> </w:t>
      </w:r>
      <w:r w:rsidR="0054713B" w:rsidRPr="00727282">
        <w:rPr>
          <w:b/>
          <w:bCs/>
          <w:sz w:val="28"/>
          <w:szCs w:val="28"/>
        </w:rPr>
        <w:br w:type="page"/>
      </w:r>
    </w:p>
    <w:p w14:paraId="45C9CCEC" w14:textId="77777777" w:rsidR="00AD414D" w:rsidRDefault="0054713B">
      <w:r>
        <w:lastRenderedPageBreak/>
        <w:t>Q4 This question concerns Transport Layer Protocols</w:t>
      </w:r>
    </w:p>
    <w:p w14:paraId="69C764E1" w14:textId="77777777" w:rsidR="00AD414D" w:rsidRDefault="0054713B">
      <w:pPr>
        <w:spacing w:after="21"/>
        <w:ind w:left="906" w:hanging="352"/>
      </w:pPr>
      <w:r>
        <w:t>a) Consider the TCP Three-Way Handshake depicted in the figure below, the sequence number of the first SYN packet is 1,543</w:t>
      </w:r>
    </w:p>
    <w:p w14:paraId="21760234" w14:textId="77777777" w:rsidR="00AD414D" w:rsidRDefault="0054713B">
      <w:pPr>
        <w:spacing w:after="188" w:line="259" w:lineRule="auto"/>
        <w:ind w:left="92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7B7B7CC" wp14:editId="2E12BB57">
                <wp:extent cx="842533" cy="1052791"/>
                <wp:effectExtent l="0" t="0" r="0" b="0"/>
                <wp:docPr id="9767" name="Group 9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533" cy="1052791"/>
                          <a:chOff x="0" y="0"/>
                          <a:chExt cx="842533" cy="1052791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0" cy="105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791">
                                <a:moveTo>
                                  <a:pt x="0" y="0"/>
                                </a:moveTo>
                                <a:lnTo>
                                  <a:pt x="0" y="1052791"/>
                                </a:lnTo>
                              </a:path>
                            </a:pathLst>
                          </a:custGeom>
                          <a:ln w="16911" cap="flat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105282"/>
                            <a:ext cx="771379" cy="25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379" h="250675">
                                <a:moveTo>
                                  <a:pt x="0" y="0"/>
                                </a:moveTo>
                                <a:lnTo>
                                  <a:pt x="771379" y="250675"/>
                                </a:lnTo>
                              </a:path>
                            </a:pathLst>
                          </a:custGeom>
                          <a:ln w="8621" cap="flat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744009" y="320482"/>
                            <a:ext cx="98517" cy="59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17" h="59188">
                                <a:moveTo>
                                  <a:pt x="19240" y="0"/>
                                </a:moveTo>
                                <a:lnTo>
                                  <a:pt x="98517" y="58522"/>
                                </a:lnTo>
                                <a:lnTo>
                                  <a:pt x="0" y="59188"/>
                                </a:lnTo>
                                <a:lnTo>
                                  <a:pt x="19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71151" y="421118"/>
                            <a:ext cx="771383" cy="25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383" h="250679">
                                <a:moveTo>
                                  <a:pt x="771383" y="0"/>
                                </a:moveTo>
                                <a:lnTo>
                                  <a:pt x="0" y="250679"/>
                                </a:lnTo>
                              </a:path>
                            </a:pathLst>
                          </a:custGeom>
                          <a:ln w="8621" cap="flat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636317"/>
                            <a:ext cx="98515" cy="59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15" h="59189">
                                <a:moveTo>
                                  <a:pt x="79276" y="0"/>
                                </a:moveTo>
                                <a:lnTo>
                                  <a:pt x="98515" y="59189"/>
                                </a:lnTo>
                                <a:lnTo>
                                  <a:pt x="0" y="58525"/>
                                </a:lnTo>
                                <a:lnTo>
                                  <a:pt x="79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736955"/>
                            <a:ext cx="771379" cy="25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379" h="250679">
                                <a:moveTo>
                                  <a:pt x="0" y="0"/>
                                </a:moveTo>
                                <a:lnTo>
                                  <a:pt x="771379" y="250679"/>
                                </a:lnTo>
                              </a:path>
                            </a:pathLst>
                          </a:custGeom>
                          <a:ln w="8621" cap="flat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744009" y="952153"/>
                            <a:ext cx="98517" cy="59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17" h="59189">
                                <a:moveTo>
                                  <a:pt x="19240" y="0"/>
                                </a:moveTo>
                                <a:lnTo>
                                  <a:pt x="98517" y="58527"/>
                                </a:lnTo>
                                <a:lnTo>
                                  <a:pt x="0" y="59189"/>
                                </a:lnTo>
                                <a:lnTo>
                                  <a:pt x="19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842533" y="0"/>
                            <a:ext cx="0" cy="105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791">
                                <a:moveTo>
                                  <a:pt x="0" y="0"/>
                                </a:moveTo>
                                <a:lnTo>
                                  <a:pt x="0" y="1052791"/>
                                </a:lnTo>
                              </a:path>
                            </a:pathLst>
                          </a:custGeom>
                          <a:ln w="16911" cap="flat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59615" y="123407"/>
                            <a:ext cx="69553" cy="79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53" h="79727">
                                <a:moveTo>
                                  <a:pt x="33325" y="304"/>
                                </a:moveTo>
                                <a:cubicBezTo>
                                  <a:pt x="37845" y="0"/>
                                  <a:pt x="42650" y="860"/>
                                  <a:pt x="48107" y="2836"/>
                                </a:cubicBezTo>
                                <a:cubicBezTo>
                                  <a:pt x="56996" y="6053"/>
                                  <a:pt x="62969" y="10503"/>
                                  <a:pt x="66079" y="16041"/>
                                </a:cubicBezTo>
                                <a:cubicBezTo>
                                  <a:pt x="69135" y="21726"/>
                                  <a:pt x="69553" y="27872"/>
                                  <a:pt x="67495" y="34539"/>
                                </a:cubicBezTo>
                                <a:lnTo>
                                  <a:pt x="53149" y="29346"/>
                                </a:lnTo>
                                <a:cubicBezTo>
                                  <a:pt x="53823" y="25533"/>
                                  <a:pt x="53322" y="22527"/>
                                  <a:pt x="51860" y="20240"/>
                                </a:cubicBezTo>
                                <a:cubicBezTo>
                                  <a:pt x="50552" y="18000"/>
                                  <a:pt x="47716" y="16094"/>
                                  <a:pt x="43662" y="14626"/>
                                </a:cubicBezTo>
                                <a:cubicBezTo>
                                  <a:pt x="39607" y="13158"/>
                                  <a:pt x="35993" y="12907"/>
                                  <a:pt x="33090" y="13620"/>
                                </a:cubicBezTo>
                                <a:cubicBezTo>
                                  <a:pt x="31079" y="14304"/>
                                  <a:pt x="29791" y="15427"/>
                                  <a:pt x="29112" y="17293"/>
                                </a:cubicBezTo>
                                <a:cubicBezTo>
                                  <a:pt x="28491" y="19012"/>
                                  <a:pt x="28763" y="20696"/>
                                  <a:pt x="29773" y="22293"/>
                                </a:cubicBezTo>
                                <a:cubicBezTo>
                                  <a:pt x="30924" y="24474"/>
                                  <a:pt x="34725" y="27615"/>
                                  <a:pt x="41122" y="31866"/>
                                </a:cubicBezTo>
                                <a:cubicBezTo>
                                  <a:pt x="47575" y="35966"/>
                                  <a:pt x="52100" y="39545"/>
                                  <a:pt x="54698" y="42597"/>
                                </a:cubicBezTo>
                                <a:cubicBezTo>
                                  <a:pt x="57508" y="45557"/>
                                  <a:pt x="59157" y="48796"/>
                                  <a:pt x="59897" y="52592"/>
                                </a:cubicBezTo>
                                <a:cubicBezTo>
                                  <a:pt x="60697" y="56229"/>
                                  <a:pt x="60377" y="60522"/>
                                  <a:pt x="58796" y="64890"/>
                                </a:cubicBezTo>
                                <a:cubicBezTo>
                                  <a:pt x="57329" y="68943"/>
                                  <a:pt x="54670" y="72388"/>
                                  <a:pt x="51189" y="75183"/>
                                </a:cubicBezTo>
                                <a:cubicBezTo>
                                  <a:pt x="47607" y="77768"/>
                                  <a:pt x="43529" y="79288"/>
                                  <a:pt x="38697" y="79481"/>
                                </a:cubicBezTo>
                                <a:cubicBezTo>
                                  <a:pt x="34021" y="79727"/>
                                  <a:pt x="28537" y="78797"/>
                                  <a:pt x="22453" y="76598"/>
                                </a:cubicBezTo>
                                <a:cubicBezTo>
                                  <a:pt x="13409" y="73323"/>
                                  <a:pt x="7280" y="68814"/>
                                  <a:pt x="3970" y="62861"/>
                                </a:cubicBezTo>
                                <a:cubicBezTo>
                                  <a:pt x="660" y="56896"/>
                                  <a:pt x="0" y="49960"/>
                                  <a:pt x="1942" y="41668"/>
                                </a:cubicBezTo>
                                <a:lnTo>
                                  <a:pt x="16328" y="45288"/>
                                </a:lnTo>
                                <a:cubicBezTo>
                                  <a:pt x="15573" y="50305"/>
                                  <a:pt x="16045" y="54358"/>
                                  <a:pt x="17749" y="57440"/>
                                </a:cubicBezTo>
                                <a:cubicBezTo>
                                  <a:pt x="19456" y="60528"/>
                                  <a:pt x="22647" y="62914"/>
                                  <a:pt x="26857" y="64440"/>
                                </a:cubicBezTo>
                                <a:cubicBezTo>
                                  <a:pt x="31536" y="66130"/>
                                  <a:pt x="35306" y="66440"/>
                                  <a:pt x="38323" y="65417"/>
                                </a:cubicBezTo>
                                <a:cubicBezTo>
                                  <a:pt x="41396" y="64235"/>
                                  <a:pt x="43491" y="62346"/>
                                  <a:pt x="44393" y="59849"/>
                                </a:cubicBezTo>
                                <a:cubicBezTo>
                                  <a:pt x="45014" y="58136"/>
                                  <a:pt x="45053" y="56563"/>
                                  <a:pt x="44413" y="54925"/>
                                </a:cubicBezTo>
                                <a:cubicBezTo>
                                  <a:pt x="43874" y="53492"/>
                                  <a:pt x="42554" y="51779"/>
                                  <a:pt x="40340" y="50101"/>
                                </a:cubicBezTo>
                                <a:cubicBezTo>
                                  <a:pt x="39006" y="48913"/>
                                  <a:pt x="35504" y="46410"/>
                                  <a:pt x="30086" y="42861"/>
                                </a:cubicBezTo>
                                <a:cubicBezTo>
                                  <a:pt x="23177" y="38071"/>
                                  <a:pt x="18565" y="33755"/>
                                  <a:pt x="16406" y="29977"/>
                                </a:cubicBezTo>
                                <a:cubicBezTo>
                                  <a:pt x="13453" y="24504"/>
                                  <a:pt x="13018" y="18878"/>
                                  <a:pt x="15052" y="13263"/>
                                </a:cubicBezTo>
                                <a:cubicBezTo>
                                  <a:pt x="16350" y="9678"/>
                                  <a:pt x="18682" y="6643"/>
                                  <a:pt x="21839" y="4263"/>
                                </a:cubicBezTo>
                                <a:cubicBezTo>
                                  <a:pt x="24996" y="1877"/>
                                  <a:pt x="28861" y="456"/>
                                  <a:pt x="33325" y="3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41111" y="139735"/>
                            <a:ext cx="66280" cy="85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0" h="85493">
                                <a:moveTo>
                                  <a:pt x="0" y="0"/>
                                </a:moveTo>
                                <a:lnTo>
                                  <a:pt x="16843" y="6094"/>
                                </a:lnTo>
                                <a:lnTo>
                                  <a:pt x="23367" y="40194"/>
                                </a:lnTo>
                                <a:lnTo>
                                  <a:pt x="49747" y="18000"/>
                                </a:lnTo>
                                <a:lnTo>
                                  <a:pt x="66280" y="23983"/>
                                </a:lnTo>
                                <a:lnTo>
                                  <a:pt x="25332" y="55715"/>
                                </a:lnTo>
                                <a:lnTo>
                                  <a:pt x="14550" y="85493"/>
                                </a:lnTo>
                                <a:lnTo>
                                  <a:pt x="359" y="80359"/>
                                </a:lnTo>
                                <a:lnTo>
                                  <a:pt x="11196" y="504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89033" y="166373"/>
                            <a:ext cx="81983" cy="9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83" h="91300">
                                <a:moveTo>
                                  <a:pt x="25686" y="0"/>
                                </a:moveTo>
                                <a:lnTo>
                                  <a:pt x="39566" y="5024"/>
                                </a:lnTo>
                                <a:lnTo>
                                  <a:pt x="51411" y="62908"/>
                                </a:lnTo>
                                <a:lnTo>
                                  <a:pt x="68571" y="15515"/>
                                </a:lnTo>
                                <a:lnTo>
                                  <a:pt x="81983" y="20369"/>
                                </a:lnTo>
                                <a:lnTo>
                                  <a:pt x="56297" y="91300"/>
                                </a:lnTo>
                                <a:lnTo>
                                  <a:pt x="41951" y="86113"/>
                                </a:lnTo>
                                <a:lnTo>
                                  <a:pt x="30022" y="29428"/>
                                </a:lnTo>
                                <a:lnTo>
                                  <a:pt x="13257" y="75727"/>
                                </a:lnTo>
                                <a:lnTo>
                                  <a:pt x="0" y="70926"/>
                                </a:lnTo>
                                <a:lnTo>
                                  <a:pt x="25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48565" y="766456"/>
                            <a:ext cx="45306" cy="5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6" h="57366">
                                <a:moveTo>
                                  <a:pt x="45306" y="0"/>
                                </a:moveTo>
                                <a:lnTo>
                                  <a:pt x="45306" y="21297"/>
                                </a:lnTo>
                                <a:lnTo>
                                  <a:pt x="35637" y="32875"/>
                                </a:lnTo>
                                <a:lnTo>
                                  <a:pt x="45306" y="36374"/>
                                </a:lnTo>
                                <a:lnTo>
                                  <a:pt x="45306" y="49951"/>
                                </a:lnTo>
                                <a:lnTo>
                                  <a:pt x="26924" y="43299"/>
                                </a:lnTo>
                                <a:lnTo>
                                  <a:pt x="15125" y="57366"/>
                                </a:lnTo>
                                <a:lnTo>
                                  <a:pt x="0" y="51893"/>
                                </a:lnTo>
                                <a:lnTo>
                                  <a:pt x="45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93871" y="757250"/>
                            <a:ext cx="25806" cy="86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06" h="86832">
                                <a:moveTo>
                                  <a:pt x="8037" y="0"/>
                                </a:moveTo>
                                <a:lnTo>
                                  <a:pt x="23165" y="5473"/>
                                </a:lnTo>
                                <a:lnTo>
                                  <a:pt x="25806" y="86832"/>
                                </a:lnTo>
                                <a:lnTo>
                                  <a:pt x="10210" y="81190"/>
                                </a:lnTo>
                                <a:lnTo>
                                  <a:pt x="10000" y="62775"/>
                                </a:lnTo>
                                <a:lnTo>
                                  <a:pt x="0" y="59157"/>
                                </a:lnTo>
                                <a:lnTo>
                                  <a:pt x="0" y="45580"/>
                                </a:lnTo>
                                <a:lnTo>
                                  <a:pt x="9669" y="49078"/>
                                </a:lnTo>
                                <a:lnTo>
                                  <a:pt x="9328" y="19333"/>
                                </a:lnTo>
                                <a:lnTo>
                                  <a:pt x="0" y="30503"/>
                                </a:lnTo>
                                <a:lnTo>
                                  <a:pt x="0" y="9206"/>
                                </a:lnTo>
                                <a:lnTo>
                                  <a:pt x="80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30397" y="781947"/>
                            <a:ext cx="72064" cy="7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4" h="78850">
                                <a:moveTo>
                                  <a:pt x="36514" y="191"/>
                                </a:moveTo>
                                <a:cubicBezTo>
                                  <a:pt x="41104" y="0"/>
                                  <a:pt x="45884" y="804"/>
                                  <a:pt x="50874" y="2610"/>
                                </a:cubicBezTo>
                                <a:cubicBezTo>
                                  <a:pt x="59452" y="5714"/>
                                  <a:pt x="65665" y="10959"/>
                                  <a:pt x="69103" y="18023"/>
                                </a:cubicBezTo>
                                <a:cubicBezTo>
                                  <a:pt x="71305" y="22171"/>
                                  <a:pt x="72064" y="27382"/>
                                  <a:pt x="71692" y="33772"/>
                                </a:cubicBezTo>
                                <a:lnTo>
                                  <a:pt x="56315" y="31910"/>
                                </a:lnTo>
                                <a:cubicBezTo>
                                  <a:pt x="56834" y="28042"/>
                                  <a:pt x="56034" y="24403"/>
                                  <a:pt x="54174" y="21260"/>
                                </a:cubicBezTo>
                                <a:cubicBezTo>
                                  <a:pt x="52256" y="18274"/>
                                  <a:pt x="49533" y="16054"/>
                                  <a:pt x="45633" y="14644"/>
                                </a:cubicBezTo>
                                <a:cubicBezTo>
                                  <a:pt x="40331" y="12726"/>
                                  <a:pt x="35445" y="13072"/>
                                  <a:pt x="30814" y="15629"/>
                                </a:cubicBezTo>
                                <a:cubicBezTo>
                                  <a:pt x="26127" y="18340"/>
                                  <a:pt x="22367" y="23857"/>
                                  <a:pt x="19319" y="32275"/>
                                </a:cubicBezTo>
                                <a:cubicBezTo>
                                  <a:pt x="16100" y="41160"/>
                                  <a:pt x="15344" y="48115"/>
                                  <a:pt x="17209" y="53198"/>
                                </a:cubicBezTo>
                                <a:cubicBezTo>
                                  <a:pt x="18972" y="58069"/>
                                  <a:pt x="22506" y="61463"/>
                                  <a:pt x="27653" y="63325"/>
                                </a:cubicBezTo>
                                <a:cubicBezTo>
                                  <a:pt x="31552" y="64737"/>
                                  <a:pt x="35221" y="64830"/>
                                  <a:pt x="38775" y="63295"/>
                                </a:cubicBezTo>
                                <a:cubicBezTo>
                                  <a:pt x="42430" y="61973"/>
                                  <a:pt x="45713" y="58752"/>
                                  <a:pt x="48822" y="54059"/>
                                </a:cubicBezTo>
                                <a:lnTo>
                                  <a:pt x="61121" y="63446"/>
                                </a:lnTo>
                                <a:cubicBezTo>
                                  <a:pt x="56117" y="70453"/>
                                  <a:pt x="50595" y="74978"/>
                                  <a:pt x="44251" y="76915"/>
                                </a:cubicBezTo>
                                <a:cubicBezTo>
                                  <a:pt x="37905" y="78850"/>
                                  <a:pt x="30990" y="78464"/>
                                  <a:pt x="23349" y="75697"/>
                                </a:cubicBezTo>
                                <a:cubicBezTo>
                                  <a:pt x="13992" y="72312"/>
                                  <a:pt x="7381" y="66217"/>
                                  <a:pt x="3612" y="57623"/>
                                </a:cubicBezTo>
                                <a:cubicBezTo>
                                  <a:pt x="0" y="49088"/>
                                  <a:pt x="101" y="39074"/>
                                  <a:pt x="4107" y="28006"/>
                                </a:cubicBezTo>
                                <a:cubicBezTo>
                                  <a:pt x="8397" y="16157"/>
                                  <a:pt x="14848" y="8088"/>
                                  <a:pt x="23301" y="3740"/>
                                </a:cubicBezTo>
                                <a:cubicBezTo>
                                  <a:pt x="27527" y="1567"/>
                                  <a:pt x="31925" y="382"/>
                                  <a:pt x="36514" y="1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95836" y="800535"/>
                            <a:ext cx="88222" cy="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22" h="94068">
                                <a:moveTo>
                                  <a:pt x="25686" y="0"/>
                                </a:moveTo>
                                <a:lnTo>
                                  <a:pt x="40032" y="5190"/>
                                </a:lnTo>
                                <a:lnTo>
                                  <a:pt x="28628" y="36681"/>
                                </a:lnTo>
                                <a:lnTo>
                                  <a:pt x="69040" y="15687"/>
                                </a:lnTo>
                                <a:lnTo>
                                  <a:pt x="88222" y="22629"/>
                                </a:lnTo>
                                <a:lnTo>
                                  <a:pt x="51562" y="40571"/>
                                </a:lnTo>
                                <a:lnTo>
                                  <a:pt x="63938" y="94068"/>
                                </a:lnTo>
                                <a:lnTo>
                                  <a:pt x="45537" y="87409"/>
                                </a:lnTo>
                                <a:lnTo>
                                  <a:pt x="38125" y="46995"/>
                                </a:lnTo>
                                <a:lnTo>
                                  <a:pt x="22081" y="54767"/>
                                </a:lnTo>
                                <a:lnTo>
                                  <a:pt x="14346" y="76123"/>
                                </a:lnTo>
                                <a:lnTo>
                                  <a:pt x="0" y="70931"/>
                                </a:lnTo>
                                <a:lnTo>
                                  <a:pt x="25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39799" y="521062"/>
                            <a:ext cx="69793" cy="80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93" h="80444">
                                <a:moveTo>
                                  <a:pt x="42387" y="2250"/>
                                </a:moveTo>
                                <a:cubicBezTo>
                                  <a:pt x="48384" y="4656"/>
                                  <a:pt x="52649" y="9104"/>
                                  <a:pt x="55342" y="15534"/>
                                </a:cubicBezTo>
                                <a:lnTo>
                                  <a:pt x="41005" y="20750"/>
                                </a:lnTo>
                                <a:cubicBezTo>
                                  <a:pt x="39077" y="17394"/>
                                  <a:pt x="36768" y="15411"/>
                                  <a:pt x="34172" y="14591"/>
                                </a:cubicBezTo>
                                <a:cubicBezTo>
                                  <a:pt x="31735" y="13714"/>
                                  <a:pt x="28336" y="14068"/>
                                  <a:pt x="24283" y="15544"/>
                                </a:cubicBezTo>
                                <a:cubicBezTo>
                                  <a:pt x="20230" y="17017"/>
                                  <a:pt x="17300" y="19141"/>
                                  <a:pt x="15527" y="21551"/>
                                </a:cubicBezTo>
                                <a:cubicBezTo>
                                  <a:pt x="14424" y="23365"/>
                                  <a:pt x="14154" y="25049"/>
                                  <a:pt x="14835" y="26920"/>
                                </a:cubicBezTo>
                                <a:cubicBezTo>
                                  <a:pt x="15458" y="28633"/>
                                  <a:pt x="16749" y="29752"/>
                                  <a:pt x="18549" y="30333"/>
                                </a:cubicBezTo>
                                <a:cubicBezTo>
                                  <a:pt x="20831" y="31267"/>
                                  <a:pt x="25761" y="31238"/>
                                  <a:pt x="33398" y="30399"/>
                                </a:cubicBezTo>
                                <a:cubicBezTo>
                                  <a:pt x="40980" y="29405"/>
                                  <a:pt x="46746" y="29247"/>
                                  <a:pt x="50700" y="29926"/>
                                </a:cubicBezTo>
                                <a:cubicBezTo>
                                  <a:pt x="54753" y="30392"/>
                                  <a:pt x="58097" y="31822"/>
                                  <a:pt x="61101" y="34258"/>
                                </a:cubicBezTo>
                                <a:cubicBezTo>
                                  <a:pt x="64050" y="36537"/>
                                  <a:pt x="66558" y="40034"/>
                                  <a:pt x="68146" y="44398"/>
                                </a:cubicBezTo>
                                <a:cubicBezTo>
                                  <a:pt x="69622" y="48448"/>
                                  <a:pt x="69793" y="52795"/>
                                  <a:pt x="68916" y="57172"/>
                                </a:cubicBezTo>
                                <a:cubicBezTo>
                                  <a:pt x="67826" y="61451"/>
                                  <a:pt x="65674" y="65234"/>
                                  <a:pt x="62090" y="68478"/>
                                </a:cubicBezTo>
                                <a:cubicBezTo>
                                  <a:pt x="58661" y="71667"/>
                                  <a:pt x="53859" y="74472"/>
                                  <a:pt x="47781" y="76683"/>
                                </a:cubicBezTo>
                                <a:cubicBezTo>
                                  <a:pt x="38741" y="79973"/>
                                  <a:pt x="31145" y="80444"/>
                                  <a:pt x="24784" y="77995"/>
                                </a:cubicBezTo>
                                <a:cubicBezTo>
                                  <a:pt x="18422" y="75546"/>
                                  <a:pt x="13459" y="70645"/>
                                  <a:pt x="9631" y="63041"/>
                                </a:cubicBezTo>
                                <a:lnTo>
                                  <a:pt x="22992" y="56592"/>
                                </a:lnTo>
                                <a:cubicBezTo>
                                  <a:pt x="25629" y="60926"/>
                                  <a:pt x="28591" y="63728"/>
                                  <a:pt x="31878" y="65003"/>
                                </a:cubicBezTo>
                                <a:cubicBezTo>
                                  <a:pt x="35166" y="66278"/>
                                  <a:pt x="39148" y="66063"/>
                                  <a:pt x="43355" y="64532"/>
                                </a:cubicBezTo>
                                <a:cubicBezTo>
                                  <a:pt x="48032" y="62831"/>
                                  <a:pt x="51121" y="60649"/>
                                  <a:pt x="52777" y="57928"/>
                                </a:cubicBezTo>
                                <a:cubicBezTo>
                                  <a:pt x="54378" y="55052"/>
                                  <a:pt x="54773" y="52263"/>
                                  <a:pt x="53866" y="49771"/>
                                </a:cubicBezTo>
                                <a:cubicBezTo>
                                  <a:pt x="53240" y="48055"/>
                                  <a:pt x="52263" y="46824"/>
                                  <a:pt x="50718" y="45974"/>
                                </a:cubicBezTo>
                                <a:cubicBezTo>
                                  <a:pt x="49387" y="45225"/>
                                  <a:pt x="47275" y="44757"/>
                                  <a:pt x="44497" y="44886"/>
                                </a:cubicBezTo>
                                <a:cubicBezTo>
                                  <a:pt x="42712" y="44830"/>
                                  <a:pt x="38419" y="45156"/>
                                  <a:pt x="31986" y="45910"/>
                                </a:cubicBezTo>
                                <a:cubicBezTo>
                                  <a:pt x="23612" y="46661"/>
                                  <a:pt x="17306" y="46310"/>
                                  <a:pt x="13224" y="44795"/>
                                </a:cubicBezTo>
                                <a:cubicBezTo>
                                  <a:pt x="7442" y="42488"/>
                                  <a:pt x="3502" y="38454"/>
                                  <a:pt x="1462" y="32844"/>
                                </a:cubicBezTo>
                                <a:cubicBezTo>
                                  <a:pt x="155" y="29262"/>
                                  <a:pt x="0" y="25437"/>
                                  <a:pt x="891" y="21584"/>
                                </a:cubicBezTo>
                                <a:cubicBezTo>
                                  <a:pt x="1781" y="17730"/>
                                  <a:pt x="3835" y="14161"/>
                                  <a:pt x="7164" y="11184"/>
                                </a:cubicBezTo>
                                <a:cubicBezTo>
                                  <a:pt x="10437" y="8053"/>
                                  <a:pt x="14672" y="5629"/>
                                  <a:pt x="20128" y="3646"/>
                                </a:cubicBezTo>
                                <a:cubicBezTo>
                                  <a:pt x="29012" y="414"/>
                                  <a:pt x="36450" y="0"/>
                                  <a:pt x="42387" y="22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94200" y="489549"/>
                            <a:ext cx="66237" cy="85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7" h="85517">
                                <a:moveTo>
                                  <a:pt x="66237" y="0"/>
                                </a:moveTo>
                                <a:lnTo>
                                  <a:pt x="55184" y="50599"/>
                                </a:lnTo>
                                <a:lnTo>
                                  <a:pt x="66020" y="80356"/>
                                </a:lnTo>
                                <a:lnTo>
                                  <a:pt x="51838" y="85517"/>
                                </a:lnTo>
                                <a:lnTo>
                                  <a:pt x="40946" y="55605"/>
                                </a:lnTo>
                                <a:lnTo>
                                  <a:pt x="0" y="24100"/>
                                </a:lnTo>
                                <a:lnTo>
                                  <a:pt x="16831" y="17976"/>
                                </a:lnTo>
                                <a:lnTo>
                                  <a:pt x="43719" y="39952"/>
                                </a:lnTo>
                                <a:lnTo>
                                  <a:pt x="49716" y="6010"/>
                                </a:lnTo>
                                <a:lnTo>
                                  <a:pt x="662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67760" y="466415"/>
                            <a:ext cx="82072" cy="91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2" h="91355">
                                <a:moveTo>
                                  <a:pt x="56263" y="0"/>
                                </a:moveTo>
                                <a:lnTo>
                                  <a:pt x="82072" y="70884"/>
                                </a:lnTo>
                                <a:lnTo>
                                  <a:pt x="67735" y="76102"/>
                                </a:lnTo>
                                <a:lnTo>
                                  <a:pt x="22212" y="40264"/>
                                </a:lnTo>
                                <a:lnTo>
                                  <a:pt x="39059" y="86535"/>
                                </a:lnTo>
                                <a:lnTo>
                                  <a:pt x="25812" y="91355"/>
                                </a:lnTo>
                                <a:lnTo>
                                  <a:pt x="0" y="20467"/>
                                </a:lnTo>
                                <a:lnTo>
                                  <a:pt x="13871" y="15421"/>
                                </a:lnTo>
                                <a:lnTo>
                                  <a:pt x="60106" y="52236"/>
                                </a:lnTo>
                                <a:lnTo>
                                  <a:pt x="42860" y="4871"/>
                                </a:lnTo>
                                <a:lnTo>
                                  <a:pt x="562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51281" y="490378"/>
                            <a:ext cx="31586" cy="2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6" h="23250">
                                <a:moveTo>
                                  <a:pt x="26652" y="0"/>
                                </a:moveTo>
                                <a:lnTo>
                                  <a:pt x="31586" y="13555"/>
                                </a:lnTo>
                                <a:lnTo>
                                  <a:pt x="4936" y="23250"/>
                                </a:lnTo>
                                <a:lnTo>
                                  <a:pt x="0" y="9697"/>
                                </a:lnTo>
                                <a:lnTo>
                                  <a:pt x="26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0566" y="436075"/>
                            <a:ext cx="24788" cy="8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8" h="86581">
                                <a:moveTo>
                                  <a:pt x="16836" y="0"/>
                                </a:moveTo>
                                <a:lnTo>
                                  <a:pt x="24788" y="8904"/>
                                </a:lnTo>
                                <a:lnTo>
                                  <a:pt x="24788" y="30805"/>
                                </a:lnTo>
                                <a:lnTo>
                                  <a:pt x="15114" y="19503"/>
                                </a:lnTo>
                                <a:lnTo>
                                  <a:pt x="15136" y="49140"/>
                                </a:lnTo>
                                <a:lnTo>
                                  <a:pt x="24788" y="45628"/>
                                </a:lnTo>
                                <a:lnTo>
                                  <a:pt x="24788" y="59212"/>
                                </a:lnTo>
                                <a:lnTo>
                                  <a:pt x="15141" y="62723"/>
                                </a:lnTo>
                                <a:lnTo>
                                  <a:pt x="15118" y="81080"/>
                                </a:lnTo>
                                <a:lnTo>
                                  <a:pt x="0" y="86581"/>
                                </a:lnTo>
                                <a:lnTo>
                                  <a:pt x="1720" y="5503"/>
                                </a:lnTo>
                                <a:lnTo>
                                  <a:pt x="16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415354" y="444979"/>
                            <a:ext cx="46280" cy="5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80" h="57489">
                                <a:moveTo>
                                  <a:pt x="0" y="0"/>
                                </a:moveTo>
                                <a:lnTo>
                                  <a:pt x="46280" y="51820"/>
                                </a:lnTo>
                                <a:lnTo>
                                  <a:pt x="30696" y="57489"/>
                                </a:lnTo>
                                <a:lnTo>
                                  <a:pt x="18719" y="43498"/>
                                </a:lnTo>
                                <a:lnTo>
                                  <a:pt x="0" y="50308"/>
                                </a:lnTo>
                                <a:lnTo>
                                  <a:pt x="0" y="36724"/>
                                </a:lnTo>
                                <a:lnTo>
                                  <a:pt x="9675" y="33204"/>
                                </a:lnTo>
                                <a:lnTo>
                                  <a:pt x="0" y="21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446568" y="408519"/>
                            <a:ext cx="71678" cy="8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8" h="80241">
                                <a:moveTo>
                                  <a:pt x="24123" y="3117"/>
                                </a:moveTo>
                                <a:cubicBezTo>
                                  <a:pt x="32694" y="0"/>
                                  <a:pt x="40829" y="41"/>
                                  <a:pt x="48000" y="3252"/>
                                </a:cubicBezTo>
                                <a:cubicBezTo>
                                  <a:pt x="52350" y="5024"/>
                                  <a:pt x="56277" y="8532"/>
                                  <a:pt x="60089" y="13673"/>
                                </a:cubicBezTo>
                                <a:lnTo>
                                  <a:pt x="47098" y="22106"/>
                                </a:lnTo>
                                <a:cubicBezTo>
                                  <a:pt x="45015" y="18807"/>
                                  <a:pt x="42068" y="16527"/>
                                  <a:pt x="38622" y="15310"/>
                                </a:cubicBezTo>
                                <a:cubicBezTo>
                                  <a:pt x="35237" y="14252"/>
                                  <a:pt x="31721" y="14293"/>
                                  <a:pt x="27826" y="15708"/>
                                </a:cubicBezTo>
                                <a:cubicBezTo>
                                  <a:pt x="22527" y="17638"/>
                                  <a:pt x="18999" y="21036"/>
                                  <a:pt x="17088" y="25965"/>
                                </a:cubicBezTo>
                                <a:cubicBezTo>
                                  <a:pt x="15232" y="31053"/>
                                  <a:pt x="15888" y="37697"/>
                                  <a:pt x="18949" y="46112"/>
                                </a:cubicBezTo>
                                <a:cubicBezTo>
                                  <a:pt x="22184" y="54990"/>
                                  <a:pt x="26067" y="60808"/>
                                  <a:pt x="30760" y="63516"/>
                                </a:cubicBezTo>
                                <a:cubicBezTo>
                                  <a:pt x="35237" y="66118"/>
                                  <a:pt x="40125" y="66458"/>
                                  <a:pt x="45268" y="64586"/>
                                </a:cubicBezTo>
                                <a:cubicBezTo>
                                  <a:pt x="49165" y="63171"/>
                                  <a:pt x="52041" y="60890"/>
                                  <a:pt x="53782" y="57434"/>
                                </a:cubicBezTo>
                                <a:cubicBezTo>
                                  <a:pt x="55737" y="54072"/>
                                  <a:pt x="56190" y="49498"/>
                                  <a:pt x="55564" y="43902"/>
                                </a:cubicBezTo>
                                <a:lnTo>
                                  <a:pt x="71022" y="43217"/>
                                </a:lnTo>
                                <a:cubicBezTo>
                                  <a:pt x="71678" y="51802"/>
                                  <a:pt x="70348" y="58814"/>
                                  <a:pt x="66721" y="64370"/>
                                </a:cubicBezTo>
                                <a:cubicBezTo>
                                  <a:pt x="63096" y="69923"/>
                                  <a:pt x="57542" y="74060"/>
                                  <a:pt x="49905" y="76838"/>
                                </a:cubicBezTo>
                                <a:cubicBezTo>
                                  <a:pt x="40555" y="80241"/>
                                  <a:pt x="31570" y="79805"/>
                                  <a:pt x="23166" y="75629"/>
                                </a:cubicBezTo>
                                <a:cubicBezTo>
                                  <a:pt x="14920" y="71396"/>
                                  <a:pt x="8568" y="63651"/>
                                  <a:pt x="4542" y="52586"/>
                                </a:cubicBezTo>
                                <a:cubicBezTo>
                                  <a:pt x="231" y="40744"/>
                                  <a:pt x="0" y="30422"/>
                                  <a:pt x="3696" y="21667"/>
                                </a:cubicBezTo>
                                <a:cubicBezTo>
                                  <a:pt x="7393" y="12913"/>
                                  <a:pt x="14149" y="6749"/>
                                  <a:pt x="24123" y="31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11822" y="375349"/>
                            <a:ext cx="89710" cy="93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10" h="93622">
                                <a:moveTo>
                                  <a:pt x="62497" y="0"/>
                                </a:moveTo>
                                <a:lnTo>
                                  <a:pt x="45885" y="37270"/>
                                </a:lnTo>
                                <a:lnTo>
                                  <a:pt x="89710" y="70376"/>
                                </a:lnTo>
                                <a:lnTo>
                                  <a:pt x="71318" y="77066"/>
                                </a:lnTo>
                                <a:lnTo>
                                  <a:pt x="39699" y="50814"/>
                                </a:lnTo>
                                <a:lnTo>
                                  <a:pt x="32377" y="67060"/>
                                </a:lnTo>
                                <a:lnTo>
                                  <a:pt x="40148" y="88406"/>
                                </a:lnTo>
                                <a:lnTo>
                                  <a:pt x="25809" y="93622"/>
                                </a:lnTo>
                                <a:lnTo>
                                  <a:pt x="0" y="22737"/>
                                </a:lnTo>
                                <a:lnTo>
                                  <a:pt x="14340" y="17521"/>
                                </a:lnTo>
                                <a:lnTo>
                                  <a:pt x="25796" y="48989"/>
                                </a:lnTo>
                                <a:lnTo>
                                  <a:pt x="43326" y="6971"/>
                                </a:lnTo>
                                <a:lnTo>
                                  <a:pt x="624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67" style="width:66.3412pt;height:82.8969pt;mso-position-horizontal-relative:char;mso-position-vertical-relative:line" coordsize="8425,10527">
                <v:shape id="Shape 175" style="position:absolute;width:0;height:10527;left:0;top:0;" coordsize="0,1052791" path="m0,0l0,1052791">
                  <v:stroke weight="1.33157pt" endcap="flat" joinstyle="round" on="true" color="#010101"/>
                  <v:fill on="false" color="#000000" opacity="0"/>
                </v:shape>
                <v:shape id="Shape 176" style="position:absolute;width:7713;height:2506;left:0;top:1052;" coordsize="771379,250675" path="m0,0l771379,250675">
                  <v:stroke weight="0.678858pt" endcap="flat" joinstyle="round" on="true" color="#010101"/>
                  <v:fill on="false" color="#000000" opacity="0"/>
                </v:shape>
                <v:shape id="Shape 177" style="position:absolute;width:985;height:591;left:7440;top:3204;" coordsize="98517,59188" path="m19240,0l98517,58522l0,59188l19240,0x">
                  <v:stroke weight="0pt" endcap="flat" joinstyle="miter" miterlimit="10" on="false" color="#000000" opacity="0"/>
                  <v:fill on="true" color="#010101"/>
                </v:shape>
                <v:shape id="Shape 178" style="position:absolute;width:7713;height:2506;left:711;top:4211;" coordsize="771383,250679" path="m771383,0l0,250679">
                  <v:stroke weight="0.678858pt" endcap="flat" joinstyle="round" on="true" color="#010101"/>
                  <v:fill on="false" color="#000000" opacity="0"/>
                </v:shape>
                <v:shape id="Shape 179" style="position:absolute;width:985;height:591;left:0;top:6363;" coordsize="98515,59189" path="m79276,0l98515,59189l0,58525l79276,0x">
                  <v:stroke weight="0pt" endcap="flat" joinstyle="miter" miterlimit="10" on="false" color="#000000" opacity="0"/>
                  <v:fill on="true" color="#010101"/>
                </v:shape>
                <v:shape id="Shape 180" style="position:absolute;width:7713;height:2506;left:0;top:7369;" coordsize="771379,250679" path="m0,0l771379,250679">
                  <v:stroke weight="0.678858pt" endcap="flat" joinstyle="round" on="true" color="#010101"/>
                  <v:fill on="false" color="#000000" opacity="0"/>
                </v:shape>
                <v:shape id="Shape 181" style="position:absolute;width:985;height:591;left:7440;top:9521;" coordsize="98517,59189" path="m19240,0l98517,58527l0,59189l19240,0x">
                  <v:stroke weight="0pt" endcap="flat" joinstyle="miter" miterlimit="10" on="false" color="#000000" opacity="0"/>
                  <v:fill on="true" color="#010101"/>
                </v:shape>
                <v:shape id="Shape 182" style="position:absolute;width:0;height:10527;left:8425;top:0;" coordsize="0,1052791" path="m0,0l0,1052791">
                  <v:stroke weight="1.33157pt" endcap="flat" joinstyle="round" on="true" color="#010101"/>
                  <v:fill on="false" color="#000000" opacity="0"/>
                </v:shape>
                <v:shape id="Shape 183" style="position:absolute;width:695;height:797;left:3596;top:1234;" coordsize="69553,79727" path="m33325,304c37845,0,42650,860,48107,2836c56996,6053,62969,10503,66079,16041c69135,21726,69553,27872,67495,34539l53149,29346c53823,25533,53322,22527,51860,20240c50552,18000,47716,16094,43662,14626c39607,13158,35993,12907,33090,13620c31079,14304,29791,15427,29112,17293c28491,19012,28763,20696,29773,22293c30924,24474,34725,27615,41122,31866c47575,35966,52100,39545,54698,42597c57508,45557,59157,48796,59897,52592c60697,56229,60377,60522,58796,64890c57329,68943,54670,72388,51189,75183c47607,77768,43529,79288,38697,79481c34021,79727,28537,78797,22453,76598c13409,73323,7280,68814,3970,62861c660,56896,0,49960,1942,41668l16328,45288c15573,50305,16045,54358,17749,57440c19456,60528,22647,62914,26857,64440c31536,66130,35306,66440,38323,65417c41396,64235,43491,62346,44393,59849c45014,58136,45053,56563,44413,54925c43874,53492,42554,51779,40340,50101c39006,48913,35504,46410,30086,42861c23177,38071,18565,33755,16406,29977c13453,24504,13018,18878,15052,13263c16350,9678,18682,6643,21839,4263c24996,1877,28861,456,33325,304x">
                  <v:stroke weight="0pt" endcap="flat" joinstyle="miter" miterlimit="10" on="false" color="#000000" opacity="0"/>
                  <v:fill on="true" color="#201d1c"/>
                </v:shape>
                <v:shape id="Shape 184" style="position:absolute;width:662;height:854;left:4411;top:1397;" coordsize="66280,85493" path="m0,0l16843,6094l23367,40194l49747,18000l66280,23983l25332,55715l14550,85493l359,80359l11196,50422l0,0x">
                  <v:stroke weight="0pt" endcap="flat" joinstyle="miter" miterlimit="10" on="false" color="#000000" opacity="0"/>
                  <v:fill on="true" color="#201d1c"/>
                </v:shape>
                <v:shape id="Shape 185" style="position:absolute;width:819;height:913;left:4890;top:1663;" coordsize="81983,91300" path="m25686,0l39566,5024l51411,62908l68571,15515l81983,20369l56297,91300l41951,86113l30022,29428l13257,75727l0,70926l25686,0x">
                  <v:stroke weight="0pt" endcap="flat" joinstyle="miter" miterlimit="10" on="false" color="#000000" opacity="0"/>
                  <v:fill on="true" color="#201d1c"/>
                </v:shape>
                <v:shape id="Shape 186" style="position:absolute;width:453;height:573;left:3485;top:7664;" coordsize="45306,57366" path="m45306,0l45306,21297l35637,32875l45306,36374l45306,49951l26924,43299l15125,57366l0,51893l45306,0x">
                  <v:stroke weight="0pt" endcap="flat" joinstyle="miter" miterlimit="10" on="false" color="#000000" opacity="0"/>
                  <v:fill on="true" color="#201d1c"/>
                </v:shape>
                <v:shape id="Shape 187" style="position:absolute;width:258;height:868;left:3938;top:7572;" coordsize="25806,86832" path="m8037,0l23165,5473l25806,86832l10210,81190l10000,62775l0,59157l0,45580l9669,49078l9328,19333l0,30503l0,9206l8037,0x">
                  <v:stroke weight="0pt" endcap="flat" joinstyle="miter" miterlimit="10" on="false" color="#000000" opacity="0"/>
                  <v:fill on="true" color="#201d1c"/>
                </v:shape>
                <v:shape id="Shape 188" style="position:absolute;width:720;height:788;left:4303;top:7819;" coordsize="72064,78850" path="m36514,191c41104,0,45884,804,50874,2610c59452,5714,65665,10959,69103,18023c71305,22171,72064,27382,71692,33772l56315,31910c56834,28042,56034,24403,54174,21260c52256,18274,49533,16054,45633,14644c40331,12726,35445,13072,30814,15629c26127,18340,22367,23857,19319,32275c16100,41160,15344,48115,17209,53198c18972,58069,22506,61463,27653,63325c31552,64737,35221,64830,38775,63295c42430,61973,45713,58752,48822,54059l61121,63446c56117,70453,50595,74978,44251,76915c37905,78850,30990,78464,23349,75697c13992,72312,7381,66217,3612,57623c0,49088,101,39074,4107,28006c8397,16157,14848,8088,23301,3740c27527,1567,31925,382,36514,191x">
                  <v:stroke weight="0pt" endcap="flat" joinstyle="miter" miterlimit="10" on="false" color="#000000" opacity="0"/>
                  <v:fill on="true" color="#201d1c"/>
                </v:shape>
                <v:shape id="Shape 189" style="position:absolute;width:882;height:940;left:4958;top:8005;" coordsize="88222,94068" path="m25686,0l40032,5190l28628,36681l69040,15687l88222,22629l51562,40571l63938,94068l45537,87409l38125,46995l22081,54767l14346,76123l0,70931l25686,0x">
                  <v:stroke weight="0pt" endcap="flat" joinstyle="miter" miterlimit="10" on="false" color="#000000" opacity="0"/>
                  <v:fill on="true" color="#201d1c"/>
                </v:shape>
                <v:shape id="Shape 190" style="position:absolute;width:697;height:804;left:1397;top:5210;" coordsize="69793,80444" path="m42387,2250c48384,4656,52649,9104,55342,15534l41005,20750c39077,17394,36768,15411,34172,14591c31735,13714,28336,14068,24283,15544c20230,17017,17300,19141,15527,21551c14424,23365,14154,25049,14835,26920c15458,28633,16749,29752,18549,30333c20831,31267,25761,31238,33398,30399c40980,29405,46746,29247,50700,29926c54753,30392,58097,31822,61101,34258c64050,36537,66558,40034,68146,44398c69622,48448,69793,52795,68916,57172c67826,61451,65674,65234,62090,68478c58661,71667,53859,74472,47781,76683c38741,79973,31145,80444,24784,77995c18422,75546,13459,70645,9631,63041l22992,56592c25629,60926,28591,63728,31878,65003c35166,66278,39148,66063,43355,64532c48032,62831,51121,60649,52777,57928c54378,55052,54773,52263,53866,49771c53240,48055,52263,46824,50718,45974c49387,45225,47275,44757,44497,44886c42712,44830,38419,45156,31986,45910c23612,46661,17306,46310,13224,44795c7442,42488,3502,38454,1462,32844c155,29262,0,25437,891,21584c1781,17730,3835,14161,7164,11184c10437,8053,14672,5629,20128,3646c29012,414,36450,0,42387,2250x">
                  <v:stroke weight="0pt" endcap="flat" joinstyle="miter" miterlimit="10" on="false" color="#000000" opacity="0"/>
                  <v:fill on="true" color="#201d1c"/>
                </v:shape>
                <v:shape id="Shape 191" style="position:absolute;width:662;height:855;left:1942;top:4895;" coordsize="66237,85517" path="m66237,0l55184,50599l66020,80356l51838,85517l40946,55605l0,24100l16831,17976l43719,39952l49716,6010l66237,0x">
                  <v:stroke weight="0pt" endcap="flat" joinstyle="miter" miterlimit="10" on="false" color="#000000" opacity="0"/>
                  <v:fill on="true" color="#201d1c"/>
                </v:shape>
                <v:shape id="Shape 192" style="position:absolute;width:820;height:913;left:2677;top:4664;" coordsize="82072,91355" path="m56263,0l82072,70884l67735,76102l22212,40264l39059,86535l25812,91355l0,20467l13871,15421l60106,52236l42860,4871l56263,0x">
                  <v:stroke weight="0pt" endcap="flat" joinstyle="miter" miterlimit="10" on="false" color="#000000" opacity="0"/>
                  <v:fill on="true" color="#201d1c"/>
                </v:shape>
                <v:shape id="Shape 193" style="position:absolute;width:315;height:232;left:3512;top:4903;" coordsize="31586,23250" path="m26652,0l31586,13555l4936,23250l0,9697l26652,0x">
                  <v:stroke weight="0pt" endcap="flat" joinstyle="miter" miterlimit="10" on="false" color="#000000" opacity="0"/>
                  <v:fill on="true" color="#201d1c"/>
                </v:shape>
                <v:shape id="Shape 194" style="position:absolute;width:247;height:865;left:3905;top:4360;" coordsize="24788,86581" path="m16836,0l24788,8904l24788,30805l15114,19503l15136,49140l24788,45628l24788,59212l15141,62723l15118,81080l0,86581l1720,5503l16836,0x">
                  <v:stroke weight="0pt" endcap="flat" joinstyle="miter" miterlimit="10" on="false" color="#000000" opacity="0"/>
                  <v:fill on="true" color="#201d1c"/>
                </v:shape>
                <v:shape id="Shape 195" style="position:absolute;width:462;height:574;left:4153;top:4449;" coordsize="46280,57489" path="m0,0l46280,51820l30696,57489l18719,43498l0,50308l0,36724l9675,33204l0,21901l0,0x">
                  <v:stroke weight="0pt" endcap="flat" joinstyle="miter" miterlimit="10" on="false" color="#000000" opacity="0"/>
                  <v:fill on="true" color="#201d1c"/>
                </v:shape>
                <v:shape id="Shape 196" style="position:absolute;width:716;height:802;left:4465;top:4085;" coordsize="71678,80241" path="m24123,3117c32694,0,40829,41,48000,3252c52350,5024,56277,8532,60089,13673l47098,22106c45015,18807,42068,16527,38622,15310c35237,14252,31721,14293,27826,15708c22527,17638,18999,21036,17088,25965c15232,31053,15888,37697,18949,46112c22184,54990,26067,60808,30760,63516c35237,66118,40125,66458,45268,64586c49165,63171,52041,60890,53782,57434c55737,54072,56190,49498,55564,43902l71022,43217c71678,51802,70348,58814,66721,64370c63096,69923,57542,74060,49905,76838c40555,80241,31570,79805,23166,75629c14920,71396,8568,63651,4542,52586c231,40744,0,30422,3696,21667c7393,12913,14149,6749,24123,3117x">
                  <v:stroke weight="0pt" endcap="flat" joinstyle="miter" miterlimit="10" on="false" color="#000000" opacity="0"/>
                  <v:fill on="true" color="#201d1c"/>
                </v:shape>
                <v:shape id="Shape 197" style="position:absolute;width:897;height:936;left:5118;top:3753;" coordsize="89710,93622" path="m62497,0l45885,37270l89710,70376l71318,77066l39699,50814l32377,67060l40148,88406l25809,93622l0,22737l14340,17521l25796,48989l43326,6971l62497,0x">
                  <v:stroke weight="0pt" endcap="flat" joinstyle="miter" miterlimit="10" on="false" color="#000000" opacity="0"/>
                  <v:fill on="true" color="#201d1c"/>
                </v:shape>
              </v:group>
            </w:pict>
          </mc:Fallback>
        </mc:AlternateContent>
      </w:r>
    </w:p>
    <w:p w14:paraId="473F3F09" w14:textId="77777777" w:rsidR="00AD414D" w:rsidRDefault="0054713B">
      <w:pPr>
        <w:spacing w:after="80" w:line="259" w:lineRule="auto"/>
        <w:ind w:right="195"/>
        <w:jc w:val="center"/>
      </w:pPr>
      <w:r>
        <w:t>i. How many bytes of data are contained within the first SYN Packet?</w:t>
      </w:r>
    </w:p>
    <w:p w14:paraId="6062144F" w14:textId="7BEE1EE1" w:rsidR="00AD414D" w:rsidRPr="008A3434" w:rsidRDefault="00065F2D">
      <w:pPr>
        <w:spacing w:after="161" w:line="259" w:lineRule="auto"/>
        <w:ind w:left="1346" w:firstLine="0"/>
        <w:rPr>
          <w:b/>
          <w:bCs/>
          <w:color w:val="0070C0"/>
          <w:sz w:val="28"/>
          <w:szCs w:val="28"/>
        </w:rPr>
      </w:pPr>
      <w:r w:rsidRPr="00065F2D">
        <w:rPr>
          <w:b/>
          <w:bCs/>
          <w:sz w:val="28"/>
          <w:szCs w:val="28"/>
        </w:rPr>
        <w:t xml:space="preserve">Ans. </w:t>
      </w:r>
      <w:r w:rsidR="00A72428">
        <w:rPr>
          <w:b/>
          <w:bCs/>
          <w:sz w:val="28"/>
          <w:szCs w:val="28"/>
        </w:rPr>
        <w:t xml:space="preserve"> </w:t>
      </w:r>
      <w:r w:rsidR="00E41B9D" w:rsidRPr="008A3434">
        <w:rPr>
          <w:b/>
          <w:bCs/>
          <w:color w:val="0070C0"/>
          <w:sz w:val="28"/>
          <w:szCs w:val="28"/>
        </w:rPr>
        <w:t>0</w:t>
      </w:r>
    </w:p>
    <w:p w14:paraId="2DB204F3" w14:textId="77777777" w:rsidR="00AD414D" w:rsidRDefault="0054713B">
      <w:pPr>
        <w:spacing w:after="60" w:line="265" w:lineRule="auto"/>
        <w:ind w:right="-15"/>
        <w:jc w:val="right"/>
      </w:pPr>
      <w:r>
        <w:t>(1 mark)</w:t>
      </w:r>
    </w:p>
    <w:p w14:paraId="2174A77C" w14:textId="77777777" w:rsidR="00AD414D" w:rsidRDefault="0054713B">
      <w:pPr>
        <w:spacing w:after="80" w:line="259" w:lineRule="auto"/>
        <w:ind w:right="208"/>
        <w:jc w:val="center"/>
      </w:pPr>
      <w:r>
        <w:t>ii. In the SYN-ACK response, what is the Acknowledgement number?</w:t>
      </w:r>
    </w:p>
    <w:p w14:paraId="68656399" w14:textId="77777777" w:rsidR="00A45477" w:rsidRDefault="00A45477">
      <w:pPr>
        <w:spacing w:after="161" w:line="259" w:lineRule="auto"/>
        <w:ind w:left="1346" w:firstLine="0"/>
        <w:rPr>
          <w:b/>
          <w:bCs/>
          <w:sz w:val="28"/>
          <w:szCs w:val="28"/>
        </w:rPr>
      </w:pPr>
    </w:p>
    <w:p w14:paraId="134A0549" w14:textId="76FB0BEA" w:rsidR="00AD414D" w:rsidRPr="00DC3163" w:rsidRDefault="00DC3163">
      <w:pPr>
        <w:spacing w:after="161" w:line="259" w:lineRule="auto"/>
        <w:ind w:left="1346" w:firstLine="0"/>
        <w:rPr>
          <w:b/>
          <w:bCs/>
          <w:sz w:val="28"/>
          <w:szCs w:val="28"/>
        </w:rPr>
      </w:pPr>
      <w:r w:rsidRPr="00DC3163">
        <w:rPr>
          <w:b/>
          <w:bCs/>
          <w:sz w:val="28"/>
          <w:szCs w:val="28"/>
        </w:rPr>
        <w:t>Ans.</w:t>
      </w:r>
      <w:r w:rsidR="00A72428">
        <w:rPr>
          <w:b/>
          <w:bCs/>
          <w:sz w:val="28"/>
          <w:szCs w:val="28"/>
        </w:rPr>
        <w:t xml:space="preserve"> </w:t>
      </w:r>
      <w:r w:rsidR="00E41B9D" w:rsidRPr="008A3434">
        <w:rPr>
          <w:b/>
          <w:bCs/>
          <w:color w:val="0070C0"/>
          <w:sz w:val="28"/>
          <w:szCs w:val="28"/>
        </w:rPr>
        <w:t>1544</w:t>
      </w:r>
    </w:p>
    <w:p w14:paraId="58D671AE" w14:textId="77777777" w:rsidR="00DC3163" w:rsidRDefault="00DC3163">
      <w:pPr>
        <w:spacing w:after="60" w:line="265" w:lineRule="auto"/>
        <w:ind w:right="-15"/>
        <w:jc w:val="right"/>
      </w:pPr>
    </w:p>
    <w:p w14:paraId="19B96EB4" w14:textId="6383F838" w:rsidR="00AD414D" w:rsidRDefault="0054713B">
      <w:pPr>
        <w:spacing w:after="60" w:line="265" w:lineRule="auto"/>
        <w:ind w:right="-15"/>
        <w:jc w:val="right"/>
      </w:pPr>
      <w:r>
        <w:t>(1 mark)</w:t>
      </w:r>
    </w:p>
    <w:p w14:paraId="79D8B72B" w14:textId="77777777" w:rsidR="00AD414D" w:rsidRDefault="0054713B">
      <w:pPr>
        <w:spacing w:after="86"/>
        <w:ind w:left="940"/>
      </w:pPr>
      <w:r>
        <w:t>iii. What is the sequence number in the SYN-ACK response?</w:t>
      </w:r>
    </w:p>
    <w:p w14:paraId="09F7ED47" w14:textId="1203B2A6" w:rsidR="00AD414D" w:rsidRDefault="00AD414D">
      <w:pPr>
        <w:spacing w:after="161" w:line="259" w:lineRule="auto"/>
        <w:ind w:left="1346" w:firstLine="0"/>
      </w:pPr>
    </w:p>
    <w:p w14:paraId="12DB040B" w14:textId="5782A52A" w:rsidR="008F76F2" w:rsidRPr="008F76F2" w:rsidRDefault="008F76F2">
      <w:pPr>
        <w:spacing w:after="161" w:line="259" w:lineRule="auto"/>
        <w:ind w:left="1346" w:firstLine="0"/>
        <w:rPr>
          <w:b/>
          <w:bCs/>
          <w:sz w:val="28"/>
          <w:szCs w:val="28"/>
        </w:rPr>
      </w:pPr>
      <w:r w:rsidRPr="008F76F2">
        <w:rPr>
          <w:b/>
          <w:bCs/>
          <w:sz w:val="28"/>
          <w:szCs w:val="28"/>
        </w:rPr>
        <w:t>Ans.</w:t>
      </w:r>
      <w:r w:rsidR="008F26A2">
        <w:rPr>
          <w:b/>
          <w:bCs/>
          <w:sz w:val="28"/>
          <w:szCs w:val="28"/>
        </w:rPr>
        <w:t xml:space="preserve"> </w:t>
      </w:r>
      <w:r w:rsidR="001E0FF8" w:rsidRPr="008A3434">
        <w:rPr>
          <w:b/>
          <w:bCs/>
          <w:color w:val="0070C0"/>
          <w:sz w:val="28"/>
          <w:szCs w:val="28"/>
        </w:rPr>
        <w:t>Random Number</w:t>
      </w:r>
    </w:p>
    <w:p w14:paraId="07566BA0" w14:textId="77777777" w:rsidR="00AD414D" w:rsidRDefault="0054713B">
      <w:pPr>
        <w:spacing w:after="60" w:line="265" w:lineRule="auto"/>
        <w:ind w:right="-15"/>
        <w:jc w:val="right"/>
      </w:pPr>
      <w:r>
        <w:t>(2 marks)</w:t>
      </w:r>
    </w:p>
    <w:p w14:paraId="196BA0C2" w14:textId="77777777" w:rsidR="00AD414D" w:rsidRDefault="0054713B">
      <w:pPr>
        <w:spacing w:after="86"/>
        <w:ind w:left="948"/>
      </w:pPr>
      <w:r>
        <w:t>iv. How many bytes of data may the sender include in the final ACK packet?</w:t>
      </w:r>
    </w:p>
    <w:p w14:paraId="5102FED4" w14:textId="65E5987E" w:rsidR="00AD414D" w:rsidRPr="008F76F2" w:rsidRDefault="008F76F2">
      <w:pPr>
        <w:spacing w:after="161" w:line="259" w:lineRule="auto"/>
        <w:ind w:left="1346" w:firstLine="0"/>
        <w:rPr>
          <w:b/>
          <w:bCs/>
          <w:sz w:val="28"/>
          <w:szCs w:val="28"/>
        </w:rPr>
      </w:pPr>
      <w:r w:rsidRPr="008F76F2">
        <w:rPr>
          <w:b/>
          <w:bCs/>
          <w:sz w:val="28"/>
          <w:szCs w:val="28"/>
        </w:rPr>
        <w:t>Ans.</w:t>
      </w:r>
      <w:r w:rsidR="00703F78">
        <w:rPr>
          <w:b/>
          <w:bCs/>
          <w:sz w:val="28"/>
          <w:szCs w:val="28"/>
        </w:rPr>
        <w:t xml:space="preserve"> </w:t>
      </w:r>
      <w:r w:rsidR="00703F78" w:rsidRPr="008A3434">
        <w:rPr>
          <w:b/>
          <w:bCs/>
          <w:color w:val="0070C0"/>
          <w:sz w:val="28"/>
          <w:szCs w:val="28"/>
        </w:rPr>
        <w:t>0</w:t>
      </w:r>
    </w:p>
    <w:p w14:paraId="7AF6E85F" w14:textId="77777777" w:rsidR="00AD414D" w:rsidRDefault="0054713B">
      <w:pPr>
        <w:spacing w:after="389" w:line="265" w:lineRule="auto"/>
        <w:ind w:right="-15"/>
        <w:jc w:val="right"/>
      </w:pPr>
      <w:r>
        <w:t>(1 mark)</w:t>
      </w:r>
    </w:p>
    <w:p w14:paraId="6D3D9126" w14:textId="77777777" w:rsidR="00AD414D" w:rsidRDefault="0054713B">
      <w:pPr>
        <w:spacing w:after="196" w:line="259" w:lineRule="auto"/>
        <w:ind w:right="-15"/>
        <w:jc w:val="right"/>
      </w:pPr>
      <w:r>
        <w:t>(5 marks)</w:t>
      </w:r>
    </w:p>
    <w:p w14:paraId="6DF65CC2" w14:textId="3680D5BB" w:rsidR="00AD414D" w:rsidRDefault="0054713B">
      <w:pPr>
        <w:spacing w:after="0"/>
        <w:ind w:left="416" w:hanging="416"/>
      </w:pPr>
      <w:r>
        <w:t xml:space="preserve">Q5 Consider the following network with </w:t>
      </w:r>
      <w:r w:rsidR="00822E8E">
        <w:t>associated</w:t>
      </w:r>
      <w:r>
        <w:t xml:space="preserve"> IP Address, MAC Address and ARP/MAC table information</w:t>
      </w:r>
    </w:p>
    <w:p w14:paraId="1F51655B" w14:textId="77777777" w:rsidR="00AD414D" w:rsidRDefault="0054713B">
      <w:pPr>
        <w:spacing w:after="119" w:line="259" w:lineRule="auto"/>
        <w:ind w:left="438" w:firstLine="0"/>
      </w:pPr>
      <w:r>
        <w:rPr>
          <w:noProof/>
        </w:rPr>
        <w:lastRenderedPageBreak/>
        <w:drawing>
          <wp:inline distT="0" distB="0" distL="0" distR="0" wp14:anchorId="0CBDEE89" wp14:editId="6D74A421">
            <wp:extent cx="5279136" cy="2459736"/>
            <wp:effectExtent l="0" t="0" r="0" b="0"/>
            <wp:docPr id="12825" name="Picture 1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" name="Picture 128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136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16AC" w14:textId="77777777" w:rsidR="00AD414D" w:rsidRDefault="0054713B">
      <w:pPr>
        <w:spacing w:after="1088" w:line="259" w:lineRule="auto"/>
        <w:ind w:left="416" w:firstLine="0"/>
      </w:pPr>
      <w:r>
        <w:rPr>
          <w:sz w:val="20"/>
        </w:rPr>
        <w:t>Interface Configuration Details</w:t>
      </w:r>
    </w:p>
    <w:tbl>
      <w:tblPr>
        <w:tblStyle w:val="TableGrid"/>
        <w:tblpPr w:vertAnchor="text" w:tblpX="479" w:tblpY="-951"/>
        <w:tblOverlap w:val="never"/>
        <w:tblW w:w="6193" w:type="dxa"/>
        <w:tblInd w:w="0" w:type="dxa"/>
        <w:tblCellMar>
          <w:top w:w="26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131"/>
        <w:gridCol w:w="1123"/>
        <w:gridCol w:w="903"/>
        <w:gridCol w:w="1733"/>
        <w:gridCol w:w="1303"/>
      </w:tblGrid>
      <w:tr w:rsidR="00AD414D" w14:paraId="2719B3D4" w14:textId="77777777">
        <w:trPr>
          <w:trHeight w:val="247"/>
        </w:trPr>
        <w:tc>
          <w:tcPr>
            <w:tcW w:w="1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348A51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Device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B2A5B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Interface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4B23C" w14:textId="77777777" w:rsidR="00AD414D" w:rsidRDefault="0054713B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>VLAN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B68515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MAC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1C55F0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IP</w:t>
            </w:r>
          </w:p>
        </w:tc>
      </w:tr>
      <w:tr w:rsidR="00AD414D" w14:paraId="79901EC8" w14:textId="77777777">
        <w:trPr>
          <w:trHeight w:val="247"/>
        </w:trPr>
        <w:tc>
          <w:tcPr>
            <w:tcW w:w="11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14851D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Router 1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436CBF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f0/1.10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AFB29B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63A844" w14:textId="77777777" w:rsidR="00AD414D" w:rsidRDefault="0054713B">
            <w:pPr>
              <w:spacing w:after="0" w:line="259" w:lineRule="auto"/>
              <w:ind w:left="11" w:firstLine="0"/>
            </w:pPr>
            <w:r>
              <w:rPr>
                <w:sz w:val="20"/>
              </w:rPr>
              <w:t>aa:bb:cc:dd:ee:99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3B2F3E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192.168.10.1</w:t>
            </w:r>
          </w:p>
        </w:tc>
      </w:tr>
      <w:tr w:rsidR="00AD414D" w14:paraId="5D4054A9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8F9E6E1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1B1025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f0/1.20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471D15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336699" w14:textId="77777777" w:rsidR="00AD414D" w:rsidRDefault="0054713B">
            <w:pPr>
              <w:spacing w:after="0" w:line="259" w:lineRule="auto"/>
              <w:ind w:left="11" w:firstLine="0"/>
            </w:pPr>
            <w:r>
              <w:rPr>
                <w:sz w:val="20"/>
              </w:rPr>
              <w:t>aa:bb:cc:dd:ee:99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F3EFB9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192.168.20.1</w:t>
            </w:r>
          </w:p>
        </w:tc>
      </w:tr>
      <w:tr w:rsidR="00AD414D" w14:paraId="23749B96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FCCA0A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DF91AA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f0/1.99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E3EACB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99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B344E4" w14:textId="77777777" w:rsidR="00AD414D" w:rsidRDefault="0054713B">
            <w:pPr>
              <w:spacing w:after="0" w:line="259" w:lineRule="auto"/>
              <w:ind w:left="11" w:firstLine="0"/>
            </w:pPr>
            <w:r>
              <w:rPr>
                <w:sz w:val="20"/>
              </w:rPr>
              <w:t>aa:bb:cc:dd:ee:99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69BD2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192.168.99.1</w:t>
            </w:r>
          </w:p>
        </w:tc>
      </w:tr>
      <w:tr w:rsidR="00AD414D" w14:paraId="5347090A" w14:textId="77777777">
        <w:trPr>
          <w:trHeight w:val="247"/>
        </w:trPr>
        <w:tc>
          <w:tcPr>
            <w:tcW w:w="11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818A3B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Switch 1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A0D0E0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f0/1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9FA3E" w14:textId="77777777" w:rsidR="00AD414D" w:rsidRDefault="0054713B">
            <w:pPr>
              <w:spacing w:after="0" w:line="259" w:lineRule="auto"/>
              <w:ind w:left="66" w:firstLine="0"/>
            </w:pPr>
            <w:r>
              <w:rPr>
                <w:sz w:val="20"/>
              </w:rPr>
              <w:t>Trunk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81E055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88057A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</w:tr>
      <w:tr w:rsidR="00AD414D" w14:paraId="574D2438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73297CD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68524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f0/10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E7E9B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2BF9EC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1F7EB7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</w:tr>
      <w:tr w:rsidR="00AD414D" w14:paraId="5817B76A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5736E35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57B660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f0/11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FC79E2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CBA6E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E8D3F2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</w:tr>
      <w:tr w:rsidR="00AD414D" w14:paraId="62664761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0E448CF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C9E4DE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f0/20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5E1748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FD7BC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F41213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</w:tr>
      <w:tr w:rsidR="00AD414D" w14:paraId="1564CC9B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8CD4456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C34087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f0/22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8F581A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33CE37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AD5B1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</w:tr>
      <w:tr w:rsidR="00AD414D" w14:paraId="36B1FC65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0A1FF6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90F69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vlan99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11053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99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EC308C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aa:bb:cc:dd:00:99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0F3004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192.168.99.5</w:t>
            </w:r>
          </w:p>
        </w:tc>
      </w:tr>
      <w:tr w:rsidR="00AD414D" w14:paraId="64440834" w14:textId="77777777">
        <w:trPr>
          <w:trHeight w:val="247"/>
        </w:trPr>
        <w:tc>
          <w:tcPr>
            <w:tcW w:w="1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2C7A98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PC 1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67F321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E737FF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BE09F" w14:textId="77777777" w:rsidR="00AD414D" w:rsidRDefault="0054713B">
            <w:pPr>
              <w:spacing w:after="0" w:line="259" w:lineRule="auto"/>
              <w:ind w:left="42" w:firstLine="0"/>
            </w:pPr>
            <w:r>
              <w:rPr>
                <w:sz w:val="20"/>
              </w:rPr>
              <w:t>aa:bb:cc:dd:ff:01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C4E2F7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192.168.10.6</w:t>
            </w:r>
          </w:p>
        </w:tc>
      </w:tr>
      <w:tr w:rsidR="00AD414D" w14:paraId="3F024BB9" w14:textId="77777777">
        <w:trPr>
          <w:trHeight w:val="247"/>
        </w:trPr>
        <w:tc>
          <w:tcPr>
            <w:tcW w:w="1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FB9101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PC 2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F68C3B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EAE78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7EEF5" w14:textId="77777777" w:rsidR="00AD414D" w:rsidRDefault="0054713B">
            <w:pPr>
              <w:spacing w:after="0" w:line="259" w:lineRule="auto"/>
              <w:ind w:left="42" w:firstLine="0"/>
            </w:pPr>
            <w:r>
              <w:rPr>
                <w:sz w:val="20"/>
              </w:rPr>
              <w:t>aa:bb:cc:dd:ff:02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072424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192.168.20.7</w:t>
            </w:r>
          </w:p>
        </w:tc>
      </w:tr>
      <w:tr w:rsidR="00AD414D" w14:paraId="66BB0DD4" w14:textId="77777777">
        <w:trPr>
          <w:trHeight w:val="247"/>
        </w:trPr>
        <w:tc>
          <w:tcPr>
            <w:tcW w:w="1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1FDF75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PC 3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CC70E2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135EBB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25CA21" w14:textId="77777777" w:rsidR="00AD414D" w:rsidRDefault="0054713B">
            <w:pPr>
              <w:spacing w:after="0" w:line="259" w:lineRule="auto"/>
              <w:ind w:left="42" w:firstLine="0"/>
            </w:pPr>
            <w:r>
              <w:rPr>
                <w:sz w:val="20"/>
              </w:rPr>
              <w:t>aa:bb:cc:dd:ff:03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C8358C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192.168.10.8</w:t>
            </w:r>
          </w:p>
        </w:tc>
      </w:tr>
      <w:tr w:rsidR="00AD414D" w14:paraId="243B8640" w14:textId="77777777">
        <w:trPr>
          <w:trHeight w:val="247"/>
        </w:trPr>
        <w:tc>
          <w:tcPr>
            <w:tcW w:w="1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0E7348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PC 4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694EE6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049ACE" w14:textId="77777777" w:rsidR="00AD414D" w:rsidRDefault="0054713B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B3B517" w14:textId="77777777" w:rsidR="00AD414D" w:rsidRDefault="0054713B">
            <w:pPr>
              <w:spacing w:after="0" w:line="259" w:lineRule="auto"/>
              <w:ind w:left="42" w:firstLine="0"/>
            </w:pPr>
            <w:r>
              <w:rPr>
                <w:sz w:val="20"/>
              </w:rPr>
              <w:t>aa:bb:cc:dd:ff:04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370EB1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192.168.20.9</w:t>
            </w:r>
          </w:p>
        </w:tc>
      </w:tr>
    </w:tbl>
    <w:tbl>
      <w:tblPr>
        <w:tblStyle w:val="TableGrid"/>
        <w:tblpPr w:vertAnchor="text" w:tblpX="6935" w:tblpY="361"/>
        <w:tblOverlap w:val="never"/>
        <w:tblW w:w="2409" w:type="dxa"/>
        <w:tblInd w:w="0" w:type="dxa"/>
        <w:tblCellMar>
          <w:top w:w="34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711"/>
        <w:gridCol w:w="698"/>
      </w:tblGrid>
      <w:tr w:rsidR="00AD414D" w14:paraId="546605E6" w14:textId="77777777">
        <w:trPr>
          <w:trHeight w:val="247"/>
        </w:trPr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9A18F3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MAC</w:t>
            </w:r>
          </w:p>
        </w:tc>
        <w:tc>
          <w:tcPr>
            <w:tcW w:w="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BBD1A2" w14:textId="77777777" w:rsidR="00AD414D" w:rsidRDefault="0054713B">
            <w:pPr>
              <w:spacing w:after="0" w:line="259" w:lineRule="auto"/>
              <w:ind w:left="6" w:firstLine="0"/>
            </w:pPr>
            <w:r>
              <w:rPr>
                <w:sz w:val="20"/>
              </w:rPr>
              <w:t>Port</w:t>
            </w:r>
          </w:p>
        </w:tc>
      </w:tr>
      <w:tr w:rsidR="00AD414D" w14:paraId="74C032F7" w14:textId="77777777">
        <w:trPr>
          <w:trHeight w:val="247"/>
        </w:trPr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D1E6C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aa:bb:cc:dd:ee:99</w:t>
            </w:r>
          </w:p>
        </w:tc>
        <w:tc>
          <w:tcPr>
            <w:tcW w:w="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84F537" w14:textId="77777777" w:rsidR="00AD414D" w:rsidRDefault="0054713B">
            <w:pPr>
              <w:spacing w:after="0" w:line="259" w:lineRule="auto"/>
              <w:ind w:left="50" w:firstLine="0"/>
            </w:pPr>
            <w:r>
              <w:rPr>
                <w:sz w:val="20"/>
              </w:rPr>
              <w:t>f0/1</w:t>
            </w:r>
          </w:p>
        </w:tc>
      </w:tr>
      <w:tr w:rsidR="00AD414D" w14:paraId="7D73FE56" w14:textId="77777777">
        <w:trPr>
          <w:trHeight w:val="247"/>
        </w:trPr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7034D4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aa:bb:cc:dd:ff:01</w:t>
            </w:r>
          </w:p>
        </w:tc>
        <w:tc>
          <w:tcPr>
            <w:tcW w:w="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76FAC" w14:textId="77777777" w:rsidR="00AD414D" w:rsidRDefault="0054713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f0/10</w:t>
            </w:r>
          </w:p>
        </w:tc>
      </w:tr>
    </w:tbl>
    <w:p w14:paraId="65F115D0" w14:textId="77777777" w:rsidR="00AD414D" w:rsidRDefault="0054713B">
      <w:pPr>
        <w:spacing w:after="185" w:line="259" w:lineRule="auto"/>
        <w:ind w:left="479" w:right="720" w:firstLine="0"/>
        <w:jc w:val="right"/>
      </w:pPr>
      <w:r>
        <w:rPr>
          <w:sz w:val="20"/>
        </w:rPr>
        <w:t>Switch 1 MAC Table</w:t>
      </w:r>
    </w:p>
    <w:p w14:paraId="6CDEAE0B" w14:textId="77777777" w:rsidR="00AD414D" w:rsidRDefault="0054713B">
      <w:pPr>
        <w:spacing w:before="1488" w:after="0" w:line="259" w:lineRule="auto"/>
        <w:ind w:right="32"/>
        <w:jc w:val="center"/>
      </w:pPr>
      <w:r>
        <w:t>a) When a packet from PC1 to PC4 traverses the trunk link from Switch 1 to</w:t>
      </w:r>
    </w:p>
    <w:p w14:paraId="35C7C1E6" w14:textId="77777777" w:rsidR="00AD414D" w:rsidRDefault="0054713B">
      <w:pPr>
        <w:spacing w:after="6"/>
        <w:ind w:left="920"/>
      </w:pPr>
      <w:r>
        <w:t>Router 1, fill in the following information as seen in the packet headers</w:t>
      </w:r>
    </w:p>
    <w:tbl>
      <w:tblPr>
        <w:tblStyle w:val="TableGrid"/>
        <w:tblW w:w="5898" w:type="dxa"/>
        <w:tblInd w:w="2019" w:type="dxa"/>
        <w:tblCellMar>
          <w:top w:w="41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84"/>
        <w:gridCol w:w="2507"/>
        <w:gridCol w:w="2507"/>
      </w:tblGrid>
      <w:tr w:rsidR="00AD414D" w14:paraId="43704ED1" w14:textId="77777777">
        <w:trPr>
          <w:trHeight w:val="297"/>
        </w:trPr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666F98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D3E84C" w14:textId="77777777" w:rsidR="00AD414D" w:rsidRDefault="0054713B">
            <w:pPr>
              <w:spacing w:after="0" w:line="259" w:lineRule="auto"/>
              <w:ind w:left="0" w:firstLine="0"/>
            </w:pPr>
            <w:r>
              <w:t>Source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83696C" w14:textId="77777777" w:rsidR="00AD414D" w:rsidRDefault="0054713B">
            <w:pPr>
              <w:spacing w:after="0" w:line="259" w:lineRule="auto"/>
              <w:ind w:left="0" w:firstLine="0"/>
            </w:pPr>
            <w:r>
              <w:t>Destination</w:t>
            </w:r>
          </w:p>
        </w:tc>
      </w:tr>
      <w:tr w:rsidR="00AD414D" w14:paraId="35E33576" w14:textId="77777777">
        <w:trPr>
          <w:trHeight w:val="297"/>
        </w:trPr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8C880F" w14:textId="77777777" w:rsidR="00AD414D" w:rsidRDefault="0054713B">
            <w:pPr>
              <w:spacing w:after="0" w:line="259" w:lineRule="auto"/>
              <w:ind w:left="0" w:firstLine="0"/>
              <w:jc w:val="both"/>
            </w:pPr>
            <w:r>
              <w:t>MAC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4C8304" w14:textId="5CAB476E" w:rsidR="00AD414D" w:rsidRPr="00822E8E" w:rsidRDefault="00822E8E">
            <w:pPr>
              <w:spacing w:after="160" w:line="259" w:lineRule="auto"/>
              <w:ind w:left="0" w:firstLine="0"/>
              <w:rPr>
                <w:b/>
                <w:bCs/>
                <w:color w:val="0070C0"/>
                <w:szCs w:val="24"/>
              </w:rPr>
            </w:pPr>
            <w:r w:rsidRPr="00822E8E">
              <w:rPr>
                <w:b/>
                <w:bCs/>
                <w:color w:val="0070C0"/>
                <w:szCs w:val="24"/>
              </w:rPr>
              <w:t>aa:bb:cc:dd:ff:01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4AE294" w14:textId="77F595A2" w:rsidR="00AD414D" w:rsidRPr="00822E8E" w:rsidRDefault="00822E8E">
            <w:pPr>
              <w:spacing w:after="160" w:line="259" w:lineRule="auto"/>
              <w:ind w:left="0" w:firstLine="0"/>
              <w:rPr>
                <w:b/>
                <w:bCs/>
                <w:szCs w:val="24"/>
              </w:rPr>
            </w:pPr>
            <w:r w:rsidRPr="00822E8E">
              <w:rPr>
                <w:b/>
                <w:bCs/>
                <w:color w:val="0070C0"/>
                <w:szCs w:val="24"/>
              </w:rPr>
              <w:t>aa:bb:cc:dd:ee:99</w:t>
            </w:r>
          </w:p>
        </w:tc>
      </w:tr>
      <w:tr w:rsidR="00822E8E" w14:paraId="66A70C06" w14:textId="77777777">
        <w:trPr>
          <w:trHeight w:val="297"/>
        </w:trPr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86C6B5" w14:textId="77777777" w:rsidR="00822E8E" w:rsidRDefault="00822E8E" w:rsidP="00822E8E">
            <w:pPr>
              <w:spacing w:after="0" w:line="259" w:lineRule="auto"/>
              <w:ind w:left="0" w:firstLine="0"/>
            </w:pPr>
            <w:r>
              <w:t>IP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81FB9A" w14:textId="46E73B87" w:rsidR="00822E8E" w:rsidRPr="00822E8E" w:rsidRDefault="00822E8E" w:rsidP="00822E8E">
            <w:pPr>
              <w:spacing w:after="160" w:line="259" w:lineRule="auto"/>
              <w:ind w:left="0" w:firstLine="0"/>
              <w:rPr>
                <w:b/>
                <w:bCs/>
                <w:szCs w:val="24"/>
              </w:rPr>
            </w:pPr>
            <w:r w:rsidRPr="00822E8E">
              <w:rPr>
                <w:b/>
                <w:bCs/>
                <w:color w:val="0070C0"/>
                <w:szCs w:val="24"/>
              </w:rPr>
              <w:t>192.168.10.6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9E015D" w14:textId="409FC820" w:rsidR="00822E8E" w:rsidRPr="00822E8E" w:rsidRDefault="00822E8E" w:rsidP="00822E8E">
            <w:pPr>
              <w:spacing w:after="160" w:line="259" w:lineRule="auto"/>
              <w:ind w:left="0" w:firstLine="0"/>
              <w:rPr>
                <w:b/>
                <w:bCs/>
                <w:szCs w:val="24"/>
              </w:rPr>
            </w:pPr>
            <w:r w:rsidRPr="00822E8E">
              <w:rPr>
                <w:b/>
                <w:bCs/>
                <w:color w:val="0070C0"/>
                <w:szCs w:val="24"/>
              </w:rPr>
              <w:t>192.168.10.1</w:t>
            </w:r>
          </w:p>
        </w:tc>
      </w:tr>
    </w:tbl>
    <w:p w14:paraId="318527B5" w14:textId="77777777" w:rsidR="00AD414D" w:rsidRDefault="0054713B">
      <w:pPr>
        <w:spacing w:after="109" w:line="265" w:lineRule="auto"/>
        <w:ind w:right="-15"/>
        <w:jc w:val="right"/>
      </w:pPr>
      <w:r>
        <w:t>(2 marks)</w:t>
      </w:r>
    </w:p>
    <w:p w14:paraId="5C512950" w14:textId="77777777" w:rsidR="00AD414D" w:rsidRDefault="0054713B">
      <w:pPr>
        <w:ind w:left="925" w:hanging="371"/>
      </w:pPr>
      <w:r>
        <w:t>b) Nominate one advantage and one disadvantage of a layered network protocol architecture?</w:t>
      </w:r>
    </w:p>
    <w:p w14:paraId="4B10C40B" w14:textId="77777777" w:rsidR="004E16CB" w:rsidRDefault="004E16CB" w:rsidP="004E16CB">
      <w:pPr>
        <w:spacing w:after="6"/>
        <w:ind w:left="1041" w:right="520" w:firstLine="0"/>
        <w:rPr>
          <w:b/>
          <w:bCs/>
          <w:color w:val="0070C0"/>
        </w:rPr>
      </w:pPr>
    </w:p>
    <w:p w14:paraId="30AAC4BF" w14:textId="2BB49DA6" w:rsidR="00AD414D" w:rsidRDefault="0054713B">
      <w:pPr>
        <w:numPr>
          <w:ilvl w:val="0"/>
          <w:numId w:val="1"/>
        </w:numPr>
        <w:spacing w:after="6"/>
        <w:ind w:right="520" w:hanging="356"/>
        <w:rPr>
          <w:b/>
          <w:bCs/>
          <w:color w:val="0070C0"/>
        </w:rPr>
      </w:pPr>
      <w:r w:rsidRPr="00D03461">
        <w:rPr>
          <w:b/>
          <w:bCs/>
          <w:color w:val="0070C0"/>
        </w:rPr>
        <w:lastRenderedPageBreak/>
        <w:t>Advantage:</w:t>
      </w:r>
    </w:p>
    <w:p w14:paraId="0DC704F9" w14:textId="77777777" w:rsidR="00DB76BF" w:rsidRPr="00DB76BF" w:rsidRDefault="00DB76BF" w:rsidP="00ED749D">
      <w:pPr>
        <w:pStyle w:val="ListParagraph"/>
        <w:spacing w:after="161" w:line="259" w:lineRule="auto"/>
        <w:ind w:left="1041" w:firstLine="0"/>
        <w:rPr>
          <w:color w:val="0070C0"/>
          <w:sz w:val="26"/>
          <w:szCs w:val="26"/>
        </w:rPr>
      </w:pPr>
      <w:r w:rsidRPr="00DB76BF">
        <w:rPr>
          <w:color w:val="0070C0"/>
          <w:sz w:val="26"/>
          <w:szCs w:val="26"/>
        </w:rPr>
        <w:t>1. Assist in protocol Design</w:t>
      </w:r>
    </w:p>
    <w:p w14:paraId="27167B9B" w14:textId="77777777" w:rsidR="00DB76BF" w:rsidRPr="00DB76BF" w:rsidRDefault="00DB76BF" w:rsidP="00ED749D">
      <w:pPr>
        <w:pStyle w:val="ListParagraph"/>
        <w:spacing w:after="161" w:line="259" w:lineRule="auto"/>
        <w:ind w:left="1041" w:firstLine="0"/>
        <w:rPr>
          <w:color w:val="0070C0"/>
          <w:sz w:val="26"/>
          <w:szCs w:val="26"/>
        </w:rPr>
      </w:pPr>
      <w:r w:rsidRPr="00DB76BF">
        <w:rPr>
          <w:color w:val="0070C0"/>
          <w:sz w:val="26"/>
          <w:szCs w:val="26"/>
        </w:rPr>
        <w:t>2. Common Standard Language</w:t>
      </w:r>
    </w:p>
    <w:p w14:paraId="26FE887E" w14:textId="77777777" w:rsidR="00DB76BF" w:rsidRPr="00D03461" w:rsidRDefault="00DB76BF" w:rsidP="00DB76BF">
      <w:pPr>
        <w:spacing w:after="6"/>
        <w:ind w:left="1041" w:right="520" w:firstLine="0"/>
        <w:rPr>
          <w:b/>
          <w:bCs/>
          <w:color w:val="0070C0"/>
        </w:rPr>
      </w:pPr>
    </w:p>
    <w:p w14:paraId="3A872A4F" w14:textId="77777777" w:rsidR="00D03461" w:rsidRDefault="00D03461" w:rsidP="00D03461">
      <w:pPr>
        <w:spacing w:after="6"/>
        <w:ind w:left="1041" w:right="520" w:firstLine="0"/>
      </w:pPr>
    </w:p>
    <w:p w14:paraId="224A8F55" w14:textId="6E6EF8C1" w:rsidR="00AD414D" w:rsidRDefault="0054713B">
      <w:pPr>
        <w:numPr>
          <w:ilvl w:val="0"/>
          <w:numId w:val="1"/>
        </w:numPr>
        <w:ind w:right="520" w:hanging="356"/>
        <w:rPr>
          <w:b/>
          <w:bCs/>
        </w:rPr>
      </w:pPr>
      <w:r w:rsidRPr="00D03461">
        <w:rPr>
          <w:b/>
          <w:bCs/>
          <w:color w:val="0070C0"/>
        </w:rPr>
        <w:t>Disadvantage:</w:t>
      </w:r>
      <w:r w:rsidRPr="00D03461">
        <w:rPr>
          <w:b/>
          <w:bCs/>
        </w:rPr>
        <w:tab/>
      </w:r>
    </w:p>
    <w:p w14:paraId="02F03149" w14:textId="294E5BDB" w:rsidR="00ED749D" w:rsidRPr="00ED749D" w:rsidRDefault="00ED749D" w:rsidP="00ED749D">
      <w:pPr>
        <w:pStyle w:val="ListParagraph"/>
        <w:spacing w:after="161" w:line="259" w:lineRule="auto"/>
        <w:ind w:left="1041" w:firstLine="0"/>
        <w:rPr>
          <w:color w:val="0070C0"/>
          <w:sz w:val="26"/>
          <w:szCs w:val="26"/>
        </w:rPr>
      </w:pPr>
      <w:r w:rsidRPr="00ED749D">
        <w:rPr>
          <w:color w:val="0070C0"/>
          <w:sz w:val="26"/>
          <w:szCs w:val="26"/>
        </w:rPr>
        <w:t>1. Layers create additional</w:t>
      </w:r>
      <w:r w:rsidR="004010A3">
        <w:rPr>
          <w:color w:val="0070C0"/>
          <w:sz w:val="26"/>
          <w:szCs w:val="26"/>
        </w:rPr>
        <w:t xml:space="preserve"> overhead</w:t>
      </w:r>
    </w:p>
    <w:p w14:paraId="539F6A67" w14:textId="77777777" w:rsidR="00ED749D" w:rsidRPr="00ED749D" w:rsidRDefault="00ED749D" w:rsidP="00ED749D">
      <w:pPr>
        <w:pStyle w:val="ListParagraph"/>
        <w:spacing w:after="161" w:line="259" w:lineRule="auto"/>
        <w:ind w:left="1041" w:firstLine="0"/>
        <w:rPr>
          <w:color w:val="0070C0"/>
          <w:sz w:val="26"/>
          <w:szCs w:val="26"/>
        </w:rPr>
      </w:pPr>
      <w:r w:rsidRPr="00ED749D">
        <w:rPr>
          <w:color w:val="0070C0"/>
          <w:sz w:val="26"/>
          <w:szCs w:val="26"/>
        </w:rPr>
        <w:t>2. Redundancy</w:t>
      </w:r>
    </w:p>
    <w:p w14:paraId="0ED0FFC0" w14:textId="77777777" w:rsidR="00ED749D" w:rsidRPr="00D03461" w:rsidRDefault="00ED749D" w:rsidP="00ED749D">
      <w:pPr>
        <w:ind w:left="1041" w:right="520" w:firstLine="0"/>
        <w:rPr>
          <w:b/>
          <w:bCs/>
        </w:rPr>
      </w:pPr>
    </w:p>
    <w:p w14:paraId="21696F58" w14:textId="77777777" w:rsidR="00AD414D" w:rsidRDefault="0054713B">
      <w:pPr>
        <w:spacing w:after="389" w:line="265" w:lineRule="auto"/>
        <w:ind w:right="-15"/>
        <w:jc w:val="right"/>
      </w:pPr>
      <w:r>
        <w:t>(2 marks)</w:t>
      </w:r>
    </w:p>
    <w:p w14:paraId="64E15709" w14:textId="77777777" w:rsidR="00AD414D" w:rsidRDefault="0054713B">
      <w:pPr>
        <w:spacing w:after="196" w:line="259" w:lineRule="auto"/>
        <w:ind w:right="-15"/>
        <w:jc w:val="right"/>
      </w:pPr>
      <w:r>
        <w:t>(4 marks)</w:t>
      </w:r>
    </w:p>
    <w:p w14:paraId="33D4ECD5" w14:textId="77777777" w:rsidR="00AD414D" w:rsidRDefault="0054713B">
      <w:r>
        <w:t>Q6 This question relates to the Spanning Tree Protocol</w:t>
      </w:r>
    </w:p>
    <w:p w14:paraId="0A8E64D3" w14:textId="77777777" w:rsidR="00AD414D" w:rsidRDefault="0054713B">
      <w:pPr>
        <w:spacing w:after="53"/>
        <w:ind w:left="906" w:hanging="352"/>
      </w:pPr>
      <w:r>
        <w:t>a) How is it possible to configure Cisco Switches such that a different switch becomes the root bridge for each VLAN?</w:t>
      </w:r>
    </w:p>
    <w:p w14:paraId="13BEA408" w14:textId="3249FF12" w:rsidR="00AD414D" w:rsidRDefault="00AD414D">
      <w:pPr>
        <w:spacing w:after="360" w:line="259" w:lineRule="auto"/>
        <w:ind w:left="910" w:firstLine="0"/>
      </w:pPr>
    </w:p>
    <w:p w14:paraId="3C24F9F1" w14:textId="24A2B79A" w:rsidR="006E01C5" w:rsidRDefault="006E01C5">
      <w:pPr>
        <w:spacing w:after="360" w:line="259" w:lineRule="auto"/>
        <w:ind w:left="910" w:firstLine="0"/>
        <w:rPr>
          <w:b/>
          <w:bCs/>
          <w:sz w:val="28"/>
          <w:szCs w:val="28"/>
        </w:rPr>
      </w:pPr>
      <w:r w:rsidRPr="006E01C5">
        <w:rPr>
          <w:b/>
          <w:bCs/>
          <w:sz w:val="28"/>
          <w:szCs w:val="28"/>
        </w:rPr>
        <w:t>Ans.</w:t>
      </w:r>
    </w:p>
    <w:p w14:paraId="5642ABB6" w14:textId="77777777" w:rsidR="00DB32FD" w:rsidRPr="00DB32FD" w:rsidRDefault="004B36FB">
      <w:pPr>
        <w:spacing w:after="360" w:line="259" w:lineRule="auto"/>
        <w:ind w:left="910" w:firstLine="0"/>
        <w:rPr>
          <w:color w:val="0070C0"/>
          <w:sz w:val="26"/>
          <w:szCs w:val="26"/>
        </w:rPr>
      </w:pPr>
      <w:r w:rsidRPr="00DB32FD">
        <w:rPr>
          <w:color w:val="0070C0"/>
          <w:sz w:val="26"/>
          <w:szCs w:val="26"/>
        </w:rPr>
        <w:t xml:space="preserve">This is done by cisco per vlan spanning tree (PVST). In PVSTs, each vlan can have different switch as their root bridge. We can configure it using </w:t>
      </w:r>
      <w:r w:rsidR="00DB32FD" w:rsidRPr="00DB32FD">
        <w:rPr>
          <w:color w:val="0070C0"/>
          <w:sz w:val="26"/>
          <w:szCs w:val="26"/>
        </w:rPr>
        <w:t>this command</w:t>
      </w:r>
    </w:p>
    <w:p w14:paraId="243339FF" w14:textId="02F39909" w:rsidR="00C6671A" w:rsidRPr="00DB32FD" w:rsidRDefault="004B36FB">
      <w:pPr>
        <w:spacing w:after="360" w:line="259" w:lineRule="auto"/>
        <w:ind w:left="910" w:firstLine="0"/>
        <w:rPr>
          <w:color w:val="0070C0"/>
          <w:sz w:val="26"/>
          <w:szCs w:val="26"/>
        </w:rPr>
      </w:pPr>
      <w:r w:rsidRPr="00DB32FD">
        <w:rPr>
          <w:color w:val="0070C0"/>
          <w:sz w:val="26"/>
          <w:szCs w:val="26"/>
        </w:rPr>
        <w:t>#spanning-tree vlan X root primary.</w:t>
      </w:r>
    </w:p>
    <w:p w14:paraId="13A79549" w14:textId="5BCB3239" w:rsidR="00AD414D" w:rsidRDefault="00AD414D">
      <w:pPr>
        <w:spacing w:after="175" w:line="259" w:lineRule="auto"/>
        <w:ind w:left="910" w:firstLine="0"/>
      </w:pPr>
    </w:p>
    <w:p w14:paraId="1F16C4D9" w14:textId="77777777" w:rsidR="00AD414D" w:rsidRDefault="0054713B">
      <w:pPr>
        <w:spacing w:after="389" w:line="265" w:lineRule="auto"/>
        <w:ind w:right="-15"/>
        <w:jc w:val="right"/>
      </w:pPr>
      <w:r>
        <w:t>(2 marks)</w:t>
      </w:r>
    </w:p>
    <w:p w14:paraId="478A7C91" w14:textId="77777777" w:rsidR="00AD414D" w:rsidRDefault="0054713B">
      <w:pPr>
        <w:spacing w:after="196" w:line="259" w:lineRule="auto"/>
        <w:ind w:right="-15"/>
        <w:jc w:val="right"/>
      </w:pPr>
      <w:r>
        <w:t>(2 marks)</w:t>
      </w:r>
      <w:r>
        <w:br w:type="page"/>
      </w:r>
    </w:p>
    <w:p w14:paraId="26D9A84F" w14:textId="77777777" w:rsidR="00AD414D" w:rsidRDefault="0054713B">
      <w:r>
        <w:lastRenderedPageBreak/>
        <w:t>Q7 This question refers to aspects of the design of Switched networks</w:t>
      </w:r>
    </w:p>
    <w:p w14:paraId="071AAC2E" w14:textId="33873DB7" w:rsidR="00AD414D" w:rsidRDefault="0054713B">
      <w:pPr>
        <w:numPr>
          <w:ilvl w:val="0"/>
          <w:numId w:val="2"/>
        </w:numPr>
        <w:spacing w:after="6"/>
        <w:ind w:right="132" w:hanging="371"/>
      </w:pPr>
      <w:r>
        <w:t xml:space="preserve">At which layer(s) in a </w:t>
      </w:r>
      <w:r w:rsidR="007C4DEC">
        <w:t>Hierarchical</w:t>
      </w:r>
      <w:r>
        <w:t xml:space="preserve"> network (</w:t>
      </w:r>
      <w:r>
        <w:rPr>
          <w:i/>
        </w:rPr>
        <w:t>Core, Distribution or Access</w:t>
      </w:r>
      <w:r>
        <w:t>) are the following switch features most important (</w:t>
      </w:r>
      <w:r>
        <w:rPr>
          <w:i/>
        </w:rPr>
        <w:t>you may tick more than one layer</w:t>
      </w:r>
      <w:r>
        <w:t>)</w:t>
      </w:r>
    </w:p>
    <w:tbl>
      <w:tblPr>
        <w:tblStyle w:val="TableGrid"/>
        <w:tblW w:w="5825" w:type="dxa"/>
        <w:tblInd w:w="2055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339"/>
        <w:gridCol w:w="800"/>
        <w:gridCol w:w="1677"/>
        <w:gridCol w:w="1009"/>
      </w:tblGrid>
      <w:tr w:rsidR="00AD414D" w14:paraId="5E83E512" w14:textId="77777777">
        <w:trPr>
          <w:trHeight w:val="297"/>
        </w:trPr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4C0D25" w14:textId="77777777" w:rsidR="00AD414D" w:rsidRDefault="0054713B">
            <w:pPr>
              <w:spacing w:after="0" w:line="259" w:lineRule="auto"/>
              <w:ind w:left="0" w:firstLine="0"/>
            </w:pPr>
            <w:r>
              <w:t>Switch Feature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A11343" w14:textId="77777777" w:rsidR="00AD414D" w:rsidRDefault="0054713B">
            <w:pPr>
              <w:spacing w:after="0" w:line="259" w:lineRule="auto"/>
              <w:ind w:left="0" w:firstLine="0"/>
              <w:jc w:val="both"/>
            </w:pPr>
            <w:r>
              <w:t>Core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6CF4D7" w14:textId="77777777" w:rsidR="00AD414D" w:rsidRDefault="0054713B">
            <w:pPr>
              <w:spacing w:after="0" w:line="259" w:lineRule="auto"/>
              <w:ind w:left="0" w:firstLine="0"/>
              <w:jc w:val="both"/>
            </w:pPr>
            <w:r>
              <w:t>Distribution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F9AD8E" w14:textId="77777777" w:rsidR="00AD414D" w:rsidRDefault="0054713B">
            <w:pPr>
              <w:spacing w:after="0" w:line="259" w:lineRule="auto"/>
              <w:ind w:left="0" w:firstLine="0"/>
              <w:jc w:val="both"/>
            </w:pPr>
            <w:r>
              <w:t>Access</w:t>
            </w:r>
          </w:p>
        </w:tc>
      </w:tr>
      <w:tr w:rsidR="00AD414D" w14:paraId="12B05B95" w14:textId="77777777">
        <w:trPr>
          <w:trHeight w:val="586"/>
        </w:trPr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F7BE22" w14:textId="77777777" w:rsidR="00AD414D" w:rsidRDefault="0054713B">
            <w:pPr>
              <w:spacing w:after="0" w:line="259" w:lineRule="auto"/>
              <w:ind w:left="0" w:firstLine="0"/>
            </w:pPr>
            <w:r>
              <w:t>Power over Ethernet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45C29E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7FDF1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E5D886" w14:textId="67082FEA" w:rsidR="00AD414D" w:rsidRDefault="00DE5B37">
            <w:pPr>
              <w:spacing w:after="160" w:line="259" w:lineRule="auto"/>
              <w:ind w:left="0" w:firstLine="0"/>
            </w:pPr>
            <w:r>
              <w:sym w:font="Wingdings" w:char="F0FC"/>
            </w:r>
            <w:r w:rsidR="00D226DA">
              <w:sym w:font="Wingdings" w:char="F0FC"/>
            </w:r>
            <w:r w:rsidR="00D226DA">
              <w:sym w:font="Wingdings" w:char="F0FC"/>
            </w:r>
          </w:p>
        </w:tc>
      </w:tr>
    </w:tbl>
    <w:p w14:paraId="12B620DF" w14:textId="77777777" w:rsidR="00AD414D" w:rsidRDefault="0054713B">
      <w:pPr>
        <w:spacing w:after="138" w:line="265" w:lineRule="auto"/>
        <w:ind w:right="-15"/>
        <w:jc w:val="right"/>
      </w:pPr>
      <w:r>
        <w:t>(</w:t>
      </w:r>
      <w:r>
        <w:rPr>
          <w:rFonts w:ascii="Cambria" w:eastAsia="Cambria" w:hAnsi="Cambria" w:cs="Cambria"/>
          <w:vertAlign w:val="superscript"/>
        </w:rPr>
        <w:t>1</w:t>
      </w:r>
      <w:r>
        <w:rPr>
          <w:rFonts w:ascii="Cambria" w:eastAsia="Cambria" w:hAnsi="Cambria" w:cs="Cambria"/>
          <w:i/>
        </w:rPr>
        <w:t>/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t>mark)</w:t>
      </w:r>
    </w:p>
    <w:p w14:paraId="7017D843" w14:textId="77777777" w:rsidR="00AD414D" w:rsidRDefault="0054713B">
      <w:pPr>
        <w:numPr>
          <w:ilvl w:val="0"/>
          <w:numId w:val="2"/>
        </w:numPr>
        <w:spacing w:after="63"/>
        <w:ind w:right="132" w:hanging="371"/>
      </w:pPr>
      <w:r>
        <w:t>Describe briefly what the term Converged Network means?</w:t>
      </w:r>
    </w:p>
    <w:p w14:paraId="5DD06698" w14:textId="235DFC54" w:rsidR="00AD414D" w:rsidRDefault="00AD414D">
      <w:pPr>
        <w:spacing w:after="360" w:line="259" w:lineRule="auto"/>
        <w:ind w:left="910" w:firstLine="0"/>
      </w:pPr>
    </w:p>
    <w:p w14:paraId="750F4D3E" w14:textId="789C3653" w:rsidR="006E01C5" w:rsidRDefault="006E01C5">
      <w:pPr>
        <w:spacing w:after="360" w:line="259" w:lineRule="auto"/>
        <w:ind w:left="910" w:firstLine="0"/>
        <w:rPr>
          <w:b/>
          <w:bCs/>
          <w:sz w:val="28"/>
          <w:szCs w:val="28"/>
        </w:rPr>
      </w:pPr>
      <w:r w:rsidRPr="006E01C5">
        <w:rPr>
          <w:b/>
          <w:bCs/>
          <w:sz w:val="28"/>
          <w:szCs w:val="28"/>
        </w:rPr>
        <w:t>Ans.</w:t>
      </w:r>
      <w:r w:rsidR="00A515AE">
        <w:rPr>
          <w:b/>
          <w:bCs/>
          <w:sz w:val="28"/>
          <w:szCs w:val="28"/>
        </w:rPr>
        <w:t xml:space="preserve"> </w:t>
      </w:r>
    </w:p>
    <w:p w14:paraId="06D934B6" w14:textId="6AC5C92E" w:rsidR="00A515AE" w:rsidRPr="00A515AE" w:rsidRDefault="00A515AE">
      <w:pPr>
        <w:spacing w:after="360" w:line="259" w:lineRule="auto"/>
        <w:ind w:left="910" w:firstLine="0"/>
        <w:rPr>
          <w:b/>
          <w:bCs/>
          <w:color w:val="0070C0"/>
          <w:sz w:val="26"/>
          <w:szCs w:val="26"/>
        </w:rPr>
      </w:pPr>
      <w:r w:rsidRPr="00A515AE">
        <w:rPr>
          <w:color w:val="0070C0"/>
          <w:sz w:val="26"/>
          <w:szCs w:val="26"/>
        </w:rPr>
        <w:t>Using a properly designed hierarchical network and implementing QoS policies that can prioritize the audio and video, means they</w:t>
      </w:r>
      <w:r w:rsidR="00CE1A2C">
        <w:rPr>
          <w:color w:val="0070C0"/>
          <w:sz w:val="26"/>
          <w:szCs w:val="26"/>
        </w:rPr>
        <w:t xml:space="preserve"> c</w:t>
      </w:r>
      <w:r w:rsidR="00DE7141">
        <w:rPr>
          <w:color w:val="0070C0"/>
          <w:sz w:val="26"/>
          <w:szCs w:val="26"/>
        </w:rPr>
        <w:t>an</w:t>
      </w:r>
      <w:r w:rsidRPr="00A515AE">
        <w:rPr>
          <w:color w:val="0070C0"/>
          <w:sz w:val="26"/>
          <w:szCs w:val="26"/>
        </w:rPr>
        <w:t xml:space="preserve"> be converged onto the data network with little to no impact on quality of service.</w:t>
      </w:r>
    </w:p>
    <w:p w14:paraId="1EFCB08F" w14:textId="67A5DE75" w:rsidR="00AD414D" w:rsidRDefault="00AD414D">
      <w:pPr>
        <w:spacing w:after="175" w:line="259" w:lineRule="auto"/>
        <w:ind w:left="910" w:firstLine="0"/>
      </w:pPr>
    </w:p>
    <w:p w14:paraId="5F0E2188" w14:textId="77777777" w:rsidR="00AD414D" w:rsidRDefault="0054713B">
      <w:pPr>
        <w:spacing w:after="389" w:line="265" w:lineRule="auto"/>
        <w:ind w:right="-15"/>
        <w:jc w:val="right"/>
      </w:pPr>
      <w:r>
        <w:t>(1 mark)</w:t>
      </w:r>
    </w:p>
    <w:p w14:paraId="3C295877" w14:textId="77777777" w:rsidR="00AD414D" w:rsidRDefault="0054713B">
      <w:pPr>
        <w:spacing w:after="196" w:line="259" w:lineRule="auto"/>
        <w:ind w:right="-15"/>
        <w:jc w:val="right"/>
      </w:pPr>
      <w:r>
        <w:t>(1</w:t>
      </w:r>
      <w:r>
        <w:rPr>
          <w:rFonts w:ascii="Cambria" w:eastAsia="Cambria" w:hAnsi="Cambria" w:cs="Cambria"/>
          <w:vertAlign w:val="superscript"/>
        </w:rPr>
        <w:t>1</w:t>
      </w:r>
      <w:r>
        <w:rPr>
          <w:rFonts w:ascii="Cambria" w:eastAsia="Cambria" w:hAnsi="Cambria" w:cs="Cambria"/>
          <w:i/>
        </w:rPr>
        <w:t>/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t>marks)</w:t>
      </w:r>
      <w:r>
        <w:br w:type="page"/>
      </w:r>
    </w:p>
    <w:p w14:paraId="1933A2F3" w14:textId="77777777" w:rsidR="00AD414D" w:rsidRDefault="0054713B">
      <w:r>
        <w:lastRenderedPageBreak/>
        <w:t>Q8 This question is about Ethernet Switching and VLANs</w:t>
      </w:r>
    </w:p>
    <w:p w14:paraId="6CFF1652" w14:textId="77777777" w:rsidR="00AD414D" w:rsidRDefault="0054713B">
      <w:pPr>
        <w:spacing w:after="32"/>
        <w:ind w:left="906" w:hanging="352"/>
      </w:pPr>
      <w:r>
        <w:t>a) Nominate one advantage and one disadvantage to using trunking instead of Access Ports when connecting a Switch to another Switch or Router?</w:t>
      </w:r>
    </w:p>
    <w:p w14:paraId="11084406" w14:textId="0E307757" w:rsidR="00AD414D" w:rsidRDefault="0054713B">
      <w:pPr>
        <w:pStyle w:val="Heading2"/>
        <w:ind w:left="1075"/>
        <w:rPr>
          <w:color w:val="0070C0"/>
          <w:sz w:val="26"/>
          <w:szCs w:val="26"/>
        </w:rPr>
      </w:pPr>
      <w:r w:rsidRPr="00EC2969">
        <w:rPr>
          <w:color w:val="0070C0"/>
          <w:sz w:val="26"/>
          <w:szCs w:val="26"/>
        </w:rPr>
        <w:t>i. Advantage</w:t>
      </w:r>
      <w:r w:rsidR="00062031" w:rsidRPr="00EC2969">
        <w:rPr>
          <w:color w:val="0070C0"/>
          <w:sz w:val="26"/>
          <w:szCs w:val="26"/>
        </w:rPr>
        <w:t>:</w:t>
      </w:r>
      <w:r w:rsidR="003C25B0">
        <w:rPr>
          <w:color w:val="0070C0"/>
          <w:sz w:val="26"/>
          <w:szCs w:val="26"/>
        </w:rPr>
        <w:t xml:space="preserve"> </w:t>
      </w:r>
    </w:p>
    <w:p w14:paraId="0ED221AD" w14:textId="77777777" w:rsidR="003C25B0" w:rsidRDefault="003C25B0" w:rsidP="003C25B0"/>
    <w:p w14:paraId="19E6978F" w14:textId="6190E446" w:rsidR="003C25B0" w:rsidRPr="00766D52" w:rsidRDefault="003C25B0" w:rsidP="003C25B0">
      <w:pPr>
        <w:rPr>
          <w:color w:val="0070C0"/>
          <w:sz w:val="26"/>
          <w:szCs w:val="26"/>
        </w:rPr>
      </w:pPr>
      <w:r>
        <w:t xml:space="preserve">                   </w:t>
      </w:r>
      <w:r w:rsidRPr="00766D52">
        <w:rPr>
          <w:color w:val="0070C0"/>
          <w:sz w:val="26"/>
          <w:szCs w:val="26"/>
        </w:rPr>
        <w:t xml:space="preserve"> Trunks allow a single connection to carry traffic of multiple VLANs</w:t>
      </w:r>
      <w:r w:rsidR="00722A27">
        <w:rPr>
          <w:color w:val="0070C0"/>
          <w:sz w:val="26"/>
          <w:szCs w:val="26"/>
        </w:rPr>
        <w:t>.</w:t>
      </w:r>
    </w:p>
    <w:p w14:paraId="7A62EF2B" w14:textId="77777777" w:rsidR="003C25B0" w:rsidRPr="003C25B0" w:rsidRDefault="003C25B0" w:rsidP="003C25B0"/>
    <w:p w14:paraId="2A6F6CD7" w14:textId="77777777" w:rsidR="00AD414D" w:rsidRPr="00EC2969" w:rsidRDefault="0054713B">
      <w:pPr>
        <w:spacing w:after="29" w:line="265" w:lineRule="auto"/>
        <w:ind w:right="-15"/>
        <w:jc w:val="right"/>
        <w:rPr>
          <w:sz w:val="26"/>
          <w:szCs w:val="26"/>
        </w:rPr>
      </w:pPr>
      <w:r w:rsidRPr="00EC2969">
        <w:rPr>
          <w:sz w:val="26"/>
          <w:szCs w:val="26"/>
        </w:rPr>
        <w:t>(1 mark)</w:t>
      </w:r>
    </w:p>
    <w:p w14:paraId="0FAF4C99" w14:textId="2701EDD2" w:rsidR="00AD414D" w:rsidRDefault="0054713B">
      <w:pPr>
        <w:pStyle w:val="Heading2"/>
        <w:ind w:left="1075"/>
        <w:rPr>
          <w:color w:val="0070C0"/>
          <w:sz w:val="26"/>
          <w:szCs w:val="26"/>
        </w:rPr>
      </w:pPr>
      <w:r w:rsidRPr="00EC2969">
        <w:rPr>
          <w:color w:val="0070C0"/>
          <w:sz w:val="26"/>
          <w:szCs w:val="26"/>
        </w:rPr>
        <w:t>ii. Disadvantage</w:t>
      </w:r>
      <w:r w:rsidR="00062031" w:rsidRPr="00EC2969">
        <w:rPr>
          <w:color w:val="0070C0"/>
          <w:sz w:val="26"/>
          <w:szCs w:val="26"/>
        </w:rPr>
        <w:t>:</w:t>
      </w:r>
    </w:p>
    <w:p w14:paraId="22B2614C" w14:textId="2B11CB9F" w:rsidR="00350F59" w:rsidRDefault="00350F59" w:rsidP="00350F59">
      <w:r>
        <w:t xml:space="preserve">                  </w:t>
      </w:r>
    </w:p>
    <w:p w14:paraId="3342B9A6" w14:textId="78E56565" w:rsidR="00766D52" w:rsidRDefault="003C5D95" w:rsidP="003C5D95">
      <w:pPr>
        <w:jc w:val="both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 xml:space="preserve">                </w:t>
      </w:r>
      <w:r w:rsidR="00350F59" w:rsidRPr="00766D52">
        <w:rPr>
          <w:color w:val="0070C0"/>
          <w:sz w:val="26"/>
          <w:szCs w:val="26"/>
        </w:rPr>
        <w:t>Inefficient to connect switches using Access Ports –</w:t>
      </w:r>
    </w:p>
    <w:p w14:paraId="4D22597C" w14:textId="68A89455" w:rsidR="00350F59" w:rsidRPr="00766D52" w:rsidRDefault="00B31158" w:rsidP="003C5D95">
      <w:pPr>
        <w:jc w:val="both"/>
        <w:rPr>
          <w:sz w:val="26"/>
          <w:szCs w:val="26"/>
        </w:rPr>
      </w:pPr>
      <w:r>
        <w:rPr>
          <w:color w:val="0070C0"/>
          <w:sz w:val="26"/>
          <w:szCs w:val="26"/>
        </w:rPr>
        <w:t xml:space="preserve">                </w:t>
      </w:r>
      <w:r w:rsidR="00350F59" w:rsidRPr="00766D52">
        <w:rPr>
          <w:color w:val="0070C0"/>
          <w:sz w:val="26"/>
          <w:szCs w:val="26"/>
        </w:rPr>
        <w:t>need one connection for each VLAN</w:t>
      </w:r>
      <w:r w:rsidR="00722A27">
        <w:rPr>
          <w:color w:val="0070C0"/>
          <w:sz w:val="26"/>
          <w:szCs w:val="26"/>
        </w:rPr>
        <w:t>.</w:t>
      </w:r>
    </w:p>
    <w:p w14:paraId="650599EF" w14:textId="77777777" w:rsidR="00062031" w:rsidRDefault="00062031">
      <w:pPr>
        <w:spacing w:after="161" w:line="259" w:lineRule="auto"/>
        <w:ind w:left="1346" w:firstLine="0"/>
        <w:rPr>
          <w:color w:val="0070C0"/>
          <w:sz w:val="26"/>
          <w:szCs w:val="26"/>
        </w:rPr>
      </w:pPr>
    </w:p>
    <w:p w14:paraId="339EF7DA" w14:textId="1CAFA7A6" w:rsidR="00AD414D" w:rsidRDefault="0054713B">
      <w:pPr>
        <w:spacing w:after="109" w:line="265" w:lineRule="auto"/>
        <w:ind w:right="-15"/>
        <w:jc w:val="right"/>
      </w:pPr>
      <w:r>
        <w:t>(1 mark)</w:t>
      </w:r>
    </w:p>
    <w:p w14:paraId="00C0B954" w14:textId="77777777" w:rsidR="0044234C" w:rsidRDefault="0044234C">
      <w:pPr>
        <w:spacing w:after="109" w:line="265" w:lineRule="auto"/>
        <w:ind w:right="-15"/>
        <w:jc w:val="right"/>
      </w:pPr>
    </w:p>
    <w:p w14:paraId="74972DAD" w14:textId="77777777" w:rsidR="00AD414D" w:rsidRDefault="0054713B">
      <w:pPr>
        <w:spacing w:after="0" w:line="259" w:lineRule="auto"/>
        <w:ind w:right="51"/>
        <w:jc w:val="center"/>
      </w:pPr>
      <w:r>
        <w:t>b) Briefly explain how each of the following benefits are realised through the use of</w:t>
      </w:r>
    </w:p>
    <w:p w14:paraId="66C02AA0" w14:textId="77777777" w:rsidR="00AD414D" w:rsidRDefault="0054713B">
      <w:pPr>
        <w:spacing w:after="29"/>
        <w:ind w:left="920"/>
      </w:pPr>
      <w:r>
        <w:t>VLANs</w:t>
      </w:r>
    </w:p>
    <w:p w14:paraId="753021CD" w14:textId="100D5A33" w:rsidR="00AD414D" w:rsidRPr="00EC2969" w:rsidRDefault="0054713B">
      <w:pPr>
        <w:pStyle w:val="Heading2"/>
        <w:spacing w:after="0"/>
        <w:ind w:left="1075"/>
        <w:rPr>
          <w:b/>
          <w:bCs/>
          <w:color w:val="0070C0"/>
          <w:sz w:val="26"/>
          <w:szCs w:val="26"/>
        </w:rPr>
      </w:pPr>
      <w:r w:rsidRPr="00EC2969">
        <w:rPr>
          <w:b/>
          <w:bCs/>
          <w:color w:val="0070C0"/>
          <w:sz w:val="26"/>
          <w:szCs w:val="26"/>
        </w:rPr>
        <w:t>i. Cost Reduction</w:t>
      </w:r>
      <w:r w:rsidR="00062031" w:rsidRPr="00EC2969">
        <w:rPr>
          <w:b/>
          <w:bCs/>
          <w:color w:val="0070C0"/>
          <w:sz w:val="26"/>
          <w:szCs w:val="26"/>
        </w:rPr>
        <w:t>:</w:t>
      </w:r>
    </w:p>
    <w:p w14:paraId="0412D13E" w14:textId="77777777" w:rsidR="00FC22BB" w:rsidRPr="00FC22BB" w:rsidRDefault="00FC22BB" w:rsidP="00FC22BB"/>
    <w:p w14:paraId="09F7AB3F" w14:textId="77777777" w:rsidR="00581755" w:rsidRDefault="006D7B71" w:rsidP="00581755">
      <w:pPr>
        <w:spacing w:after="360" w:line="259" w:lineRule="auto"/>
        <w:ind w:left="1346" w:firstLine="0"/>
        <w:jc w:val="both"/>
        <w:rPr>
          <w:rFonts w:asciiTheme="minorHAnsi" w:hAnsiTheme="minorHAnsi" w:cstheme="minorHAnsi"/>
          <w:color w:val="0070C0"/>
          <w:sz w:val="26"/>
          <w:szCs w:val="26"/>
        </w:rPr>
      </w:pPr>
      <w:r w:rsidRPr="00581755">
        <w:rPr>
          <w:rFonts w:asciiTheme="minorHAnsi" w:hAnsiTheme="minorHAnsi" w:cstheme="minorHAnsi"/>
          <w:color w:val="0070C0"/>
          <w:sz w:val="26"/>
          <w:szCs w:val="26"/>
        </w:rPr>
        <w:t xml:space="preserve">A VLAN is a logical partition </w:t>
      </w:r>
      <w:r w:rsidR="00E76708" w:rsidRPr="00581755">
        <w:rPr>
          <w:rFonts w:asciiTheme="minorHAnsi" w:hAnsiTheme="minorHAnsi" w:cstheme="minorHAnsi"/>
          <w:color w:val="0070C0"/>
          <w:sz w:val="26"/>
          <w:szCs w:val="26"/>
        </w:rPr>
        <w:t xml:space="preserve">of a Layer 2 network. VLANs effectively allow us to divide </w:t>
      </w:r>
      <w:r w:rsidR="00321201" w:rsidRPr="00581755">
        <w:rPr>
          <w:rFonts w:asciiTheme="minorHAnsi" w:hAnsiTheme="minorHAnsi" w:cstheme="minorHAnsi"/>
          <w:color w:val="0070C0"/>
          <w:sz w:val="26"/>
          <w:szCs w:val="26"/>
        </w:rPr>
        <w:t>your physical switch into a number of virtual switches.</w:t>
      </w:r>
    </w:p>
    <w:p w14:paraId="517061EA" w14:textId="4EBC6C74" w:rsidR="004F17C9" w:rsidRPr="00581755" w:rsidRDefault="004F17C9" w:rsidP="00581755">
      <w:pPr>
        <w:spacing w:after="360" w:line="259" w:lineRule="auto"/>
        <w:ind w:left="1346" w:firstLine="0"/>
        <w:jc w:val="both"/>
        <w:rPr>
          <w:rFonts w:asciiTheme="minorHAnsi" w:hAnsiTheme="minorHAnsi" w:cstheme="minorHAnsi"/>
          <w:color w:val="0070C0"/>
          <w:sz w:val="26"/>
          <w:szCs w:val="26"/>
        </w:rPr>
      </w:pPr>
      <w:r w:rsidRPr="00581755">
        <w:rPr>
          <w:rFonts w:asciiTheme="minorHAnsi" w:hAnsiTheme="minorHAnsi" w:cstheme="minorHAnsi"/>
          <w:color w:val="0070C0"/>
          <w:sz w:val="26"/>
          <w:szCs w:val="26"/>
          <w:shd w:val="clear" w:color="auto" w:fill="FFFFFF"/>
        </w:rPr>
        <w:t>VLANs are cost-effective, because </w:t>
      </w:r>
      <w:r w:rsidR="0093001D">
        <w:rPr>
          <w:rFonts w:asciiTheme="minorHAnsi" w:hAnsiTheme="minorHAnsi" w:cstheme="minorHAnsi"/>
          <w:color w:val="0070C0"/>
          <w:sz w:val="26"/>
          <w:szCs w:val="26"/>
          <w:shd w:val="clear" w:color="auto" w:fill="FFFFFF"/>
        </w:rPr>
        <w:t xml:space="preserve">on </w:t>
      </w:r>
      <w:r w:rsidRPr="00581755">
        <w:rPr>
          <w:rFonts w:asciiTheme="minorHAnsi" w:hAnsiTheme="minorHAnsi" w:cstheme="minorHAnsi"/>
          <w:color w:val="0070C0"/>
          <w:sz w:val="26"/>
          <w:szCs w:val="26"/>
          <w:shd w:val="clear" w:color="auto" w:fill="FFFFFF"/>
        </w:rPr>
        <w:t>workstations  VLANs communicate with one another through VLAN switches and don't require routers unless they are sending data outside the VLAN</w:t>
      </w:r>
    </w:p>
    <w:p w14:paraId="1E8B8189" w14:textId="4DCB106D" w:rsidR="00AD414D" w:rsidRDefault="00AD414D">
      <w:pPr>
        <w:spacing w:after="360" w:line="259" w:lineRule="auto"/>
        <w:ind w:left="1346" w:firstLine="0"/>
      </w:pPr>
    </w:p>
    <w:p w14:paraId="68F52176" w14:textId="02421073" w:rsidR="00AD414D" w:rsidRDefault="00AD414D">
      <w:pPr>
        <w:spacing w:after="360" w:line="259" w:lineRule="auto"/>
        <w:ind w:left="1346" w:firstLine="0"/>
      </w:pPr>
    </w:p>
    <w:p w14:paraId="1F118AA7" w14:textId="3B7DC001" w:rsidR="00AD414D" w:rsidRDefault="00AD414D">
      <w:pPr>
        <w:spacing w:line="259" w:lineRule="auto"/>
        <w:ind w:left="1346" w:firstLine="0"/>
      </w:pPr>
    </w:p>
    <w:p w14:paraId="7F00F9E3" w14:textId="77777777" w:rsidR="00AD414D" w:rsidRDefault="0054713B">
      <w:pPr>
        <w:spacing w:after="389" w:line="265" w:lineRule="auto"/>
        <w:ind w:right="-15"/>
        <w:jc w:val="right"/>
      </w:pPr>
      <w:r>
        <w:t>(2 marks)</w:t>
      </w:r>
    </w:p>
    <w:p w14:paraId="53AD8C92" w14:textId="77777777" w:rsidR="00FF5977" w:rsidRDefault="0054713B" w:rsidP="00B402B5">
      <w:pPr>
        <w:spacing w:after="196" w:line="259" w:lineRule="auto"/>
        <w:ind w:right="-15"/>
        <w:jc w:val="right"/>
      </w:pPr>
      <w:r>
        <w:lastRenderedPageBreak/>
        <w:t>(4 marks)</w:t>
      </w:r>
    </w:p>
    <w:p w14:paraId="4CA3BC41" w14:textId="77777777" w:rsidR="00FF5977" w:rsidRDefault="00FF5977" w:rsidP="00B402B5">
      <w:pPr>
        <w:spacing w:after="196" w:line="259" w:lineRule="auto"/>
        <w:ind w:right="-15"/>
        <w:jc w:val="right"/>
      </w:pPr>
    </w:p>
    <w:p w14:paraId="1F28EA0A" w14:textId="77777777" w:rsidR="00FF5977" w:rsidRDefault="00FF5977" w:rsidP="00B402B5">
      <w:pPr>
        <w:spacing w:after="196" w:line="259" w:lineRule="auto"/>
        <w:ind w:right="-15"/>
        <w:jc w:val="right"/>
      </w:pPr>
    </w:p>
    <w:p w14:paraId="2BD5ED98" w14:textId="4079E3E7" w:rsidR="00AD414D" w:rsidRDefault="0054713B" w:rsidP="00FF5977">
      <w:pPr>
        <w:spacing w:after="196" w:line="259" w:lineRule="auto"/>
        <w:ind w:right="-15"/>
      </w:pPr>
      <w:r>
        <w:t>Q9 Consider a wireless network</w:t>
      </w:r>
    </w:p>
    <w:p w14:paraId="4908B0B1" w14:textId="77777777" w:rsidR="00AD414D" w:rsidRDefault="0054713B">
      <w:pPr>
        <w:spacing w:after="99"/>
        <w:ind w:left="564"/>
      </w:pPr>
      <w:r>
        <w:t>a) What purpose does the SSID serve in a Wireless network?</w:t>
      </w:r>
    </w:p>
    <w:p w14:paraId="6D6F5349" w14:textId="6B6354DC" w:rsidR="00AD414D" w:rsidRDefault="00062031">
      <w:pPr>
        <w:spacing w:after="211" w:line="259" w:lineRule="auto"/>
        <w:ind w:left="910" w:firstLine="0"/>
        <w:rPr>
          <w:b/>
          <w:bCs/>
          <w:color w:val="000000" w:themeColor="text1"/>
          <w:sz w:val="28"/>
          <w:szCs w:val="28"/>
        </w:rPr>
      </w:pPr>
      <w:r w:rsidRPr="00062031">
        <w:rPr>
          <w:b/>
          <w:bCs/>
          <w:color w:val="000000" w:themeColor="text1"/>
          <w:sz w:val="28"/>
          <w:szCs w:val="28"/>
        </w:rPr>
        <w:t>Ans.</w:t>
      </w:r>
    </w:p>
    <w:p w14:paraId="3AF6B7DD" w14:textId="77777777" w:rsidR="00174F80" w:rsidRPr="00174F80" w:rsidRDefault="004A2C51" w:rsidP="00174F80">
      <w:pPr>
        <w:spacing w:after="389" w:line="265" w:lineRule="auto"/>
        <w:ind w:right="-15"/>
        <w:rPr>
          <w:color w:val="0070C0"/>
          <w:sz w:val="26"/>
          <w:szCs w:val="26"/>
        </w:rPr>
      </w:pPr>
      <w:r w:rsidRPr="00174F80">
        <w:rPr>
          <w:color w:val="0070C0"/>
          <w:sz w:val="26"/>
          <w:szCs w:val="26"/>
        </w:rPr>
        <w:t xml:space="preserve">SSID is a Unique identifier that client devices use to distinguish between wireless networks. Several access points on a network can share an SSID. </w:t>
      </w:r>
    </w:p>
    <w:p w14:paraId="62DB0151" w14:textId="2C43AAA8" w:rsidR="00AD414D" w:rsidRDefault="0054713B">
      <w:pPr>
        <w:spacing w:after="389" w:line="265" w:lineRule="auto"/>
        <w:ind w:right="-15"/>
        <w:jc w:val="right"/>
      </w:pPr>
      <w:r>
        <w:t>(1 mark)</w:t>
      </w:r>
    </w:p>
    <w:p w14:paraId="06CE6C8D" w14:textId="77777777" w:rsidR="00AD414D" w:rsidRDefault="0054713B">
      <w:pPr>
        <w:spacing w:after="196" w:line="259" w:lineRule="auto"/>
        <w:ind w:right="-15"/>
        <w:jc w:val="right"/>
      </w:pPr>
      <w:r>
        <w:t>(1 marks)</w:t>
      </w:r>
      <w:r>
        <w:br w:type="page"/>
      </w:r>
    </w:p>
    <w:p w14:paraId="382714D2" w14:textId="77777777" w:rsidR="00AD414D" w:rsidRDefault="0054713B">
      <w:pPr>
        <w:pStyle w:val="Heading1"/>
      </w:pPr>
      <w:r>
        <w:lastRenderedPageBreak/>
        <w:t>End of Assessment</w:t>
      </w:r>
    </w:p>
    <w:p w14:paraId="4E568D96" w14:textId="77777777" w:rsidR="00AD414D" w:rsidRDefault="0054713B">
      <w:pPr>
        <w:pStyle w:val="Heading2"/>
        <w:spacing w:after="276"/>
        <w:ind w:left="361"/>
      </w:pPr>
      <w:r>
        <w:t>Student Marks – Staff Use Only</w:t>
      </w:r>
    </w:p>
    <w:tbl>
      <w:tblPr>
        <w:tblStyle w:val="TableGrid"/>
        <w:tblW w:w="8361" w:type="dxa"/>
        <w:tblInd w:w="351" w:type="dxa"/>
        <w:tblCellMar>
          <w:top w:w="14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214"/>
        <w:gridCol w:w="699"/>
        <w:gridCol w:w="699"/>
        <w:gridCol w:w="700"/>
        <w:gridCol w:w="700"/>
        <w:gridCol w:w="700"/>
        <w:gridCol w:w="700"/>
        <w:gridCol w:w="725"/>
        <w:gridCol w:w="700"/>
        <w:gridCol w:w="700"/>
        <w:gridCol w:w="824"/>
      </w:tblGrid>
      <w:tr w:rsidR="00AD414D" w14:paraId="4CE3D5EC" w14:textId="77777777">
        <w:trPr>
          <w:trHeight w:val="44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829067" w14:textId="77777777" w:rsidR="00AD414D" w:rsidRDefault="0054713B">
            <w:pPr>
              <w:spacing w:after="0" w:line="259" w:lineRule="auto"/>
              <w:ind w:left="0" w:firstLine="0"/>
            </w:pPr>
            <w:r>
              <w:t>Question: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EAA23F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5F3B21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2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6C3E92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3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96239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4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29EFDD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5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E3ABE0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6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45B23A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7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D32CAB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8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656E8A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9</w:t>
            </w: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4E9CD7" w14:textId="77777777" w:rsidR="00AD414D" w:rsidRDefault="0054713B">
            <w:pPr>
              <w:spacing w:after="0" w:line="259" w:lineRule="auto"/>
              <w:ind w:left="0" w:firstLine="0"/>
            </w:pPr>
            <w:r>
              <w:t>Total</w:t>
            </w:r>
          </w:p>
        </w:tc>
      </w:tr>
      <w:tr w:rsidR="00AD414D" w14:paraId="25959FB7" w14:textId="77777777">
        <w:trPr>
          <w:trHeight w:val="44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929546" w14:textId="77777777" w:rsidR="00AD414D" w:rsidRDefault="0054713B">
            <w:pPr>
              <w:spacing w:after="0" w:line="259" w:lineRule="auto"/>
              <w:ind w:left="0" w:firstLine="0"/>
            </w:pPr>
            <w:r>
              <w:t>Points: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7596C4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3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25AC1A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6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8458D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A0FF79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5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75A936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4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E957CD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2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DA55DA" w14:textId="77777777" w:rsidR="00AD414D" w:rsidRDefault="0054713B">
            <w:pPr>
              <w:spacing w:after="0" w:line="259" w:lineRule="auto"/>
              <w:ind w:left="79" w:firstLine="0"/>
            </w:pPr>
            <w:r>
              <w:t>1</w:t>
            </w:r>
            <w:r>
              <w:rPr>
                <w:rFonts w:ascii="Cambria" w:eastAsia="Cambria" w:hAnsi="Cambria" w:cs="Cambria"/>
                <w:sz w:val="16"/>
              </w:rPr>
              <w:t>1</w:t>
            </w:r>
            <w:r>
              <w:rPr>
                <w:rFonts w:ascii="Cambria" w:eastAsia="Cambria" w:hAnsi="Cambria" w:cs="Cambria"/>
                <w:i/>
              </w:rPr>
              <w:t>/</w:t>
            </w:r>
            <w:r>
              <w:rPr>
                <w:rFonts w:ascii="Cambria" w:eastAsia="Cambria" w:hAnsi="Cambria" w:cs="Cambria"/>
                <w:sz w:val="16"/>
              </w:rPr>
              <w:t>2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1C41C4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4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13F788" w14:textId="77777777" w:rsidR="00AD414D" w:rsidRDefault="0054713B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0C1BDD" w14:textId="77777777" w:rsidR="00AD414D" w:rsidRDefault="0054713B">
            <w:pPr>
              <w:spacing w:after="0" w:line="259" w:lineRule="auto"/>
              <w:ind w:left="56" w:firstLine="0"/>
            </w:pPr>
            <w:r>
              <w:t>26</w:t>
            </w:r>
            <w:r>
              <w:rPr>
                <w:rFonts w:ascii="Cambria" w:eastAsia="Cambria" w:hAnsi="Cambria" w:cs="Cambria"/>
                <w:sz w:val="16"/>
              </w:rPr>
              <w:t>1</w:t>
            </w:r>
            <w:r>
              <w:rPr>
                <w:rFonts w:ascii="Cambria" w:eastAsia="Cambria" w:hAnsi="Cambria" w:cs="Cambria"/>
                <w:i/>
              </w:rPr>
              <w:t>/</w:t>
            </w:r>
            <w:r>
              <w:rPr>
                <w:rFonts w:ascii="Cambria" w:eastAsia="Cambria" w:hAnsi="Cambria" w:cs="Cambria"/>
                <w:sz w:val="16"/>
              </w:rPr>
              <w:t>2</w:t>
            </w:r>
          </w:p>
        </w:tc>
      </w:tr>
      <w:tr w:rsidR="00AD414D" w14:paraId="5745241A" w14:textId="77777777">
        <w:trPr>
          <w:trHeight w:val="44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CEC52" w14:textId="77777777" w:rsidR="00AD414D" w:rsidRDefault="0054713B">
            <w:pPr>
              <w:spacing w:after="0" w:line="259" w:lineRule="auto"/>
              <w:ind w:left="0" w:firstLine="0"/>
            </w:pPr>
            <w:r>
              <w:t>Score: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A30984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B0CD04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5F7E8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F45706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B4F8F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E7D446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C76B88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74FBAC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E7E952" w14:textId="77777777" w:rsidR="00AD414D" w:rsidRDefault="00AD414D">
            <w:pPr>
              <w:spacing w:after="160" w:line="259" w:lineRule="auto"/>
              <w:ind w:left="0" w:firstLine="0"/>
            </w:pP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EEE7F3" w14:textId="77777777" w:rsidR="00AD414D" w:rsidRDefault="00AD414D">
            <w:pPr>
              <w:spacing w:after="160" w:line="259" w:lineRule="auto"/>
              <w:ind w:left="0" w:firstLine="0"/>
            </w:pPr>
          </w:p>
        </w:tc>
      </w:tr>
    </w:tbl>
    <w:p w14:paraId="1286D696" w14:textId="77777777" w:rsidR="00DF6EB8" w:rsidRDefault="00DF6EB8"/>
    <w:sectPr w:rsidR="00DF6EB8">
      <w:type w:val="continuous"/>
      <w:pgSz w:w="11906" w:h="16838"/>
      <w:pgMar w:top="1381" w:right="850" w:bottom="255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103CC" w14:textId="77777777" w:rsidR="00DF6EB8" w:rsidRDefault="0054713B">
      <w:pPr>
        <w:spacing w:after="0" w:line="240" w:lineRule="auto"/>
      </w:pPr>
      <w:r>
        <w:separator/>
      </w:r>
    </w:p>
  </w:endnote>
  <w:endnote w:type="continuationSeparator" w:id="0">
    <w:p w14:paraId="1B7D318E" w14:textId="77777777" w:rsidR="00DF6EB8" w:rsidRDefault="0054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var(--fbyHH-font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1E2B1" w14:textId="77777777" w:rsidR="00AD414D" w:rsidRDefault="0054713B">
    <w:pPr>
      <w:tabs>
        <w:tab w:val="right" w:pos="9030"/>
      </w:tabs>
      <w:spacing w:after="0" w:line="259" w:lineRule="auto"/>
      <w:ind w:left="0" w:right="-3309" w:firstLine="0"/>
    </w:pPr>
    <w:r>
      <w:rPr>
        <w:rFonts w:ascii="Times New Roman" w:eastAsia="Times New Roman" w:hAnsi="Times New Roman" w:cs="Times New Roman"/>
      </w:rPr>
      <w:t>Sample Final Written Assessment, Version 1</w:t>
    </w:r>
    <w:r>
      <w:rPr>
        <w:rFonts w:ascii="Times New Roman" w:eastAsia="Times New Roman" w:hAnsi="Times New Roman" w:cs="Times New Roman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11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D683" w14:textId="77777777" w:rsidR="00AD414D" w:rsidRDefault="0054713B">
    <w:pPr>
      <w:tabs>
        <w:tab w:val="right" w:pos="9030"/>
      </w:tabs>
      <w:spacing w:after="0" w:line="259" w:lineRule="auto"/>
      <w:ind w:left="0" w:right="-3309" w:firstLine="0"/>
    </w:pPr>
    <w:r>
      <w:rPr>
        <w:rFonts w:ascii="Times New Roman" w:eastAsia="Times New Roman" w:hAnsi="Times New Roman" w:cs="Times New Roman"/>
      </w:rPr>
      <w:t>Sample Final Written Assessment, Version 1</w:t>
    </w:r>
    <w:r>
      <w:rPr>
        <w:rFonts w:ascii="Times New Roman" w:eastAsia="Times New Roman" w:hAnsi="Times New Roman" w:cs="Times New Roman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11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8ABF3" w14:textId="77777777" w:rsidR="00AD414D" w:rsidRDefault="0054713B">
    <w:pPr>
      <w:tabs>
        <w:tab w:val="right" w:pos="9030"/>
      </w:tabs>
      <w:spacing w:after="0" w:line="259" w:lineRule="auto"/>
      <w:ind w:left="0" w:right="-3309" w:firstLine="0"/>
    </w:pPr>
    <w:r>
      <w:rPr>
        <w:rFonts w:ascii="Times New Roman" w:eastAsia="Times New Roman" w:hAnsi="Times New Roman" w:cs="Times New Roman"/>
      </w:rPr>
      <w:t>Sample Final Written Assessment, Version 1</w:t>
    </w:r>
    <w:r>
      <w:rPr>
        <w:rFonts w:ascii="Times New Roman" w:eastAsia="Times New Roman" w:hAnsi="Times New Roman" w:cs="Times New Roman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11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4FC5B" w14:textId="77777777" w:rsidR="00DF6EB8" w:rsidRDefault="0054713B">
      <w:pPr>
        <w:spacing w:after="0" w:line="240" w:lineRule="auto"/>
      </w:pPr>
      <w:r>
        <w:separator/>
      </w:r>
    </w:p>
  </w:footnote>
  <w:footnote w:type="continuationSeparator" w:id="0">
    <w:p w14:paraId="3BF9A860" w14:textId="77777777" w:rsidR="00DF6EB8" w:rsidRDefault="00547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0493E" w14:textId="77777777" w:rsidR="00AD414D" w:rsidRDefault="0054713B">
    <w:pPr>
      <w:tabs>
        <w:tab w:val="right" w:pos="9075"/>
      </w:tabs>
      <w:spacing w:after="40" w:line="259" w:lineRule="auto"/>
      <w:ind w:left="0" w:right="-335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6E77C0" wp14:editId="1AF4AF0F">
              <wp:simplePos x="0" y="0"/>
              <wp:positionH relativeFrom="page">
                <wp:posOffset>914400</wp:posOffset>
              </wp:positionH>
              <wp:positionV relativeFrom="page">
                <wp:posOffset>722084</wp:posOffset>
              </wp:positionV>
              <wp:extent cx="5731205" cy="5055"/>
              <wp:effectExtent l="0" t="0" r="0" b="0"/>
              <wp:wrapSquare wrapText="bothSides"/>
              <wp:docPr id="12888" name="Group 12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12889" name="Shape 12889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88" style="width:451.276pt;height:0.398pt;position:absolute;mso-position-horizontal-relative:page;mso-position-horizontal:absolute;margin-left:72pt;mso-position-vertical-relative:page;margin-top:56.857pt;" coordsize="57312,50">
              <v:shape id="Shape 12889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>Swinburne University of Technology</w:t>
    </w:r>
    <w:r>
      <w:rPr>
        <w:rFonts w:ascii="Times New Roman" w:eastAsia="Times New Roman" w:hAnsi="Times New Roman" w:cs="Times New Roman"/>
        <w:sz w:val="20"/>
      </w:rPr>
      <w:tab/>
      <w:t xml:space="preserve">TNE10006/TNE60006 </w:t>
    </w:r>
  </w:p>
  <w:p w14:paraId="2CD696A2" w14:textId="77777777" w:rsidR="00AD414D" w:rsidRDefault="0054713B">
    <w:pPr>
      <w:tabs>
        <w:tab w:val="right" w:pos="9075"/>
      </w:tabs>
      <w:spacing w:after="0" w:line="259" w:lineRule="auto"/>
      <w:ind w:left="0" w:right="-3354" w:firstLine="0"/>
    </w:pPr>
    <w:r>
      <w:rPr>
        <w:rFonts w:ascii="Times New Roman" w:eastAsia="Times New Roman" w:hAnsi="Times New Roman" w:cs="Times New Roman"/>
        <w:sz w:val="20"/>
      </w:rPr>
      <w:t>School Science, Computing and Engineering Technologies</w:t>
    </w:r>
    <w:r>
      <w:rPr>
        <w:rFonts w:ascii="Times New Roman" w:eastAsia="Times New Roman" w:hAnsi="Times New Roman" w:cs="Times New Roman"/>
        <w:sz w:val="20"/>
      </w:rPr>
      <w:tab/>
      <w:t>Networks and Switching</w:t>
    </w:r>
  </w:p>
  <w:p w14:paraId="3F5D86CA" w14:textId="77777777" w:rsidR="00AD414D" w:rsidRDefault="005471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7EC8FAB" wp14:editId="095055F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95" name="Group 12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DFBA" w14:textId="77777777" w:rsidR="00AD414D" w:rsidRDefault="0054713B">
    <w:pPr>
      <w:tabs>
        <w:tab w:val="right" w:pos="9075"/>
      </w:tabs>
      <w:spacing w:after="40" w:line="259" w:lineRule="auto"/>
      <w:ind w:left="0" w:right="-335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FE72BD" wp14:editId="6184BB96">
              <wp:simplePos x="0" y="0"/>
              <wp:positionH relativeFrom="page">
                <wp:posOffset>914400</wp:posOffset>
              </wp:positionH>
              <wp:positionV relativeFrom="page">
                <wp:posOffset>722084</wp:posOffset>
              </wp:positionV>
              <wp:extent cx="5731205" cy="5055"/>
              <wp:effectExtent l="0" t="0" r="0" b="0"/>
              <wp:wrapSquare wrapText="bothSides"/>
              <wp:docPr id="12858" name="Group 12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12859" name="Shape 12859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58" style="width:451.276pt;height:0.398pt;position:absolute;mso-position-horizontal-relative:page;mso-position-horizontal:absolute;margin-left:72pt;mso-position-vertical-relative:page;margin-top:56.857pt;" coordsize="57312,50">
              <v:shape id="Shape 12859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>Swinburne University of Technology</w:t>
    </w:r>
    <w:r>
      <w:rPr>
        <w:rFonts w:ascii="Times New Roman" w:eastAsia="Times New Roman" w:hAnsi="Times New Roman" w:cs="Times New Roman"/>
        <w:sz w:val="20"/>
      </w:rPr>
      <w:tab/>
      <w:t xml:space="preserve">TNE10006/TNE60006 </w:t>
    </w:r>
  </w:p>
  <w:p w14:paraId="32C6AC61" w14:textId="77777777" w:rsidR="00AD414D" w:rsidRDefault="0054713B">
    <w:pPr>
      <w:tabs>
        <w:tab w:val="right" w:pos="9075"/>
      </w:tabs>
      <w:spacing w:after="0" w:line="259" w:lineRule="auto"/>
      <w:ind w:left="0" w:right="-3354" w:firstLine="0"/>
    </w:pPr>
    <w:r>
      <w:rPr>
        <w:rFonts w:ascii="Times New Roman" w:eastAsia="Times New Roman" w:hAnsi="Times New Roman" w:cs="Times New Roman"/>
        <w:sz w:val="20"/>
      </w:rPr>
      <w:t>School Science, Computing and Engineering Technologies</w:t>
    </w:r>
    <w:r>
      <w:rPr>
        <w:rFonts w:ascii="Times New Roman" w:eastAsia="Times New Roman" w:hAnsi="Times New Roman" w:cs="Times New Roman"/>
        <w:sz w:val="20"/>
      </w:rPr>
      <w:tab/>
      <w:t>Networks and Switching</w:t>
    </w:r>
  </w:p>
  <w:p w14:paraId="0ACFCC80" w14:textId="77777777" w:rsidR="00AD414D" w:rsidRDefault="005471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C1D5E28" wp14:editId="4DB1F7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65" name="Group 12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6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EB0B" w14:textId="77777777" w:rsidR="00AD414D" w:rsidRDefault="0054713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0"/>
      </w:rPr>
      <w:t>Swinburne University of Technology</w:t>
    </w:r>
  </w:p>
  <w:p w14:paraId="69AAE0DB" w14:textId="77777777" w:rsidR="00AD414D" w:rsidRDefault="005471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F674078" wp14:editId="77211CD9">
              <wp:simplePos x="0" y="0"/>
              <wp:positionH relativeFrom="page">
                <wp:posOffset>914400</wp:posOffset>
              </wp:positionH>
              <wp:positionV relativeFrom="page">
                <wp:posOffset>722084</wp:posOffset>
              </wp:positionV>
              <wp:extent cx="5731205" cy="5055"/>
              <wp:effectExtent l="0" t="0" r="0" b="0"/>
              <wp:wrapNone/>
              <wp:docPr id="12834" name="Group 12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12835" name="Shape 12835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34" style="width:451.276pt;height:0.398pt;position:absolute;z-index:-2147483648;mso-position-horizontal-relative:page;mso-position-horizontal:absolute;margin-left:72pt;mso-position-vertical-relative:page;margin-top:56.857pt;" coordsize="57312,50">
              <v:shape id="Shape 12835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4D29"/>
    <w:multiLevelType w:val="hybridMultilevel"/>
    <w:tmpl w:val="AE38173E"/>
    <w:lvl w:ilvl="0" w:tplc="0C4AEFD4">
      <w:start w:val="1"/>
      <w:numFmt w:val="bullet"/>
      <w:lvlText w:val="•"/>
      <w:lvlJc w:val="left"/>
      <w:pPr>
        <w:ind w:left="1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F34E">
      <w:start w:val="1"/>
      <w:numFmt w:val="lowerLetter"/>
      <w:lvlText w:val="%2)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026692">
      <w:start w:val="1"/>
      <w:numFmt w:val="lowerRoman"/>
      <w:lvlText w:val="%3"/>
      <w:lvlJc w:val="left"/>
      <w:pPr>
        <w:ind w:left="1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E47180">
      <w:start w:val="1"/>
      <w:numFmt w:val="decimal"/>
      <w:lvlText w:val="%4"/>
      <w:lvlJc w:val="left"/>
      <w:pPr>
        <w:ind w:left="2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ADB32">
      <w:start w:val="1"/>
      <w:numFmt w:val="lowerLetter"/>
      <w:lvlText w:val="%5"/>
      <w:lvlJc w:val="left"/>
      <w:pPr>
        <w:ind w:left="3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566838">
      <w:start w:val="1"/>
      <w:numFmt w:val="lowerRoman"/>
      <w:lvlText w:val="%6"/>
      <w:lvlJc w:val="left"/>
      <w:pPr>
        <w:ind w:left="3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08A900">
      <w:start w:val="1"/>
      <w:numFmt w:val="decimal"/>
      <w:lvlText w:val="%7"/>
      <w:lvlJc w:val="left"/>
      <w:pPr>
        <w:ind w:left="4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527112">
      <w:start w:val="1"/>
      <w:numFmt w:val="lowerLetter"/>
      <w:lvlText w:val="%8"/>
      <w:lvlJc w:val="left"/>
      <w:pPr>
        <w:ind w:left="5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724A20">
      <w:start w:val="1"/>
      <w:numFmt w:val="lowerRoman"/>
      <w:lvlText w:val="%9"/>
      <w:lvlJc w:val="left"/>
      <w:pPr>
        <w:ind w:left="5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0C7CED"/>
    <w:multiLevelType w:val="hybridMultilevel"/>
    <w:tmpl w:val="EFC2957E"/>
    <w:lvl w:ilvl="0" w:tplc="60422D30">
      <w:start w:val="1"/>
      <w:numFmt w:val="bullet"/>
      <w:lvlText w:val="-"/>
      <w:lvlJc w:val="left"/>
      <w:pPr>
        <w:ind w:left="2388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2" w15:restartNumberingAfterBreak="0">
    <w:nsid w:val="52AF5753"/>
    <w:multiLevelType w:val="hybridMultilevel"/>
    <w:tmpl w:val="2EB2EC3E"/>
    <w:lvl w:ilvl="0" w:tplc="6ADABD50">
      <w:start w:val="1"/>
      <w:numFmt w:val="bullet"/>
      <w:lvlText w:val=""/>
      <w:lvlJc w:val="left"/>
      <w:pPr>
        <w:ind w:left="1439" w:hanging="360"/>
      </w:pPr>
      <w:rPr>
        <w:rFonts w:ascii="Wingdings" w:eastAsia="Calibri" w:hAnsi="Wingdings" w:cs="Calibri" w:hint="default"/>
      </w:rPr>
    </w:lvl>
    <w:lvl w:ilvl="1" w:tplc="0C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" w15:restartNumberingAfterBreak="0">
    <w:nsid w:val="5B0C1810"/>
    <w:multiLevelType w:val="hybridMultilevel"/>
    <w:tmpl w:val="AFDE8B94"/>
    <w:lvl w:ilvl="0" w:tplc="401E08EA">
      <w:start w:val="1"/>
      <w:numFmt w:val="lowerLetter"/>
      <w:lvlText w:val="%1)"/>
      <w:lvlJc w:val="left"/>
      <w:pPr>
        <w:ind w:left="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628CA">
      <w:start w:val="1"/>
      <w:numFmt w:val="lowerLetter"/>
      <w:lvlText w:val="%2"/>
      <w:lvlJc w:val="left"/>
      <w:pPr>
        <w:ind w:left="1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E0080">
      <w:start w:val="1"/>
      <w:numFmt w:val="lowerRoman"/>
      <w:lvlText w:val="%3"/>
      <w:lvlJc w:val="left"/>
      <w:pPr>
        <w:ind w:left="2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646714">
      <w:start w:val="1"/>
      <w:numFmt w:val="decimal"/>
      <w:lvlText w:val="%4"/>
      <w:lvlJc w:val="left"/>
      <w:pPr>
        <w:ind w:left="3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1A34A4">
      <w:start w:val="1"/>
      <w:numFmt w:val="lowerLetter"/>
      <w:lvlText w:val="%5"/>
      <w:lvlJc w:val="left"/>
      <w:pPr>
        <w:ind w:left="3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221550">
      <w:start w:val="1"/>
      <w:numFmt w:val="lowerRoman"/>
      <w:lvlText w:val="%6"/>
      <w:lvlJc w:val="left"/>
      <w:pPr>
        <w:ind w:left="4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A0D4A6">
      <w:start w:val="1"/>
      <w:numFmt w:val="decimal"/>
      <w:lvlText w:val="%7"/>
      <w:lvlJc w:val="left"/>
      <w:pPr>
        <w:ind w:left="5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A60422">
      <w:start w:val="1"/>
      <w:numFmt w:val="lowerLetter"/>
      <w:lvlText w:val="%8"/>
      <w:lvlJc w:val="left"/>
      <w:pPr>
        <w:ind w:left="5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84A3E4">
      <w:start w:val="1"/>
      <w:numFmt w:val="lowerRoman"/>
      <w:lvlText w:val="%9"/>
      <w:lvlJc w:val="left"/>
      <w:pPr>
        <w:ind w:left="6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984037">
    <w:abstractNumId w:val="0"/>
  </w:num>
  <w:num w:numId="2" w16cid:durableId="1688828288">
    <w:abstractNumId w:val="3"/>
  </w:num>
  <w:num w:numId="3" w16cid:durableId="1413696017">
    <w:abstractNumId w:val="2"/>
  </w:num>
  <w:num w:numId="4" w16cid:durableId="8934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14D"/>
    <w:rsid w:val="00005F66"/>
    <w:rsid w:val="00062031"/>
    <w:rsid w:val="00065F2D"/>
    <w:rsid w:val="00084879"/>
    <w:rsid w:val="000B1F64"/>
    <w:rsid w:val="000D1727"/>
    <w:rsid w:val="000E2160"/>
    <w:rsid w:val="00164F2D"/>
    <w:rsid w:val="00174F80"/>
    <w:rsid w:val="001E0FF8"/>
    <w:rsid w:val="001F2BC1"/>
    <w:rsid w:val="0020051F"/>
    <w:rsid w:val="002561A7"/>
    <w:rsid w:val="0026760D"/>
    <w:rsid w:val="00317DDF"/>
    <w:rsid w:val="00321201"/>
    <w:rsid w:val="00324523"/>
    <w:rsid w:val="00332670"/>
    <w:rsid w:val="00350F59"/>
    <w:rsid w:val="00352EAE"/>
    <w:rsid w:val="003C25B0"/>
    <w:rsid w:val="003C5D95"/>
    <w:rsid w:val="003F418A"/>
    <w:rsid w:val="004010A3"/>
    <w:rsid w:val="00403BB6"/>
    <w:rsid w:val="00434590"/>
    <w:rsid w:val="00434BCD"/>
    <w:rsid w:val="0044234C"/>
    <w:rsid w:val="0045069C"/>
    <w:rsid w:val="00470F12"/>
    <w:rsid w:val="0049298B"/>
    <w:rsid w:val="00495EC0"/>
    <w:rsid w:val="004A2C51"/>
    <w:rsid w:val="004B36FB"/>
    <w:rsid w:val="004C2ECD"/>
    <w:rsid w:val="004E16CB"/>
    <w:rsid w:val="004F17C9"/>
    <w:rsid w:val="00527F84"/>
    <w:rsid w:val="00542F0E"/>
    <w:rsid w:val="0054713B"/>
    <w:rsid w:val="00547A83"/>
    <w:rsid w:val="00581755"/>
    <w:rsid w:val="00584E48"/>
    <w:rsid w:val="005B0409"/>
    <w:rsid w:val="005B59E9"/>
    <w:rsid w:val="005C0B2E"/>
    <w:rsid w:val="005C4017"/>
    <w:rsid w:val="005C4429"/>
    <w:rsid w:val="006317F2"/>
    <w:rsid w:val="00670E5A"/>
    <w:rsid w:val="00685573"/>
    <w:rsid w:val="006C343A"/>
    <w:rsid w:val="006D4A1B"/>
    <w:rsid w:val="006D7B71"/>
    <w:rsid w:val="006E01C5"/>
    <w:rsid w:val="006E2366"/>
    <w:rsid w:val="0070399B"/>
    <w:rsid w:val="00703F78"/>
    <w:rsid w:val="007100BF"/>
    <w:rsid w:val="0071264A"/>
    <w:rsid w:val="00722A27"/>
    <w:rsid w:val="00727282"/>
    <w:rsid w:val="007330E8"/>
    <w:rsid w:val="00740A72"/>
    <w:rsid w:val="00744C5B"/>
    <w:rsid w:val="00752E8C"/>
    <w:rsid w:val="00753724"/>
    <w:rsid w:val="00756EA7"/>
    <w:rsid w:val="00766D52"/>
    <w:rsid w:val="00772107"/>
    <w:rsid w:val="007B3C68"/>
    <w:rsid w:val="007C4DEC"/>
    <w:rsid w:val="00822E8E"/>
    <w:rsid w:val="008354F6"/>
    <w:rsid w:val="00864F27"/>
    <w:rsid w:val="008A3434"/>
    <w:rsid w:val="008A4BA4"/>
    <w:rsid w:val="008A52A6"/>
    <w:rsid w:val="008A75C0"/>
    <w:rsid w:val="008C1B38"/>
    <w:rsid w:val="008F26A2"/>
    <w:rsid w:val="008F6E53"/>
    <w:rsid w:val="008F76F2"/>
    <w:rsid w:val="0092087D"/>
    <w:rsid w:val="00921868"/>
    <w:rsid w:val="00926BEE"/>
    <w:rsid w:val="0093001D"/>
    <w:rsid w:val="009775CB"/>
    <w:rsid w:val="009844F5"/>
    <w:rsid w:val="00995856"/>
    <w:rsid w:val="00996BBA"/>
    <w:rsid w:val="009C6F67"/>
    <w:rsid w:val="00A07CC5"/>
    <w:rsid w:val="00A11EC7"/>
    <w:rsid w:val="00A33F54"/>
    <w:rsid w:val="00A45477"/>
    <w:rsid w:val="00A515AE"/>
    <w:rsid w:val="00A72428"/>
    <w:rsid w:val="00A876E7"/>
    <w:rsid w:val="00AB05F2"/>
    <w:rsid w:val="00AD414D"/>
    <w:rsid w:val="00AD5D81"/>
    <w:rsid w:val="00B1704F"/>
    <w:rsid w:val="00B22606"/>
    <w:rsid w:val="00B26CC1"/>
    <w:rsid w:val="00B31158"/>
    <w:rsid w:val="00B402B5"/>
    <w:rsid w:val="00B47E1F"/>
    <w:rsid w:val="00B702EF"/>
    <w:rsid w:val="00BA0034"/>
    <w:rsid w:val="00BB6A38"/>
    <w:rsid w:val="00C21E52"/>
    <w:rsid w:val="00C22307"/>
    <w:rsid w:val="00C25EAF"/>
    <w:rsid w:val="00C51DB2"/>
    <w:rsid w:val="00C6118B"/>
    <w:rsid w:val="00C6671A"/>
    <w:rsid w:val="00CA2057"/>
    <w:rsid w:val="00CE1A2C"/>
    <w:rsid w:val="00D03461"/>
    <w:rsid w:val="00D226DA"/>
    <w:rsid w:val="00D37B84"/>
    <w:rsid w:val="00D91D78"/>
    <w:rsid w:val="00DB32FD"/>
    <w:rsid w:val="00DB76BF"/>
    <w:rsid w:val="00DC3163"/>
    <w:rsid w:val="00DE2303"/>
    <w:rsid w:val="00DE235F"/>
    <w:rsid w:val="00DE30D9"/>
    <w:rsid w:val="00DE5B37"/>
    <w:rsid w:val="00DE7141"/>
    <w:rsid w:val="00DF5EBD"/>
    <w:rsid w:val="00DF6EB8"/>
    <w:rsid w:val="00E14CC0"/>
    <w:rsid w:val="00E41B9D"/>
    <w:rsid w:val="00E76708"/>
    <w:rsid w:val="00E91FBA"/>
    <w:rsid w:val="00EC2969"/>
    <w:rsid w:val="00ED38A0"/>
    <w:rsid w:val="00ED749D"/>
    <w:rsid w:val="00F06CE6"/>
    <w:rsid w:val="00F27471"/>
    <w:rsid w:val="00F45708"/>
    <w:rsid w:val="00F57D06"/>
    <w:rsid w:val="00F66E38"/>
    <w:rsid w:val="00FB47EC"/>
    <w:rsid w:val="00FB4CFA"/>
    <w:rsid w:val="00FC22BB"/>
    <w:rsid w:val="00FC55A8"/>
    <w:rsid w:val="00FE5DFE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4748"/>
  <w15:docId w15:val="{F426E9C8-EA6D-4841-B9B4-6CB7F602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49D"/>
    <w:pPr>
      <w:spacing w:after="125" w:line="253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1"/>
      <w:ind w:right="3760"/>
      <w:jc w:val="right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06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3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37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724"/>
    <w:rPr>
      <w:color w:val="954F72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16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swinburne.instructure.com/courses/44841/discussion_topics/936988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12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 Ahmed</dc:creator>
  <cp:keywords/>
  <cp:lastModifiedBy>Kayes Ahmed</cp:lastModifiedBy>
  <cp:revision>155</cp:revision>
  <dcterms:created xsi:type="dcterms:W3CDTF">2022-11-08T08:13:00Z</dcterms:created>
  <dcterms:modified xsi:type="dcterms:W3CDTF">2022-11-09T02:44:00Z</dcterms:modified>
</cp:coreProperties>
</file>