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5F87" w14:textId="670E4C96" w:rsidR="004D0968" w:rsidRDefault="007750D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E70F6">
        <w:rPr>
          <w:rFonts w:ascii="Arial" w:hAnsi="Arial" w:cs="Arial"/>
          <w:b/>
          <w:bCs/>
          <w:sz w:val="24"/>
          <w:szCs w:val="24"/>
        </w:rPr>
        <w:t>UNIVERSIDADE CIDADE DE SÃO PAULO</w:t>
      </w:r>
    </w:p>
    <w:p w14:paraId="2A9D0311" w14:textId="4E27B49C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E DESENVOLVIMENTO DE SISTEMAS</w:t>
      </w:r>
    </w:p>
    <w:p w14:paraId="64489A9D" w14:textId="50605FFC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C4F366B" w14:textId="25E7619E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98AD76" w14:textId="54435125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8CEB02" w14:textId="7A207B26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214F53" w14:textId="57ECF9FE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3F731E" w14:textId="52302AAD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CE21474" w14:textId="0205795F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KAYKE MATIAS SOUZA DOS SANTOS</w:t>
      </w:r>
    </w:p>
    <w:p w14:paraId="270DDD6C" w14:textId="0189D71B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LEONARDO FRANCA PAULELLI</w:t>
      </w:r>
    </w:p>
    <w:p w14:paraId="200DD318" w14:textId="322ABB05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RAFAEL DE CARVALHO SILVA</w:t>
      </w:r>
    </w:p>
    <w:p w14:paraId="2C557819" w14:textId="70A70391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YAGO ALVES BATISTA</w:t>
      </w:r>
    </w:p>
    <w:p w14:paraId="5240B39B" w14:textId="17372ABC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6F3794" w14:textId="57B3F4F7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C99D85" w14:textId="2AACBF79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3A5BB9" w14:textId="19DDAF16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92A187" w14:textId="5C4B9D45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BDD491D" w14:textId="534AD0B3" w:rsidR="009E70F6" w:rsidRDefault="009E70F6" w:rsidP="007750D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3543D5" w14:textId="4080CC89" w:rsidR="009E70F6" w:rsidRDefault="009E70F6" w:rsidP="007750D6">
      <w:pPr>
        <w:spacing w:after="0"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DOCUMENTO DE REQUISITO</w:t>
      </w:r>
      <w:r w:rsidR="005C3823">
        <w:rPr>
          <w:b/>
          <w:bCs/>
          <w:sz w:val="24"/>
          <w:szCs w:val="24"/>
        </w:rPr>
        <w:t>S DE SISTEMA</w:t>
      </w:r>
    </w:p>
    <w:p w14:paraId="28337093" w14:textId="44E31FCA" w:rsidR="005C3823" w:rsidRDefault="005C3823" w:rsidP="007750D6">
      <w:pPr>
        <w:spacing w:after="0"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CONTROLE DE TCC</w:t>
      </w:r>
    </w:p>
    <w:p w14:paraId="31307031" w14:textId="2A4CD4C1" w:rsidR="005C3823" w:rsidRDefault="005C3823" w:rsidP="007750D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608AB87E" w14:textId="44D4A572" w:rsidR="005C3823" w:rsidRDefault="005C3823" w:rsidP="007750D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2CDBE0EE" w14:textId="0A50CE20" w:rsidR="005C3823" w:rsidRDefault="005C3823" w:rsidP="007750D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590055EC" w14:textId="7CED36B1" w:rsidR="005C3823" w:rsidRDefault="005C3823" w:rsidP="007750D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33581D16" w14:textId="5660A756" w:rsidR="005C3823" w:rsidRDefault="005C3823" w:rsidP="007750D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55007FFB" w14:textId="0F3AB60D" w:rsidR="005C3823" w:rsidRDefault="005C3823" w:rsidP="007750D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5A66B97B" w14:textId="31E69CB2" w:rsidR="005C3823" w:rsidRDefault="005C3823" w:rsidP="007750D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7716198D" w14:textId="25DF1B9A" w:rsidR="005C3823" w:rsidRDefault="005C3823" w:rsidP="007750D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7B32B3A4" w14:textId="63228C78" w:rsidR="005C3823" w:rsidRDefault="005C3823" w:rsidP="007750D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3F73B508" w14:textId="54F4BACA" w:rsidR="005C3823" w:rsidRDefault="005C3823" w:rsidP="007750D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05B43509" w14:textId="6D634846" w:rsidR="005C3823" w:rsidRDefault="005C3823" w:rsidP="00757D26">
      <w:pPr>
        <w:spacing w:after="0" w:line="360" w:lineRule="auto"/>
        <w:rPr>
          <w:b/>
          <w:bCs/>
          <w:sz w:val="24"/>
          <w:szCs w:val="24"/>
        </w:rPr>
      </w:pPr>
    </w:p>
    <w:p w14:paraId="67E4A69F" w14:textId="29BF54FE" w:rsidR="00757D26" w:rsidRDefault="005C3823" w:rsidP="00757D26">
      <w:pPr>
        <w:spacing w:after="0"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SÃO PAULO – SP</w:t>
      </w:r>
    </w:p>
    <w:p w14:paraId="64DE94CE" w14:textId="28419DDF" w:rsidR="00757D26" w:rsidRPr="005C3823" w:rsidRDefault="008F7809" w:rsidP="00757D26">
      <w:pPr>
        <w:spacing w:after="0"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Outubro</w:t>
      </w:r>
      <w:r w:rsidR="00757D26">
        <w:rPr>
          <w:b/>
          <w:bCs/>
          <w:sz w:val="24"/>
          <w:szCs w:val="24"/>
        </w:rPr>
        <w:t xml:space="preserve"> de 2022</w:t>
      </w:r>
    </w:p>
    <w:p w14:paraId="10AFA734" w14:textId="511A0B26" w:rsidR="00F95930" w:rsidRPr="008F7809" w:rsidRDefault="002039EB" w:rsidP="004D0968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 w:rsidRPr="008F7809">
        <w:rPr>
          <w:rFonts w:ascii="Arial" w:hAnsi="Arial" w:cs="Arial"/>
          <w:b/>
          <w:bCs/>
          <w:color w:val="auto"/>
        </w:rPr>
        <w:lastRenderedPageBreak/>
        <w:t>Prefácio</w:t>
      </w:r>
    </w:p>
    <w:p w14:paraId="543DF352" w14:textId="432C06C6" w:rsidR="000F0E65" w:rsidRPr="006C5937" w:rsidRDefault="000F0E65" w:rsidP="005C382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120"/>
        <w:ind w:left="5760" w:firstLine="720"/>
        <w:jc w:val="center"/>
        <w:rPr>
          <w:rFonts w:ascii="Arial" w:hAnsi="Arial" w:cs="Arial"/>
          <w:bCs/>
          <w:color w:val="FFFFFF"/>
        </w:rPr>
      </w:pPr>
      <w:r w:rsidRPr="006C5937">
        <w:rPr>
          <w:rFonts w:ascii="Arial" w:eastAsia="Verdana" w:hAnsi="Arial" w:cs="Arial"/>
          <w:bCs/>
          <w:color w:val="000000"/>
        </w:rPr>
        <w:t>Histórico de Revisões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275"/>
        <w:gridCol w:w="1423"/>
        <w:gridCol w:w="4101"/>
        <w:gridCol w:w="2268"/>
      </w:tblGrid>
      <w:tr w:rsidR="000F0E65" w:rsidRPr="00307640" w14:paraId="4074950C" w14:textId="77777777" w:rsidTr="005C3823">
        <w:trPr>
          <w:trHeight w:val="317"/>
        </w:trPr>
        <w:tc>
          <w:tcPr>
            <w:tcW w:w="1275" w:type="dxa"/>
          </w:tcPr>
          <w:p w14:paraId="48FBEC09" w14:textId="78972202" w:rsidR="000F0E65" w:rsidRPr="006C5937" w:rsidRDefault="000F0E65" w:rsidP="000F0E6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5937">
              <w:rPr>
                <w:rFonts w:ascii="Arial" w:hAnsi="Arial" w:cs="Arial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1423" w:type="dxa"/>
          </w:tcPr>
          <w:p w14:paraId="039B000C" w14:textId="674C6B17" w:rsidR="000F0E65" w:rsidRPr="006C5937" w:rsidRDefault="000F0E65" w:rsidP="000F0E6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5937">
              <w:rPr>
                <w:rFonts w:ascii="Arial" w:hAnsi="Arial" w:cs="Arial"/>
                <w:b/>
                <w:bCs/>
                <w:sz w:val="18"/>
                <w:szCs w:val="18"/>
              </w:rPr>
              <w:t>Versão</w:t>
            </w:r>
          </w:p>
        </w:tc>
        <w:tc>
          <w:tcPr>
            <w:tcW w:w="4101" w:type="dxa"/>
          </w:tcPr>
          <w:p w14:paraId="6C5D799D" w14:textId="33BB26B3" w:rsidR="000F0E65" w:rsidRPr="006C5937" w:rsidRDefault="000F0E65" w:rsidP="000F0E6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5937">
              <w:rPr>
                <w:rFonts w:ascii="Arial" w:hAnsi="Arial"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2268" w:type="dxa"/>
          </w:tcPr>
          <w:p w14:paraId="590F7126" w14:textId="52536966" w:rsidR="000F0E65" w:rsidRPr="006C5937" w:rsidRDefault="000F0E65" w:rsidP="000F0E6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5937">
              <w:rPr>
                <w:rFonts w:ascii="Arial" w:hAnsi="Arial" w:cs="Arial"/>
                <w:b/>
                <w:bCs/>
                <w:sz w:val="18"/>
                <w:szCs w:val="18"/>
              </w:rPr>
              <w:t>Autor</w:t>
            </w:r>
          </w:p>
        </w:tc>
      </w:tr>
      <w:tr w:rsidR="000F0E65" w:rsidRPr="00307640" w14:paraId="3BAAD774" w14:textId="77777777" w:rsidTr="005C3823">
        <w:trPr>
          <w:trHeight w:val="302"/>
        </w:trPr>
        <w:tc>
          <w:tcPr>
            <w:tcW w:w="1275" w:type="dxa"/>
          </w:tcPr>
          <w:p w14:paraId="2FDC9DDA" w14:textId="7D9E8674" w:rsidR="000F0E65" w:rsidRPr="006C5937" w:rsidRDefault="00307640" w:rsidP="00457CCD">
            <w:pPr>
              <w:rPr>
                <w:rFonts w:ascii="Arial" w:hAnsi="Arial" w:cs="Arial"/>
                <w:sz w:val="18"/>
                <w:szCs w:val="18"/>
              </w:rPr>
            </w:pPr>
            <w:r w:rsidRPr="006C5937">
              <w:rPr>
                <w:rFonts w:ascii="Arial" w:hAnsi="Arial" w:cs="Arial"/>
                <w:sz w:val="18"/>
                <w:szCs w:val="18"/>
              </w:rPr>
              <w:t>2</w:t>
            </w:r>
            <w:r w:rsidR="00F95551">
              <w:rPr>
                <w:rFonts w:ascii="Arial" w:hAnsi="Arial" w:cs="Arial"/>
                <w:sz w:val="18"/>
                <w:szCs w:val="18"/>
              </w:rPr>
              <w:t>2</w:t>
            </w:r>
            <w:r w:rsidRPr="006C5937">
              <w:rPr>
                <w:rFonts w:ascii="Arial" w:hAnsi="Arial" w:cs="Arial"/>
                <w:sz w:val="18"/>
                <w:szCs w:val="18"/>
              </w:rPr>
              <w:t>/</w:t>
            </w:r>
            <w:r w:rsidR="00F95551">
              <w:rPr>
                <w:rFonts w:ascii="Arial" w:hAnsi="Arial" w:cs="Arial"/>
                <w:sz w:val="18"/>
                <w:szCs w:val="18"/>
              </w:rPr>
              <w:t>10</w:t>
            </w:r>
            <w:r w:rsidRPr="006C5937"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  <w:tc>
          <w:tcPr>
            <w:tcW w:w="1423" w:type="dxa"/>
          </w:tcPr>
          <w:p w14:paraId="3DA06F9D" w14:textId="78924E81" w:rsidR="000F0E65" w:rsidRPr="006C5937" w:rsidRDefault="00F95551" w:rsidP="00457CC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</w:t>
            </w:r>
            <w:r w:rsidR="00307640" w:rsidRPr="006C5937">
              <w:rPr>
                <w:rFonts w:ascii="Arial" w:hAnsi="Arial" w:cs="Arial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</w:rPr>
              <w:t>Release</w:t>
            </w:r>
            <w:r w:rsidR="00307640" w:rsidRPr="006C593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101" w:type="dxa"/>
          </w:tcPr>
          <w:p w14:paraId="4EE6B572" w14:textId="76E3EAE5" w:rsidR="000F0E65" w:rsidRPr="006C5937" w:rsidRDefault="00307640" w:rsidP="00457CCD">
            <w:pPr>
              <w:rPr>
                <w:rFonts w:ascii="Arial" w:hAnsi="Arial" w:cs="Arial"/>
                <w:sz w:val="18"/>
                <w:szCs w:val="18"/>
              </w:rPr>
            </w:pPr>
            <w:r w:rsidRPr="006C5937">
              <w:rPr>
                <w:rFonts w:ascii="Arial" w:hAnsi="Arial" w:cs="Arial"/>
                <w:sz w:val="18"/>
                <w:szCs w:val="18"/>
              </w:rPr>
              <w:t xml:space="preserve">Versão </w:t>
            </w:r>
            <w:r w:rsidR="00F95551">
              <w:rPr>
                <w:rFonts w:ascii="Arial" w:hAnsi="Arial" w:cs="Arial"/>
                <w:sz w:val="18"/>
                <w:szCs w:val="18"/>
              </w:rPr>
              <w:t>final</w:t>
            </w:r>
            <w:r w:rsidRPr="006C5937">
              <w:rPr>
                <w:rFonts w:ascii="Arial" w:hAnsi="Arial" w:cs="Arial"/>
                <w:sz w:val="18"/>
                <w:szCs w:val="18"/>
              </w:rPr>
              <w:t xml:space="preserve"> do documento</w:t>
            </w:r>
          </w:p>
        </w:tc>
        <w:tc>
          <w:tcPr>
            <w:tcW w:w="2268" w:type="dxa"/>
          </w:tcPr>
          <w:p w14:paraId="03CBC756" w14:textId="6866D4E0" w:rsidR="000F0E65" w:rsidRPr="006C5937" w:rsidRDefault="002039EB" w:rsidP="00457CC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C5937">
              <w:rPr>
                <w:rFonts w:ascii="Arial" w:hAnsi="Arial" w:cs="Arial"/>
                <w:sz w:val="18"/>
                <w:szCs w:val="18"/>
              </w:rPr>
              <w:t>DevBoyz</w:t>
            </w:r>
            <w:proofErr w:type="spellEnd"/>
          </w:p>
        </w:tc>
      </w:tr>
    </w:tbl>
    <w:p w14:paraId="7139285B" w14:textId="5F5641C8" w:rsidR="003A4A82" w:rsidRDefault="003A4A82" w:rsidP="00457CCD"/>
    <w:p w14:paraId="0B267B0A" w14:textId="6B52F0D6" w:rsidR="003A4A82" w:rsidRPr="008A16C6" w:rsidRDefault="003A4A82" w:rsidP="00F95551">
      <w:pPr>
        <w:jc w:val="both"/>
        <w:rPr>
          <w:rFonts w:ascii="Arial" w:hAnsi="Arial" w:cs="Arial"/>
          <w:sz w:val="24"/>
          <w:szCs w:val="24"/>
        </w:rPr>
      </w:pPr>
      <w:r w:rsidRPr="008A16C6">
        <w:rPr>
          <w:rFonts w:ascii="Arial" w:hAnsi="Arial" w:cs="Arial"/>
          <w:sz w:val="24"/>
          <w:szCs w:val="24"/>
        </w:rPr>
        <w:t xml:space="preserve">Esse documento destinasse a diretores, </w:t>
      </w:r>
      <w:r w:rsidR="00960DB3" w:rsidRPr="008A16C6">
        <w:rPr>
          <w:rFonts w:ascii="Arial" w:hAnsi="Arial" w:cs="Arial"/>
          <w:sz w:val="24"/>
          <w:szCs w:val="24"/>
        </w:rPr>
        <w:t>coordenadores, doutores, mestres</w:t>
      </w:r>
      <w:r w:rsidRPr="008A16C6">
        <w:rPr>
          <w:rFonts w:ascii="Arial" w:hAnsi="Arial" w:cs="Arial"/>
          <w:sz w:val="24"/>
          <w:szCs w:val="24"/>
        </w:rPr>
        <w:t>,</w:t>
      </w:r>
      <w:r w:rsidR="00960DB3" w:rsidRPr="008A16C6">
        <w:rPr>
          <w:rFonts w:ascii="Arial" w:hAnsi="Arial" w:cs="Arial"/>
          <w:sz w:val="24"/>
          <w:szCs w:val="24"/>
        </w:rPr>
        <w:t xml:space="preserve"> estudantes, </w:t>
      </w:r>
      <w:r w:rsidR="00005F63" w:rsidRPr="008A16C6">
        <w:rPr>
          <w:rFonts w:ascii="Arial" w:hAnsi="Arial" w:cs="Arial"/>
          <w:sz w:val="24"/>
          <w:szCs w:val="24"/>
        </w:rPr>
        <w:t>e pessoas interessadas em adquirir o software para controle de entrega e avaliação d</w:t>
      </w:r>
      <w:r w:rsidR="007248CA" w:rsidRPr="008A16C6">
        <w:rPr>
          <w:rFonts w:ascii="Arial" w:hAnsi="Arial" w:cs="Arial"/>
          <w:sz w:val="24"/>
          <w:szCs w:val="24"/>
        </w:rPr>
        <w:t>os</w:t>
      </w:r>
      <w:r w:rsidR="00005F63" w:rsidRPr="008A16C6">
        <w:rPr>
          <w:rFonts w:ascii="Arial" w:hAnsi="Arial" w:cs="Arial"/>
          <w:sz w:val="24"/>
          <w:szCs w:val="24"/>
        </w:rPr>
        <w:t xml:space="preserve"> documentos de trabalhos de conclusão de curso.</w:t>
      </w:r>
      <w:r w:rsidR="00960DB3" w:rsidRPr="008A16C6">
        <w:rPr>
          <w:rFonts w:ascii="Arial" w:hAnsi="Arial" w:cs="Arial"/>
          <w:sz w:val="24"/>
          <w:szCs w:val="24"/>
        </w:rPr>
        <w:t xml:space="preserve"> </w:t>
      </w:r>
    </w:p>
    <w:p w14:paraId="55000D29" w14:textId="14684178" w:rsidR="000A446D" w:rsidRPr="008F7809" w:rsidRDefault="004D0968" w:rsidP="000A446D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8F7809">
        <w:rPr>
          <w:rFonts w:ascii="Arial" w:hAnsi="Arial" w:cs="Arial"/>
          <w:b/>
          <w:bCs/>
          <w:color w:val="auto"/>
        </w:rPr>
        <w:t>Introdução</w:t>
      </w:r>
    </w:p>
    <w:p w14:paraId="7EA463AB" w14:textId="77777777" w:rsidR="00C421B6" w:rsidRPr="00C421B6" w:rsidRDefault="00C421B6" w:rsidP="00C421B6"/>
    <w:p w14:paraId="5051B3E0" w14:textId="2E0245BD" w:rsidR="007248CA" w:rsidRPr="008A16C6" w:rsidRDefault="0045717E" w:rsidP="00F95551">
      <w:pPr>
        <w:jc w:val="both"/>
        <w:rPr>
          <w:rFonts w:ascii="Arial" w:hAnsi="Arial" w:cs="Arial"/>
          <w:sz w:val="24"/>
          <w:szCs w:val="24"/>
        </w:rPr>
      </w:pPr>
      <w:r w:rsidRPr="008A16C6">
        <w:rPr>
          <w:rFonts w:ascii="Arial" w:hAnsi="Arial" w:cs="Arial"/>
          <w:sz w:val="24"/>
          <w:szCs w:val="24"/>
        </w:rPr>
        <w:t>O Software de Controle de TCC foi desenvolvido com o objetivo de gerenciar todo o processo de avaliação e document</w:t>
      </w:r>
      <w:r w:rsidR="006D0618" w:rsidRPr="008A16C6">
        <w:rPr>
          <w:rFonts w:ascii="Arial" w:hAnsi="Arial" w:cs="Arial"/>
          <w:sz w:val="24"/>
          <w:szCs w:val="24"/>
        </w:rPr>
        <w:t>ação</w:t>
      </w:r>
      <w:r w:rsidRPr="008A16C6">
        <w:rPr>
          <w:rFonts w:ascii="Arial" w:hAnsi="Arial" w:cs="Arial"/>
          <w:sz w:val="24"/>
          <w:szCs w:val="24"/>
        </w:rPr>
        <w:t xml:space="preserve"> entre aluno e profes</w:t>
      </w:r>
      <w:r w:rsidR="006D0618" w:rsidRPr="008A16C6">
        <w:rPr>
          <w:rFonts w:ascii="Arial" w:hAnsi="Arial" w:cs="Arial"/>
          <w:sz w:val="24"/>
          <w:szCs w:val="24"/>
        </w:rPr>
        <w:t>sor, a fim de otimizar tempo, facilitar a comunicação</w:t>
      </w:r>
      <w:r w:rsidR="00110A87" w:rsidRPr="008A16C6">
        <w:rPr>
          <w:rFonts w:ascii="Arial" w:hAnsi="Arial" w:cs="Arial"/>
          <w:sz w:val="24"/>
          <w:szCs w:val="24"/>
        </w:rPr>
        <w:t xml:space="preserve">, aplicar novos recursos tecnológicos </w:t>
      </w:r>
      <w:r w:rsidR="00BB79E6" w:rsidRPr="008A16C6">
        <w:rPr>
          <w:rFonts w:ascii="Arial" w:hAnsi="Arial" w:cs="Arial"/>
          <w:sz w:val="24"/>
          <w:szCs w:val="24"/>
        </w:rPr>
        <w:t xml:space="preserve">e </w:t>
      </w:r>
      <w:r w:rsidR="000A446D" w:rsidRPr="008A16C6">
        <w:rPr>
          <w:rFonts w:ascii="Arial" w:hAnsi="Arial" w:cs="Arial"/>
          <w:sz w:val="24"/>
          <w:szCs w:val="24"/>
        </w:rPr>
        <w:t>extinguir</w:t>
      </w:r>
      <w:r w:rsidR="00BB79E6" w:rsidRPr="008A16C6">
        <w:rPr>
          <w:rFonts w:ascii="Arial" w:hAnsi="Arial" w:cs="Arial"/>
          <w:sz w:val="24"/>
          <w:szCs w:val="24"/>
        </w:rPr>
        <w:t xml:space="preserve"> os manuais</w:t>
      </w:r>
      <w:r w:rsidR="00C4777E" w:rsidRPr="008A16C6">
        <w:rPr>
          <w:rFonts w:ascii="Arial" w:hAnsi="Arial" w:cs="Arial"/>
          <w:sz w:val="24"/>
          <w:szCs w:val="24"/>
        </w:rPr>
        <w:t>. Além, o software visa</w:t>
      </w:r>
      <w:r w:rsidR="00BB79E6" w:rsidRPr="008A16C6">
        <w:rPr>
          <w:rFonts w:ascii="Arial" w:hAnsi="Arial" w:cs="Arial"/>
          <w:sz w:val="24"/>
          <w:szCs w:val="24"/>
        </w:rPr>
        <w:t xml:space="preserve"> </w:t>
      </w:r>
      <w:r w:rsidR="00F57124" w:rsidRPr="008A16C6">
        <w:rPr>
          <w:rFonts w:ascii="Arial" w:hAnsi="Arial" w:cs="Arial"/>
          <w:sz w:val="24"/>
          <w:szCs w:val="24"/>
        </w:rPr>
        <w:t>auxiliar</w:t>
      </w:r>
      <w:r w:rsidR="00BB79E6" w:rsidRPr="008A16C6">
        <w:rPr>
          <w:rFonts w:ascii="Arial" w:hAnsi="Arial" w:cs="Arial"/>
          <w:sz w:val="24"/>
          <w:szCs w:val="24"/>
        </w:rPr>
        <w:t xml:space="preserve"> a entrega, recebimento e correção das atividades de conclusão de curso</w:t>
      </w:r>
      <w:r w:rsidR="000A446D" w:rsidRPr="008A16C6">
        <w:rPr>
          <w:rFonts w:ascii="Arial" w:hAnsi="Arial" w:cs="Arial"/>
          <w:sz w:val="24"/>
          <w:szCs w:val="24"/>
        </w:rPr>
        <w:t xml:space="preserve"> e</w:t>
      </w:r>
      <w:r w:rsidR="00F57124" w:rsidRPr="008A16C6">
        <w:rPr>
          <w:rFonts w:ascii="Arial" w:hAnsi="Arial" w:cs="Arial"/>
          <w:sz w:val="24"/>
          <w:szCs w:val="24"/>
        </w:rPr>
        <w:t xml:space="preserve"> conectar </w:t>
      </w:r>
      <w:r w:rsidR="009C0AFB" w:rsidRPr="008A16C6">
        <w:rPr>
          <w:rFonts w:ascii="Arial" w:hAnsi="Arial" w:cs="Arial"/>
          <w:sz w:val="24"/>
          <w:szCs w:val="24"/>
        </w:rPr>
        <w:t>todas as pessoas relacionadas</w:t>
      </w:r>
      <w:r w:rsidR="000A446D" w:rsidRPr="008A16C6">
        <w:rPr>
          <w:rFonts w:ascii="Arial" w:hAnsi="Arial" w:cs="Arial"/>
          <w:sz w:val="24"/>
          <w:szCs w:val="24"/>
        </w:rPr>
        <w:t xml:space="preserve"> </w:t>
      </w:r>
      <w:r w:rsidR="00DD5FB8" w:rsidRPr="008A16C6">
        <w:rPr>
          <w:rFonts w:ascii="Arial" w:hAnsi="Arial" w:cs="Arial"/>
          <w:sz w:val="24"/>
          <w:szCs w:val="24"/>
        </w:rPr>
        <w:t xml:space="preserve">ao processo </w:t>
      </w:r>
      <w:r w:rsidR="000A446D" w:rsidRPr="008A16C6">
        <w:rPr>
          <w:rFonts w:ascii="Arial" w:hAnsi="Arial" w:cs="Arial"/>
          <w:sz w:val="24"/>
          <w:szCs w:val="24"/>
        </w:rPr>
        <w:t xml:space="preserve">de forma </w:t>
      </w:r>
      <w:r w:rsidR="00DD5FB8" w:rsidRPr="008A16C6">
        <w:rPr>
          <w:rFonts w:ascii="Arial" w:hAnsi="Arial" w:cs="Arial"/>
          <w:sz w:val="24"/>
          <w:szCs w:val="24"/>
        </w:rPr>
        <w:t xml:space="preserve">simples, </w:t>
      </w:r>
      <w:r w:rsidR="000A446D" w:rsidRPr="008A16C6">
        <w:rPr>
          <w:rFonts w:ascii="Arial" w:hAnsi="Arial" w:cs="Arial"/>
          <w:sz w:val="24"/>
          <w:szCs w:val="24"/>
        </w:rPr>
        <w:t>dinâmica</w:t>
      </w:r>
      <w:r w:rsidR="009C0AFB" w:rsidRPr="008A16C6">
        <w:rPr>
          <w:rFonts w:ascii="Arial" w:hAnsi="Arial" w:cs="Arial"/>
          <w:sz w:val="24"/>
          <w:szCs w:val="24"/>
        </w:rPr>
        <w:t xml:space="preserve"> e direta</w:t>
      </w:r>
      <w:r w:rsidR="000A446D" w:rsidRPr="008A16C6">
        <w:rPr>
          <w:rFonts w:ascii="Arial" w:hAnsi="Arial" w:cs="Arial"/>
          <w:sz w:val="24"/>
          <w:szCs w:val="24"/>
        </w:rPr>
        <w:t>.</w:t>
      </w:r>
    </w:p>
    <w:p w14:paraId="1F988344" w14:textId="5D3EAE64" w:rsidR="000F50DD" w:rsidRPr="008A16C6" w:rsidRDefault="00441298" w:rsidP="00F95551">
      <w:pPr>
        <w:jc w:val="both"/>
        <w:rPr>
          <w:rFonts w:ascii="Arial" w:hAnsi="Arial" w:cs="Arial"/>
          <w:sz w:val="24"/>
          <w:szCs w:val="24"/>
        </w:rPr>
      </w:pPr>
      <w:r w:rsidRPr="008A16C6">
        <w:rPr>
          <w:rFonts w:ascii="Arial" w:hAnsi="Arial" w:cs="Arial"/>
          <w:sz w:val="24"/>
          <w:szCs w:val="24"/>
        </w:rPr>
        <w:t>O Controle de TCC dispõe de funcionalidades intuitivas, como a área de navegação</w:t>
      </w:r>
      <w:r w:rsidR="00FD72B6" w:rsidRPr="008A16C6">
        <w:rPr>
          <w:rFonts w:ascii="Arial" w:hAnsi="Arial" w:cs="Arial"/>
          <w:sz w:val="24"/>
          <w:szCs w:val="24"/>
        </w:rPr>
        <w:t xml:space="preserve"> para o aluno</w:t>
      </w:r>
      <w:r w:rsidRPr="008A16C6">
        <w:rPr>
          <w:rFonts w:ascii="Arial" w:hAnsi="Arial" w:cs="Arial"/>
          <w:sz w:val="24"/>
          <w:szCs w:val="24"/>
        </w:rPr>
        <w:t xml:space="preserve">, </w:t>
      </w:r>
      <w:r w:rsidR="00FD72B6" w:rsidRPr="008A16C6">
        <w:rPr>
          <w:rFonts w:ascii="Arial" w:hAnsi="Arial" w:cs="Arial"/>
          <w:sz w:val="24"/>
          <w:szCs w:val="24"/>
        </w:rPr>
        <w:t xml:space="preserve">podendo efetuar a autenticação e no menu principal ter opções de enviar um documento </w:t>
      </w:r>
      <w:r w:rsidR="006F41C1" w:rsidRPr="008A16C6">
        <w:rPr>
          <w:rFonts w:ascii="Arial" w:hAnsi="Arial" w:cs="Arial"/>
          <w:sz w:val="24"/>
          <w:szCs w:val="24"/>
        </w:rPr>
        <w:t xml:space="preserve">ao orientador </w:t>
      </w:r>
      <w:r w:rsidR="00FD72B6" w:rsidRPr="008A16C6">
        <w:rPr>
          <w:rFonts w:ascii="Arial" w:hAnsi="Arial" w:cs="Arial"/>
          <w:sz w:val="24"/>
          <w:szCs w:val="24"/>
        </w:rPr>
        <w:t>ou alterar a senha</w:t>
      </w:r>
      <w:r w:rsidR="006F41C1" w:rsidRPr="008A16C6">
        <w:rPr>
          <w:rFonts w:ascii="Arial" w:hAnsi="Arial" w:cs="Arial"/>
          <w:sz w:val="24"/>
          <w:szCs w:val="24"/>
        </w:rPr>
        <w:t xml:space="preserve"> de login</w:t>
      </w:r>
      <w:r w:rsidR="00FD72B6" w:rsidRPr="008A16C6">
        <w:rPr>
          <w:rFonts w:ascii="Arial" w:hAnsi="Arial" w:cs="Arial"/>
          <w:sz w:val="24"/>
          <w:szCs w:val="24"/>
        </w:rPr>
        <w:t xml:space="preserve">. </w:t>
      </w:r>
      <w:r w:rsidR="001B308C" w:rsidRPr="008A16C6">
        <w:rPr>
          <w:rFonts w:ascii="Arial" w:hAnsi="Arial" w:cs="Arial"/>
          <w:sz w:val="24"/>
          <w:szCs w:val="24"/>
        </w:rPr>
        <w:t>O aluno também poderá cadastrar um grupo na área de cadastro incluindo nome</w:t>
      </w:r>
      <w:r w:rsidR="007D169C" w:rsidRPr="008A16C6">
        <w:rPr>
          <w:rFonts w:ascii="Arial" w:hAnsi="Arial" w:cs="Arial"/>
          <w:sz w:val="24"/>
          <w:szCs w:val="24"/>
        </w:rPr>
        <w:t>,</w:t>
      </w:r>
      <w:r w:rsidR="001B308C" w:rsidRPr="008A16C6">
        <w:rPr>
          <w:rFonts w:ascii="Arial" w:hAnsi="Arial" w:cs="Arial"/>
          <w:sz w:val="24"/>
          <w:szCs w:val="24"/>
        </w:rPr>
        <w:t xml:space="preserve"> identificação</w:t>
      </w:r>
      <w:r w:rsidR="007D169C" w:rsidRPr="008A16C6">
        <w:rPr>
          <w:rFonts w:ascii="Arial" w:hAnsi="Arial" w:cs="Arial"/>
          <w:sz w:val="24"/>
          <w:szCs w:val="24"/>
        </w:rPr>
        <w:t xml:space="preserve"> e turma e assim enviar um documento conjunto aos colegas de classe.</w:t>
      </w:r>
    </w:p>
    <w:p w14:paraId="4F46AAAC" w14:textId="48B51FCC" w:rsidR="00FD72B6" w:rsidRPr="008A16C6" w:rsidRDefault="00FD72B6" w:rsidP="00F95551">
      <w:pPr>
        <w:jc w:val="both"/>
        <w:rPr>
          <w:rFonts w:ascii="Arial" w:hAnsi="Arial" w:cs="Arial"/>
          <w:sz w:val="24"/>
          <w:szCs w:val="24"/>
        </w:rPr>
      </w:pPr>
      <w:r w:rsidRPr="008A16C6">
        <w:rPr>
          <w:rFonts w:ascii="Arial" w:hAnsi="Arial" w:cs="Arial"/>
          <w:sz w:val="24"/>
          <w:szCs w:val="24"/>
        </w:rPr>
        <w:t xml:space="preserve">A área de navegação do orientador possui funções idênticas as funções da área de navegação do aluno, e </w:t>
      </w:r>
      <w:r w:rsidR="006F41C1" w:rsidRPr="008A16C6">
        <w:rPr>
          <w:rFonts w:ascii="Arial" w:hAnsi="Arial" w:cs="Arial"/>
          <w:sz w:val="24"/>
          <w:szCs w:val="24"/>
        </w:rPr>
        <w:t>novas funcionalidades permitindo efetuar o download do documento enviado pelo aluno, corrigi</w:t>
      </w:r>
      <w:r w:rsidR="00736883" w:rsidRPr="008A16C6">
        <w:rPr>
          <w:rFonts w:ascii="Arial" w:hAnsi="Arial" w:cs="Arial"/>
          <w:sz w:val="24"/>
          <w:szCs w:val="24"/>
        </w:rPr>
        <w:t>-lo</w:t>
      </w:r>
      <w:r w:rsidR="006F41C1" w:rsidRPr="008A16C6">
        <w:rPr>
          <w:rFonts w:ascii="Arial" w:hAnsi="Arial" w:cs="Arial"/>
          <w:sz w:val="24"/>
          <w:szCs w:val="24"/>
        </w:rPr>
        <w:t xml:space="preserve"> e devolver o documento com as devidas correções.</w:t>
      </w:r>
    </w:p>
    <w:p w14:paraId="6791BD68" w14:textId="5BD700DA" w:rsidR="007D169C" w:rsidRPr="008A16C6" w:rsidRDefault="006529D6" w:rsidP="00F95551">
      <w:pPr>
        <w:jc w:val="both"/>
        <w:rPr>
          <w:rFonts w:ascii="Arial" w:hAnsi="Arial" w:cs="Arial"/>
          <w:sz w:val="24"/>
          <w:szCs w:val="24"/>
        </w:rPr>
      </w:pPr>
      <w:r w:rsidRPr="008A16C6">
        <w:rPr>
          <w:rFonts w:ascii="Arial" w:hAnsi="Arial" w:cs="Arial"/>
          <w:sz w:val="24"/>
          <w:szCs w:val="24"/>
        </w:rPr>
        <w:t xml:space="preserve">O processo de devolução do documento </w:t>
      </w:r>
      <w:r w:rsidR="00D6422A" w:rsidRPr="008A16C6">
        <w:rPr>
          <w:rFonts w:ascii="Arial" w:hAnsi="Arial" w:cs="Arial"/>
          <w:sz w:val="24"/>
          <w:szCs w:val="24"/>
        </w:rPr>
        <w:t xml:space="preserve">ocorre </w:t>
      </w:r>
      <w:r w:rsidRPr="008A16C6">
        <w:rPr>
          <w:rFonts w:ascii="Arial" w:hAnsi="Arial" w:cs="Arial"/>
          <w:sz w:val="24"/>
          <w:szCs w:val="24"/>
        </w:rPr>
        <w:t>pela área de gerenciamento, na qual dispõe de emissão de relatório e atualização de dados.</w:t>
      </w:r>
    </w:p>
    <w:p w14:paraId="7069517C" w14:textId="77777777" w:rsidR="003F784F" w:rsidRDefault="006529D6" w:rsidP="00F95551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A16C6">
        <w:rPr>
          <w:rFonts w:ascii="Arial" w:hAnsi="Arial" w:cs="Arial"/>
          <w:sz w:val="24"/>
          <w:szCs w:val="24"/>
        </w:rPr>
        <w:t>Com tudo, o sistema atende estratégias de negócios</w:t>
      </w:r>
      <w:r w:rsidR="00D6422A" w:rsidRPr="008A16C6">
        <w:rPr>
          <w:rFonts w:ascii="Arial" w:hAnsi="Arial" w:cs="Arial"/>
          <w:sz w:val="24"/>
          <w:szCs w:val="24"/>
        </w:rPr>
        <w:t xml:space="preserve"> globais</w:t>
      </w:r>
      <w:r w:rsidRPr="008A16C6">
        <w:rPr>
          <w:rFonts w:ascii="Arial" w:hAnsi="Arial" w:cs="Arial"/>
          <w:sz w:val="24"/>
          <w:szCs w:val="24"/>
        </w:rPr>
        <w:t xml:space="preserve"> tendo a proposta de inovar o mercado educacional</w:t>
      </w:r>
      <w:r w:rsidR="00E405A5" w:rsidRPr="008A16C6">
        <w:rPr>
          <w:rFonts w:ascii="Arial" w:hAnsi="Arial" w:cs="Arial"/>
          <w:sz w:val="24"/>
          <w:szCs w:val="24"/>
        </w:rPr>
        <w:t xml:space="preserve">, sendo </w:t>
      </w:r>
      <w:r w:rsidR="00E405A5"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capaz de </w:t>
      </w:r>
      <w:r w:rsidR="00D6422A"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>aumentar a produtividade e eficiência nas entregas e correções de documentos e proporcionar</w:t>
      </w:r>
      <w:r w:rsidR="00E405A5"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AA5729"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novas </w:t>
      </w:r>
      <w:r w:rsidR="00E405A5"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>experiência</w:t>
      </w:r>
      <w:r w:rsidR="00AA5729"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>s</w:t>
      </w:r>
      <w:r w:rsidR="00E405A5"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ensino diferenciada</w:t>
      </w:r>
      <w:r w:rsidR="00AA5729"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>s</w:t>
      </w:r>
      <w:r w:rsidR="00D6422A"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rent</w:t>
      </w:r>
      <w:r w:rsidR="00AA5729"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>áveis</w:t>
      </w:r>
      <w:r w:rsidR="00E405A5" w:rsidRPr="008A16C6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58300F2A" w14:textId="0173152B" w:rsidR="004D0968" w:rsidRPr="003F784F" w:rsidRDefault="003F784F" w:rsidP="003F784F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br w:type="page"/>
      </w:r>
    </w:p>
    <w:p w14:paraId="56FF9BAD" w14:textId="6804B364" w:rsidR="004D0968" w:rsidRPr="008F7809" w:rsidRDefault="004D0968" w:rsidP="007248CA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8F7809">
        <w:rPr>
          <w:rFonts w:ascii="Arial" w:hAnsi="Arial" w:cs="Arial"/>
          <w:b/>
          <w:bCs/>
          <w:color w:val="auto"/>
        </w:rPr>
        <w:lastRenderedPageBreak/>
        <w:t>Glossário</w:t>
      </w:r>
    </w:p>
    <w:p w14:paraId="63FD8B84" w14:textId="77777777" w:rsidR="003F784F" w:rsidRDefault="003F784F" w:rsidP="00F95551">
      <w:pPr>
        <w:jc w:val="both"/>
        <w:rPr>
          <w:rFonts w:ascii="Arial" w:hAnsi="Arial" w:cs="Arial"/>
          <w:sz w:val="24"/>
          <w:szCs w:val="24"/>
        </w:rPr>
      </w:pPr>
    </w:p>
    <w:p w14:paraId="1762F5BF" w14:textId="39E100C4" w:rsidR="00C421B6" w:rsidRDefault="003F784F" w:rsidP="004C0AC8">
      <w:pPr>
        <w:jc w:val="both"/>
        <w:rPr>
          <w:rFonts w:ascii="Arial" w:hAnsi="Arial" w:cs="Arial"/>
          <w:sz w:val="24"/>
          <w:szCs w:val="24"/>
        </w:rPr>
      </w:pPr>
      <w:r w:rsidRPr="003F784F">
        <w:rPr>
          <w:rFonts w:ascii="Arial" w:hAnsi="Arial" w:cs="Arial"/>
          <w:b/>
          <w:bCs/>
          <w:sz w:val="24"/>
          <w:szCs w:val="24"/>
        </w:rPr>
        <w:t>TCC</w:t>
      </w:r>
      <w:r w:rsidRPr="003F784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Trabalho de Conclusão de Curso.</w:t>
      </w:r>
    </w:p>
    <w:p w14:paraId="07E729FC" w14:textId="17B775C7" w:rsidR="003F784F" w:rsidRDefault="003F784F" w:rsidP="004C0AC8">
      <w:pPr>
        <w:jc w:val="both"/>
        <w:rPr>
          <w:rFonts w:ascii="Arial" w:hAnsi="Arial" w:cs="Arial"/>
          <w:sz w:val="24"/>
          <w:szCs w:val="24"/>
        </w:rPr>
      </w:pPr>
      <w:r w:rsidRPr="003F784F">
        <w:rPr>
          <w:rFonts w:ascii="Arial" w:hAnsi="Arial" w:cs="Arial"/>
          <w:b/>
          <w:bCs/>
          <w:sz w:val="24"/>
          <w:szCs w:val="24"/>
        </w:rPr>
        <w:t>Orientador:</w:t>
      </w:r>
      <w:r w:rsidRPr="003F784F">
        <w:rPr>
          <w:rFonts w:ascii="Arial" w:hAnsi="Arial" w:cs="Arial"/>
          <w:sz w:val="24"/>
          <w:szCs w:val="24"/>
        </w:rPr>
        <w:t xml:space="preserve"> Termo utilizado para representação dos responsáveis pelas turmas.</w:t>
      </w:r>
    </w:p>
    <w:p w14:paraId="64F666C6" w14:textId="0A356210" w:rsidR="003F784F" w:rsidRDefault="003F784F" w:rsidP="004C0AC8">
      <w:pPr>
        <w:jc w:val="both"/>
        <w:rPr>
          <w:rFonts w:ascii="Arial" w:hAnsi="Arial" w:cs="Arial"/>
          <w:color w:val="363636"/>
          <w:sz w:val="24"/>
          <w:szCs w:val="24"/>
          <w:shd w:val="clear" w:color="auto" w:fill="FFFFFF"/>
        </w:rPr>
      </w:pPr>
      <w:r w:rsidRPr="003F784F">
        <w:rPr>
          <w:rFonts w:ascii="Arial" w:hAnsi="Arial" w:cs="Arial"/>
          <w:b/>
          <w:bCs/>
          <w:sz w:val="24"/>
          <w:szCs w:val="24"/>
        </w:rPr>
        <w:t>Back-</w:t>
      </w:r>
      <w:proofErr w:type="spellStart"/>
      <w:r w:rsidRPr="003F784F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3F784F">
        <w:rPr>
          <w:rFonts w:ascii="Arial" w:hAnsi="Arial" w:cs="Arial"/>
          <w:b/>
          <w:bCs/>
          <w:sz w:val="24"/>
          <w:szCs w:val="24"/>
        </w:rPr>
        <w:t xml:space="preserve">: </w:t>
      </w:r>
      <w:r w:rsidRPr="003F784F">
        <w:rPr>
          <w:rFonts w:ascii="Arial" w:hAnsi="Arial" w:cs="Arial"/>
          <w:sz w:val="24"/>
          <w:szCs w:val="24"/>
        </w:rPr>
        <w:t>Termo utilizado</w:t>
      </w:r>
      <w:r>
        <w:rPr>
          <w:rFonts w:ascii="Arial" w:hAnsi="Arial" w:cs="Arial"/>
          <w:sz w:val="24"/>
          <w:szCs w:val="24"/>
        </w:rPr>
        <w:t xml:space="preserve"> para</w:t>
      </w:r>
      <w:r w:rsidRPr="003F784F">
        <w:rPr>
          <w:rFonts w:ascii="Arial" w:hAnsi="Arial" w:cs="Arial"/>
          <w:sz w:val="24"/>
          <w:szCs w:val="24"/>
        </w:rPr>
        <w:t xml:space="preserve"> tudo que</w:t>
      </w:r>
      <w:r w:rsidRPr="003F784F">
        <w:rPr>
          <w:rFonts w:ascii="Arial" w:hAnsi="Arial" w:cs="Arial"/>
          <w:color w:val="363636"/>
          <w:sz w:val="24"/>
          <w:szCs w:val="24"/>
          <w:shd w:val="clear" w:color="auto" w:fill="FFFFFF"/>
        </w:rPr>
        <w:t> se relaciona com o que está por trás das aplicações desenvolvidas na programação. Ou seja, tudo que dá estrutura e apoio às ações do usuário da máquina é chamado de back-end.</w:t>
      </w:r>
    </w:p>
    <w:p w14:paraId="2EAA7E37" w14:textId="77777777" w:rsidR="004C0AC8" w:rsidRDefault="003F784F" w:rsidP="004C0AC8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363636"/>
          <w:sz w:val="24"/>
          <w:szCs w:val="24"/>
          <w:shd w:val="clear" w:color="auto" w:fill="FFFFFF"/>
        </w:rPr>
        <w:t>Front-</w:t>
      </w:r>
      <w:proofErr w:type="spellStart"/>
      <w:r>
        <w:rPr>
          <w:rFonts w:ascii="Arial" w:hAnsi="Arial" w:cs="Arial"/>
          <w:b/>
          <w:bCs/>
          <w:color w:val="363636"/>
          <w:sz w:val="24"/>
          <w:szCs w:val="24"/>
          <w:shd w:val="clear" w:color="auto" w:fill="FFFFFF"/>
        </w:rPr>
        <w:t>end</w:t>
      </w:r>
      <w:proofErr w:type="spellEnd"/>
      <w:r>
        <w:rPr>
          <w:rFonts w:ascii="Arial" w:hAnsi="Arial" w:cs="Arial"/>
          <w:b/>
          <w:bCs/>
          <w:color w:val="363636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color w:val="363636"/>
          <w:sz w:val="24"/>
          <w:szCs w:val="24"/>
          <w:shd w:val="clear" w:color="auto" w:fill="FFFFFF"/>
        </w:rPr>
        <w:t>Termo utilizado para denominar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3F784F">
        <w:rPr>
          <w:rFonts w:ascii="Arial" w:hAnsi="Arial" w:cs="Arial"/>
          <w:sz w:val="24"/>
          <w:szCs w:val="24"/>
        </w:rPr>
        <w:t xml:space="preserve">a interface gráfica do projeto. Ou seja, é onde se desenvolve </w:t>
      </w:r>
      <w:r w:rsidR="004C0AC8">
        <w:rPr>
          <w:rFonts w:ascii="Arial" w:hAnsi="Arial" w:cs="Arial"/>
          <w:sz w:val="24"/>
          <w:szCs w:val="24"/>
        </w:rPr>
        <w:t xml:space="preserve">o design e visual </w:t>
      </w:r>
      <w:r w:rsidRPr="003F784F">
        <w:rPr>
          <w:rFonts w:ascii="Arial" w:hAnsi="Arial" w:cs="Arial"/>
          <w:sz w:val="24"/>
          <w:szCs w:val="24"/>
        </w:rPr>
        <w:t>com a qual o usuário irá interagir diretamente, seja em softwares, sites, aplicativos, etc.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292F8997" w14:textId="77777777" w:rsidR="004C0AC8" w:rsidRDefault="004C0AC8" w:rsidP="004C0AC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C0AC8">
        <w:rPr>
          <w:rFonts w:ascii="Arial" w:hAnsi="Arial" w:cs="Arial"/>
          <w:b/>
          <w:bCs/>
          <w:color w:val="202124"/>
          <w:shd w:val="clear" w:color="auto" w:fill="FFFFFF"/>
        </w:rPr>
        <w:t>PHP: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PHP é uma linguagem de programação nomeada de “</w:t>
      </w:r>
      <w:r w:rsidRPr="004C0AC8">
        <w:rPr>
          <w:rFonts w:ascii="Arial" w:hAnsi="Arial" w:cs="Arial"/>
          <w:sz w:val="24"/>
          <w:szCs w:val="24"/>
        </w:rPr>
        <w:t xml:space="preserve">Hypertext </w:t>
      </w:r>
      <w:proofErr w:type="spellStart"/>
      <w:r w:rsidRPr="004C0AC8">
        <w:rPr>
          <w:rFonts w:ascii="Arial" w:hAnsi="Arial" w:cs="Arial"/>
          <w:sz w:val="24"/>
          <w:szCs w:val="24"/>
        </w:rPr>
        <w:t>Preprocessor</w:t>
      </w:r>
      <w:proofErr w:type="spellEnd"/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, </w:t>
      </w:r>
      <w:r w:rsidRPr="004C0AC8">
        <w:rPr>
          <w:rFonts w:ascii="Arial" w:hAnsi="Arial" w:cs="Arial"/>
          <w:color w:val="202124"/>
          <w:sz w:val="24"/>
          <w:szCs w:val="24"/>
          <w:shd w:val="clear" w:color="auto" w:fill="FFFFFF"/>
        </w:rPr>
        <w:t>sendo</w:t>
      </w:r>
      <w:r w:rsidRPr="004C0AC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uma linguagem de script open </w:t>
      </w:r>
      <w:proofErr w:type="spellStart"/>
      <w:r w:rsidRPr="004C0AC8">
        <w:rPr>
          <w:rFonts w:ascii="Arial" w:hAnsi="Arial" w:cs="Arial"/>
          <w:color w:val="202124"/>
          <w:sz w:val="24"/>
          <w:szCs w:val="24"/>
          <w:shd w:val="clear" w:color="auto" w:fill="FFFFFF"/>
        </w:rPr>
        <w:t>source</w:t>
      </w:r>
      <w:proofErr w:type="spellEnd"/>
      <w:r w:rsidRPr="004C0AC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uso geral, muito utilizada, e especialmente adequada para o desenvolvimento web e que pode ser embutida dentro do HTML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329813B0" w14:textId="77777777" w:rsidR="004C0AC8" w:rsidRDefault="004C0AC8" w:rsidP="004C0AC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HTML: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HTML ou “</w:t>
      </w:r>
      <w:proofErr w:type="spellStart"/>
      <w:r w:rsidRPr="004C0AC8">
        <w:rPr>
          <w:rFonts w:ascii="Arial" w:hAnsi="Arial" w:cs="Arial"/>
          <w:sz w:val="24"/>
          <w:szCs w:val="24"/>
        </w:rPr>
        <w:t>HyperText</w:t>
      </w:r>
      <w:proofErr w:type="spellEnd"/>
      <w:r w:rsidRPr="004C0AC8">
        <w:rPr>
          <w:rFonts w:ascii="Arial" w:hAnsi="Arial" w:cs="Arial"/>
          <w:sz w:val="24"/>
          <w:szCs w:val="24"/>
        </w:rPr>
        <w:t xml:space="preserve"> Markup </w:t>
      </w:r>
      <w:proofErr w:type="spellStart"/>
      <w:r w:rsidRPr="004C0AC8"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4C0AC8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4C0AC8">
        <w:rPr>
          <w:rFonts w:ascii="Arial" w:hAnsi="Arial" w:cs="Arial"/>
          <w:color w:val="202124"/>
          <w:sz w:val="24"/>
          <w:szCs w:val="24"/>
          <w:shd w:val="clear" w:color="auto" w:fill="FFFFFF"/>
        </w:rPr>
        <w:t>é o componente base da web. Isso quer dizer que ele permite a construção de websites e a inserção de novos conteúdos, como imagens e vídeos, por meio dos hipertextos.</w:t>
      </w:r>
    </w:p>
    <w:p w14:paraId="34BB410A" w14:textId="77777777" w:rsidR="004C0AC8" w:rsidRDefault="004C0AC8" w:rsidP="004C0AC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C0AC8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Hipertexto:</w:t>
      </w:r>
      <w:r w:rsidRPr="004C0AC8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4C0AC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termo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utilizado</w:t>
      </w:r>
      <w:r w:rsidRPr="004C0AC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para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nomear</w:t>
      </w:r>
      <w:r w:rsidRPr="004C0AC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escritura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s</w:t>
      </w:r>
      <w:r w:rsidRPr="004C0AC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eletrônica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s</w:t>
      </w:r>
      <w:r w:rsidRPr="004C0AC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não-sequencia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is</w:t>
      </w:r>
      <w:r w:rsidRPr="004C0AC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não-linear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es</w:t>
      </w:r>
      <w:r w:rsidRPr="004C0AC8">
        <w:rPr>
          <w:rFonts w:ascii="Arial" w:hAnsi="Arial" w:cs="Arial"/>
          <w:color w:val="202124"/>
          <w:sz w:val="24"/>
          <w:szCs w:val="24"/>
          <w:shd w:val="clear" w:color="auto" w:fill="FFFFFF"/>
        </w:rPr>
        <w:t>, que se bifurca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m</w:t>
      </w:r>
      <w:r w:rsidRPr="004C0AC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permite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m</w:t>
      </w:r>
      <w:r w:rsidRPr="004C0AC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ao leitor o acesso a um número quase sem limite de outros textos a partir de escolhas locais e sucessivas em tempo real.</w:t>
      </w:r>
    </w:p>
    <w:p w14:paraId="1DD14653" w14:textId="77777777" w:rsidR="004C0AC8" w:rsidRDefault="004C0AC8" w:rsidP="004C0AC8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C0AC8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AWS: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AWS ou “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Amazon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Web Services” é a sigla utilizada para nomear</w:t>
      </w:r>
      <w:r w:rsidRPr="004C0AC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4C0AC8">
        <w:rPr>
          <w:rFonts w:ascii="Arial" w:hAnsi="Arial" w:cs="Arial"/>
          <w:color w:val="202124"/>
          <w:sz w:val="24"/>
          <w:szCs w:val="24"/>
          <w:shd w:val="clear" w:color="auto" w:fill="FFFFFF"/>
        </w:rPr>
        <w:t>um provedor de serviços em nuvem que oferece serviços de infraestrutura de TI para empresas por meio da internet, o que é conhecido popularmente como computação em nuvem.</w:t>
      </w:r>
    </w:p>
    <w:p w14:paraId="5A6ED179" w14:textId="03788AE2" w:rsidR="004D0968" w:rsidRPr="004C0AC8" w:rsidRDefault="004C0AC8" w:rsidP="003F784F">
      <w:pPr>
        <w:jc w:val="both"/>
        <w:rPr>
          <w:rFonts w:ascii="Arial" w:hAnsi="Arial" w:cs="Arial"/>
          <w:b/>
          <w:bCs/>
          <w:color w:val="202124"/>
          <w:shd w:val="clear" w:color="auto" w:fill="FFFFFF"/>
        </w:rPr>
      </w:pPr>
      <w:r w:rsidRPr="004C0AC8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D35F0D">
        <w:rPr>
          <w:rFonts w:ascii="Arial" w:hAnsi="Arial" w:cs="Arial"/>
          <w:b/>
          <w:bCs/>
          <w:color w:val="202124"/>
          <w:shd w:val="clear" w:color="auto" w:fill="FFFFFF"/>
        </w:rPr>
        <w:t xml:space="preserve">Diagramas: </w:t>
      </w:r>
      <w:r w:rsidR="00D35F0D" w:rsidRPr="00D35F0D">
        <w:rPr>
          <w:rFonts w:ascii="Arial" w:hAnsi="Arial" w:cs="Arial"/>
          <w:color w:val="202124"/>
          <w:sz w:val="24"/>
          <w:szCs w:val="24"/>
          <w:shd w:val="clear" w:color="auto" w:fill="FFFFFF"/>
        </w:rPr>
        <w:t>Diagrama é uma representação gráfica usada para demonstrar um esquema simplificado ou um resumo sobre um assunto.</w:t>
      </w:r>
      <w:r w:rsidR="00D35F0D" w:rsidRPr="004C0AC8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8A16C6" w:rsidRPr="004C0AC8">
        <w:rPr>
          <w:rFonts w:ascii="Arial" w:hAnsi="Arial" w:cs="Arial"/>
          <w:b/>
          <w:bCs/>
          <w:color w:val="202124"/>
          <w:shd w:val="clear" w:color="auto" w:fill="FFFFFF"/>
        </w:rPr>
        <w:br w:type="page"/>
      </w:r>
    </w:p>
    <w:p w14:paraId="17594C9E" w14:textId="2ECE4828" w:rsidR="004D0968" w:rsidRPr="008F7809" w:rsidRDefault="004D0968" w:rsidP="007248CA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lang w:val="en-US"/>
        </w:rPr>
      </w:pPr>
      <w:proofErr w:type="spellStart"/>
      <w:r w:rsidRPr="008F7809">
        <w:rPr>
          <w:rFonts w:ascii="Arial" w:hAnsi="Arial" w:cs="Arial"/>
          <w:b/>
          <w:bCs/>
          <w:color w:val="auto"/>
          <w:lang w:val="en-US"/>
        </w:rPr>
        <w:lastRenderedPageBreak/>
        <w:t>Definição</w:t>
      </w:r>
      <w:proofErr w:type="spellEnd"/>
      <w:r w:rsidRPr="008F7809">
        <w:rPr>
          <w:rFonts w:ascii="Arial" w:hAnsi="Arial" w:cs="Arial"/>
          <w:b/>
          <w:bCs/>
          <w:color w:val="auto"/>
          <w:lang w:val="en-US"/>
        </w:rPr>
        <w:t xml:space="preserve"> de </w:t>
      </w:r>
      <w:proofErr w:type="spellStart"/>
      <w:r w:rsidR="007F59E7" w:rsidRPr="008F7809">
        <w:rPr>
          <w:rFonts w:ascii="Arial" w:hAnsi="Arial" w:cs="Arial"/>
          <w:b/>
          <w:bCs/>
          <w:color w:val="auto"/>
          <w:lang w:val="en-US"/>
        </w:rPr>
        <w:t>R</w:t>
      </w:r>
      <w:r w:rsidRPr="008F7809">
        <w:rPr>
          <w:rFonts w:ascii="Arial" w:hAnsi="Arial" w:cs="Arial"/>
          <w:b/>
          <w:bCs/>
          <w:color w:val="auto"/>
          <w:lang w:val="en-US"/>
        </w:rPr>
        <w:t>equisitos</w:t>
      </w:r>
      <w:proofErr w:type="spellEnd"/>
      <w:r w:rsidRPr="008F7809">
        <w:rPr>
          <w:rFonts w:ascii="Arial" w:hAnsi="Arial" w:cs="Arial"/>
          <w:b/>
          <w:bCs/>
          <w:color w:val="auto"/>
          <w:lang w:val="en-US"/>
        </w:rPr>
        <w:t xml:space="preserve"> de </w:t>
      </w:r>
      <w:proofErr w:type="spellStart"/>
      <w:r w:rsidR="007F59E7" w:rsidRPr="008F7809">
        <w:rPr>
          <w:rFonts w:ascii="Arial" w:hAnsi="Arial" w:cs="Arial"/>
          <w:b/>
          <w:bCs/>
          <w:color w:val="auto"/>
          <w:lang w:val="en-US"/>
        </w:rPr>
        <w:t>U</w:t>
      </w:r>
      <w:r w:rsidRPr="008F7809">
        <w:rPr>
          <w:rFonts w:ascii="Arial" w:hAnsi="Arial" w:cs="Arial"/>
          <w:b/>
          <w:bCs/>
          <w:color w:val="auto"/>
          <w:lang w:val="en-US"/>
        </w:rPr>
        <w:t>suário</w:t>
      </w:r>
      <w:proofErr w:type="spellEnd"/>
    </w:p>
    <w:p w14:paraId="24948A97" w14:textId="77777777" w:rsidR="008A16C6" w:rsidRDefault="008A16C6" w:rsidP="008A16C6">
      <w:pPr>
        <w:keepNext/>
      </w:pPr>
      <w:r>
        <w:rPr>
          <w:noProof/>
        </w:rPr>
        <w:drawing>
          <wp:inline distT="0" distB="0" distL="0" distR="0" wp14:anchorId="0885AE78" wp14:editId="36ABCD45">
            <wp:extent cx="5760085" cy="38912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76E8" w14:textId="4DD37936" w:rsidR="004D0968" w:rsidRPr="008A16C6" w:rsidRDefault="008A16C6" w:rsidP="008A16C6">
      <w:pPr>
        <w:pStyle w:val="Legenda"/>
        <w:rPr>
          <w:rFonts w:ascii="Arial" w:hAnsi="Arial" w:cs="Arial"/>
          <w:color w:val="000000" w:themeColor="text1"/>
          <w:sz w:val="22"/>
          <w:szCs w:val="22"/>
        </w:rPr>
      </w:pPr>
      <w:bookmarkStart w:id="0" w:name="_Toc117546947"/>
      <w:bookmarkStart w:id="1" w:name="_Toc117547226"/>
      <w:r w:rsidRPr="008A16C6">
        <w:rPr>
          <w:rFonts w:ascii="Arial" w:hAnsi="Arial" w:cs="Arial"/>
          <w:color w:val="000000" w:themeColor="text1"/>
          <w:sz w:val="22"/>
          <w:szCs w:val="22"/>
        </w:rPr>
        <w:t xml:space="preserve">Figura </w:t>
      </w:r>
      <w:r w:rsidRPr="008A16C6">
        <w:rPr>
          <w:rFonts w:ascii="Arial" w:hAnsi="Arial" w:cs="Arial"/>
          <w:color w:val="000000" w:themeColor="text1"/>
          <w:sz w:val="22"/>
          <w:szCs w:val="22"/>
        </w:rPr>
        <w:fldChar w:fldCharType="begin"/>
      </w:r>
      <w:r w:rsidRPr="008A16C6">
        <w:rPr>
          <w:rFonts w:ascii="Arial" w:hAnsi="Arial" w:cs="Arial"/>
          <w:color w:val="000000" w:themeColor="text1"/>
          <w:sz w:val="22"/>
          <w:szCs w:val="22"/>
        </w:rPr>
        <w:instrText xml:space="preserve"> SEQ Figura \* ARABIC </w:instrText>
      </w:r>
      <w:r w:rsidRPr="008A16C6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 w:rsidR="00F95551">
        <w:rPr>
          <w:rFonts w:ascii="Arial" w:hAnsi="Arial" w:cs="Arial"/>
          <w:noProof/>
          <w:color w:val="000000" w:themeColor="text1"/>
          <w:sz w:val="22"/>
          <w:szCs w:val="22"/>
        </w:rPr>
        <w:t>1</w:t>
      </w:r>
      <w:r w:rsidRPr="008A16C6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Pr="008A16C6">
        <w:rPr>
          <w:rFonts w:ascii="Arial" w:hAnsi="Arial" w:cs="Arial"/>
          <w:color w:val="000000" w:themeColor="text1"/>
          <w:sz w:val="22"/>
          <w:szCs w:val="22"/>
        </w:rPr>
        <w:t xml:space="preserve"> - Diagrama de Caso de Uso</w:t>
      </w:r>
      <w:bookmarkEnd w:id="0"/>
      <w:bookmarkEnd w:id="1"/>
    </w:p>
    <w:p w14:paraId="621DB7F4" w14:textId="3FB55888" w:rsidR="004D0968" w:rsidRPr="008F7809" w:rsidRDefault="004D0968" w:rsidP="007248CA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lang w:val="en-US"/>
        </w:rPr>
      </w:pPr>
      <w:proofErr w:type="spellStart"/>
      <w:r w:rsidRPr="008F7809">
        <w:rPr>
          <w:rFonts w:ascii="Arial" w:hAnsi="Arial" w:cs="Arial"/>
          <w:b/>
          <w:bCs/>
          <w:color w:val="auto"/>
          <w:lang w:val="en-US"/>
        </w:rPr>
        <w:t>Arquitetura</w:t>
      </w:r>
      <w:proofErr w:type="spellEnd"/>
      <w:r w:rsidRPr="008F7809">
        <w:rPr>
          <w:rFonts w:ascii="Arial" w:hAnsi="Arial" w:cs="Arial"/>
          <w:b/>
          <w:bCs/>
          <w:color w:val="auto"/>
          <w:lang w:val="en-US"/>
        </w:rPr>
        <w:t xml:space="preserve"> do Sistema</w:t>
      </w:r>
    </w:p>
    <w:p w14:paraId="1B6A4468" w14:textId="77777777" w:rsidR="008A16C6" w:rsidRDefault="008A16C6" w:rsidP="008A16C6">
      <w:pPr>
        <w:keepNext/>
      </w:pPr>
      <w:r>
        <w:rPr>
          <w:noProof/>
        </w:rPr>
        <w:drawing>
          <wp:inline distT="0" distB="0" distL="0" distR="0" wp14:anchorId="508769D1" wp14:editId="1FD18F2A">
            <wp:extent cx="4914900" cy="3690374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933" cy="369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2223" w14:textId="443820A4" w:rsidR="008A16C6" w:rsidRPr="008A16C6" w:rsidRDefault="008A16C6" w:rsidP="008A16C6">
      <w:pPr>
        <w:pStyle w:val="Legenda"/>
        <w:rPr>
          <w:rFonts w:ascii="Arial" w:hAnsi="Arial" w:cs="Arial"/>
          <w:color w:val="000000" w:themeColor="text1"/>
          <w:sz w:val="22"/>
          <w:szCs w:val="22"/>
          <w:lang w:val="en-US"/>
        </w:rPr>
      </w:pPr>
      <w:bookmarkStart w:id="2" w:name="_Toc117546948"/>
      <w:bookmarkStart w:id="3" w:name="_Toc117547227"/>
      <w:r w:rsidRPr="008A16C6">
        <w:rPr>
          <w:rFonts w:ascii="Arial" w:hAnsi="Arial" w:cs="Arial"/>
          <w:color w:val="000000" w:themeColor="text1"/>
          <w:sz w:val="22"/>
          <w:szCs w:val="22"/>
        </w:rPr>
        <w:t xml:space="preserve">Figura </w:t>
      </w:r>
      <w:r w:rsidRPr="008A16C6">
        <w:rPr>
          <w:rFonts w:ascii="Arial" w:hAnsi="Arial" w:cs="Arial"/>
          <w:color w:val="000000" w:themeColor="text1"/>
          <w:sz w:val="22"/>
          <w:szCs w:val="22"/>
        </w:rPr>
        <w:fldChar w:fldCharType="begin"/>
      </w:r>
      <w:r w:rsidRPr="008A16C6">
        <w:rPr>
          <w:rFonts w:ascii="Arial" w:hAnsi="Arial" w:cs="Arial"/>
          <w:color w:val="000000" w:themeColor="text1"/>
          <w:sz w:val="22"/>
          <w:szCs w:val="22"/>
        </w:rPr>
        <w:instrText xml:space="preserve"> SEQ Figura \* ARABIC </w:instrText>
      </w:r>
      <w:r w:rsidRPr="008A16C6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 w:rsidR="00F95551">
        <w:rPr>
          <w:rFonts w:ascii="Arial" w:hAnsi="Arial" w:cs="Arial"/>
          <w:noProof/>
          <w:color w:val="000000" w:themeColor="text1"/>
          <w:sz w:val="22"/>
          <w:szCs w:val="22"/>
        </w:rPr>
        <w:t>2</w:t>
      </w:r>
      <w:r w:rsidRPr="008A16C6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Pr="008A16C6">
        <w:rPr>
          <w:rFonts w:ascii="Arial" w:hAnsi="Arial" w:cs="Arial"/>
          <w:color w:val="000000" w:themeColor="text1"/>
          <w:sz w:val="22"/>
          <w:szCs w:val="22"/>
        </w:rPr>
        <w:t xml:space="preserve"> - Diagrama de </w:t>
      </w:r>
      <w:proofErr w:type="spellStart"/>
      <w:r w:rsidRPr="008A16C6">
        <w:rPr>
          <w:rFonts w:ascii="Arial" w:hAnsi="Arial" w:cs="Arial"/>
          <w:color w:val="000000" w:themeColor="text1"/>
          <w:sz w:val="22"/>
          <w:szCs w:val="22"/>
        </w:rPr>
        <w:t>Sequencia</w:t>
      </w:r>
      <w:proofErr w:type="spellEnd"/>
      <w:r w:rsidRPr="008A16C6">
        <w:rPr>
          <w:rFonts w:ascii="Arial" w:hAnsi="Arial" w:cs="Arial"/>
          <w:color w:val="000000" w:themeColor="text1"/>
          <w:sz w:val="22"/>
          <w:szCs w:val="22"/>
        </w:rPr>
        <w:t>: Avaliação</w:t>
      </w:r>
      <w:bookmarkEnd w:id="2"/>
      <w:bookmarkEnd w:id="3"/>
    </w:p>
    <w:p w14:paraId="32253166" w14:textId="77777777" w:rsidR="008A16C6" w:rsidRDefault="008A16C6" w:rsidP="008A16C6">
      <w:pPr>
        <w:keepNext/>
      </w:pPr>
      <w:r>
        <w:rPr>
          <w:noProof/>
        </w:rPr>
        <w:lastRenderedPageBreak/>
        <w:drawing>
          <wp:inline distT="0" distB="0" distL="0" distR="0" wp14:anchorId="38E1A1B1" wp14:editId="4F3BA954">
            <wp:extent cx="4714875" cy="3517834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1898" cy="352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5834" w14:textId="1AC16C30" w:rsidR="008A16C6" w:rsidRDefault="008A16C6" w:rsidP="008A16C6">
      <w:pPr>
        <w:pStyle w:val="Legenda"/>
        <w:rPr>
          <w:rFonts w:ascii="Arial" w:hAnsi="Arial" w:cs="Arial"/>
          <w:color w:val="000000" w:themeColor="text1"/>
          <w:sz w:val="22"/>
          <w:szCs w:val="22"/>
        </w:rPr>
      </w:pPr>
      <w:bookmarkStart w:id="4" w:name="_Toc117546950"/>
      <w:bookmarkStart w:id="5" w:name="_Toc117547228"/>
      <w:r w:rsidRPr="008A16C6">
        <w:rPr>
          <w:rFonts w:ascii="Arial" w:hAnsi="Arial" w:cs="Arial"/>
          <w:color w:val="000000" w:themeColor="text1"/>
          <w:sz w:val="22"/>
          <w:szCs w:val="22"/>
        </w:rPr>
        <w:t xml:space="preserve">Figura </w:t>
      </w:r>
      <w:r w:rsidRPr="008A16C6">
        <w:rPr>
          <w:rFonts w:ascii="Arial" w:hAnsi="Arial" w:cs="Arial"/>
          <w:color w:val="000000" w:themeColor="text1"/>
          <w:sz w:val="22"/>
          <w:szCs w:val="22"/>
        </w:rPr>
        <w:fldChar w:fldCharType="begin"/>
      </w:r>
      <w:r w:rsidRPr="008A16C6">
        <w:rPr>
          <w:rFonts w:ascii="Arial" w:hAnsi="Arial" w:cs="Arial"/>
          <w:color w:val="000000" w:themeColor="text1"/>
          <w:sz w:val="22"/>
          <w:szCs w:val="22"/>
        </w:rPr>
        <w:instrText xml:space="preserve"> SEQ Figura \* ARABIC </w:instrText>
      </w:r>
      <w:r w:rsidRPr="008A16C6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 w:rsidR="00F95551">
        <w:rPr>
          <w:rFonts w:ascii="Arial" w:hAnsi="Arial" w:cs="Arial"/>
          <w:noProof/>
          <w:color w:val="000000" w:themeColor="text1"/>
          <w:sz w:val="22"/>
          <w:szCs w:val="22"/>
        </w:rPr>
        <w:t>4</w:t>
      </w:r>
      <w:r w:rsidRPr="008A16C6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Pr="008A16C6">
        <w:rPr>
          <w:rFonts w:ascii="Arial" w:hAnsi="Arial" w:cs="Arial"/>
          <w:color w:val="000000" w:themeColor="text1"/>
          <w:sz w:val="22"/>
          <w:szCs w:val="22"/>
        </w:rPr>
        <w:t xml:space="preserve"> - Diagrama de </w:t>
      </w:r>
      <w:proofErr w:type="spellStart"/>
      <w:r w:rsidRPr="008A16C6">
        <w:rPr>
          <w:rFonts w:ascii="Arial" w:hAnsi="Arial" w:cs="Arial"/>
          <w:color w:val="000000" w:themeColor="text1"/>
          <w:sz w:val="22"/>
          <w:szCs w:val="22"/>
        </w:rPr>
        <w:t>Sequencia</w:t>
      </w:r>
      <w:proofErr w:type="spellEnd"/>
      <w:r w:rsidRPr="008A16C6">
        <w:rPr>
          <w:rFonts w:ascii="Arial" w:hAnsi="Arial" w:cs="Arial"/>
          <w:color w:val="000000" w:themeColor="text1"/>
          <w:sz w:val="22"/>
          <w:szCs w:val="22"/>
        </w:rPr>
        <w:t>: Acesso</w:t>
      </w:r>
      <w:bookmarkEnd w:id="4"/>
      <w:bookmarkEnd w:id="5"/>
    </w:p>
    <w:p w14:paraId="3468B496" w14:textId="1BB5EF09" w:rsidR="008A16C6" w:rsidRDefault="008A16C6" w:rsidP="008A16C6">
      <w:pPr>
        <w:keepNext/>
      </w:pPr>
    </w:p>
    <w:p w14:paraId="71A52867" w14:textId="77777777" w:rsidR="00F95551" w:rsidRDefault="008A16C6" w:rsidP="00F95551">
      <w:pPr>
        <w:keepNext/>
      </w:pPr>
      <w:r>
        <w:rPr>
          <w:noProof/>
        </w:rPr>
        <w:drawing>
          <wp:inline distT="0" distB="0" distL="0" distR="0" wp14:anchorId="1DFFD178" wp14:editId="3CBD3645">
            <wp:extent cx="4866707" cy="33623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858" cy="336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C774" w14:textId="50998950" w:rsidR="008A16C6" w:rsidRPr="00F95551" w:rsidRDefault="00F95551" w:rsidP="00F95551">
      <w:pPr>
        <w:pStyle w:val="Legenda"/>
        <w:rPr>
          <w:rFonts w:ascii="Arial" w:hAnsi="Arial" w:cs="Arial"/>
          <w:color w:val="000000" w:themeColor="text1"/>
          <w:sz w:val="22"/>
          <w:szCs w:val="22"/>
        </w:rPr>
      </w:pPr>
      <w:bookmarkStart w:id="6" w:name="_Toc117547229"/>
      <w:r w:rsidRPr="00F95551">
        <w:rPr>
          <w:rFonts w:ascii="Arial" w:hAnsi="Arial" w:cs="Arial"/>
          <w:color w:val="000000" w:themeColor="text1"/>
          <w:sz w:val="22"/>
          <w:szCs w:val="22"/>
        </w:rPr>
        <w:t xml:space="preserve">Figura </w:t>
      </w:r>
      <w:r w:rsidRPr="00F95551">
        <w:rPr>
          <w:rFonts w:ascii="Arial" w:hAnsi="Arial" w:cs="Arial"/>
          <w:color w:val="000000" w:themeColor="text1"/>
          <w:sz w:val="22"/>
          <w:szCs w:val="22"/>
        </w:rPr>
        <w:fldChar w:fldCharType="begin"/>
      </w:r>
      <w:r w:rsidRPr="00F95551">
        <w:rPr>
          <w:rFonts w:ascii="Arial" w:hAnsi="Arial" w:cs="Arial"/>
          <w:color w:val="000000" w:themeColor="text1"/>
          <w:sz w:val="22"/>
          <w:szCs w:val="22"/>
        </w:rPr>
        <w:instrText xml:space="preserve"> SEQ Figura \* ARABIC </w:instrText>
      </w:r>
      <w:r w:rsidRPr="00F95551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>
        <w:rPr>
          <w:rFonts w:ascii="Arial" w:hAnsi="Arial" w:cs="Arial"/>
          <w:noProof/>
          <w:color w:val="000000" w:themeColor="text1"/>
          <w:sz w:val="22"/>
          <w:szCs w:val="22"/>
        </w:rPr>
        <w:t>5</w:t>
      </w:r>
      <w:r w:rsidRPr="00F95551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Pr="00F95551">
        <w:rPr>
          <w:rFonts w:ascii="Arial" w:hAnsi="Arial" w:cs="Arial"/>
          <w:color w:val="000000" w:themeColor="text1"/>
          <w:sz w:val="22"/>
          <w:szCs w:val="22"/>
        </w:rPr>
        <w:t xml:space="preserve"> - Diagrama de </w:t>
      </w:r>
      <w:proofErr w:type="spellStart"/>
      <w:r w:rsidRPr="00F95551">
        <w:rPr>
          <w:rFonts w:ascii="Arial" w:hAnsi="Arial" w:cs="Arial"/>
          <w:color w:val="000000" w:themeColor="text1"/>
          <w:sz w:val="22"/>
          <w:szCs w:val="22"/>
        </w:rPr>
        <w:t>Sequencia</w:t>
      </w:r>
      <w:proofErr w:type="spellEnd"/>
      <w:r w:rsidRPr="00F95551">
        <w:rPr>
          <w:rFonts w:ascii="Arial" w:hAnsi="Arial" w:cs="Arial"/>
          <w:color w:val="000000" w:themeColor="text1"/>
          <w:sz w:val="22"/>
          <w:szCs w:val="22"/>
        </w:rPr>
        <w:t>: Enviar Arquivo</w:t>
      </w:r>
      <w:bookmarkEnd w:id="6"/>
    </w:p>
    <w:p w14:paraId="18F242CF" w14:textId="77777777" w:rsidR="00F95551" w:rsidRDefault="00F95551">
      <w:pPr>
        <w:rPr>
          <w:rFonts w:ascii="Arial" w:eastAsiaTheme="majorEastAsia" w:hAnsi="Arial" w:cs="Arial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0FD8B760" w14:textId="1FDA927E" w:rsidR="004D0968" w:rsidRPr="008F7809" w:rsidRDefault="004D0968" w:rsidP="007248CA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proofErr w:type="spellStart"/>
      <w:r w:rsidRPr="008F7809">
        <w:rPr>
          <w:rFonts w:ascii="Arial" w:hAnsi="Arial" w:cs="Arial"/>
          <w:b/>
          <w:bCs/>
          <w:color w:val="auto"/>
          <w:lang w:val="en-US"/>
        </w:rPr>
        <w:lastRenderedPageBreak/>
        <w:t>Especificação</w:t>
      </w:r>
      <w:proofErr w:type="spellEnd"/>
      <w:r w:rsidRPr="008F7809">
        <w:rPr>
          <w:rFonts w:ascii="Arial" w:hAnsi="Arial" w:cs="Arial"/>
          <w:b/>
          <w:bCs/>
          <w:color w:val="auto"/>
          <w:lang w:val="en-US"/>
        </w:rPr>
        <w:t xml:space="preserve"> de </w:t>
      </w:r>
      <w:proofErr w:type="spellStart"/>
      <w:r w:rsidRPr="008F7809">
        <w:rPr>
          <w:rFonts w:ascii="Arial" w:hAnsi="Arial" w:cs="Arial"/>
          <w:b/>
          <w:bCs/>
          <w:color w:val="auto"/>
          <w:lang w:val="en-US"/>
        </w:rPr>
        <w:t>requisitos</w:t>
      </w:r>
      <w:proofErr w:type="spellEnd"/>
      <w:r w:rsidRPr="008F7809">
        <w:rPr>
          <w:rFonts w:ascii="Arial" w:hAnsi="Arial" w:cs="Arial"/>
          <w:b/>
          <w:bCs/>
          <w:color w:val="auto"/>
          <w:lang w:val="en-US"/>
        </w:rPr>
        <w:t xml:space="preserve"> do </w:t>
      </w:r>
      <w:r w:rsidR="00F95551" w:rsidRPr="008F7809">
        <w:rPr>
          <w:rFonts w:ascii="Arial" w:hAnsi="Arial" w:cs="Arial"/>
          <w:b/>
          <w:bCs/>
          <w:color w:val="auto"/>
        </w:rPr>
        <w:t>Sistema</w:t>
      </w:r>
    </w:p>
    <w:p w14:paraId="79344FF5" w14:textId="77777777" w:rsidR="00797015" w:rsidRDefault="00797015" w:rsidP="00F95551">
      <w:pPr>
        <w:rPr>
          <w:rFonts w:ascii="Arial" w:hAnsi="Arial" w:cs="Arial"/>
          <w:b/>
          <w:bCs/>
          <w:sz w:val="24"/>
          <w:szCs w:val="24"/>
        </w:rPr>
      </w:pPr>
    </w:p>
    <w:p w14:paraId="1F32A758" w14:textId="60AD737C" w:rsidR="00F95551" w:rsidRPr="00797015" w:rsidRDefault="00797015" w:rsidP="00F95551">
      <w:pPr>
        <w:rPr>
          <w:rFonts w:ascii="Arial" w:hAnsi="Arial" w:cs="Arial"/>
          <w:b/>
          <w:bCs/>
          <w:sz w:val="24"/>
          <w:szCs w:val="24"/>
        </w:rPr>
      </w:pPr>
      <w:r w:rsidRPr="00797015">
        <w:rPr>
          <w:rFonts w:ascii="Arial" w:hAnsi="Arial" w:cs="Arial"/>
          <w:b/>
          <w:bCs/>
          <w:sz w:val="24"/>
          <w:szCs w:val="24"/>
        </w:rPr>
        <w:t>Requisitos funcionais</w:t>
      </w:r>
    </w:p>
    <w:p w14:paraId="1BE88CDA" w14:textId="130D1D4A" w:rsidR="00F95551" w:rsidRPr="00797015" w:rsidRDefault="00797015" w:rsidP="0065638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>Realizar Cadastro:</w:t>
      </w:r>
      <w:r w:rsidRPr="00797015">
        <w:rPr>
          <w:rFonts w:ascii="Arial" w:hAnsi="Arial" w:cs="Arial"/>
          <w:sz w:val="24"/>
          <w:szCs w:val="24"/>
        </w:rPr>
        <w:t xml:space="preserve"> Tanto o </w:t>
      </w:r>
      <w:r w:rsidR="00EA1D0C" w:rsidRPr="00797015">
        <w:rPr>
          <w:rFonts w:ascii="Arial" w:hAnsi="Arial" w:cs="Arial"/>
          <w:sz w:val="24"/>
          <w:szCs w:val="24"/>
        </w:rPr>
        <w:t>aluno quanto orientador</w:t>
      </w:r>
      <w:r w:rsidRPr="00797015">
        <w:rPr>
          <w:rFonts w:ascii="Arial" w:hAnsi="Arial" w:cs="Arial"/>
          <w:sz w:val="24"/>
          <w:szCs w:val="24"/>
        </w:rPr>
        <w:t xml:space="preserve"> devem ter a possibilidade de realizar cadastro na Plataforma</w:t>
      </w:r>
    </w:p>
    <w:p w14:paraId="5EBED18A" w14:textId="221182AF" w:rsidR="00797015" w:rsidRPr="00797015" w:rsidRDefault="00797015" w:rsidP="0065638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>Realizar Log-in:</w:t>
      </w:r>
      <w:r w:rsidRPr="00797015">
        <w:rPr>
          <w:rFonts w:ascii="Arial" w:hAnsi="Arial" w:cs="Arial"/>
          <w:sz w:val="24"/>
          <w:szCs w:val="24"/>
        </w:rPr>
        <w:t xml:space="preserve"> Usuários, com cadastro realizado, devem conseguir realizar login na Plataforma</w:t>
      </w:r>
    </w:p>
    <w:p w14:paraId="038D457A" w14:textId="56F755F6" w:rsidR="00797015" w:rsidRPr="00797015" w:rsidRDefault="00797015" w:rsidP="0065638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>Liberação de Acesso:</w:t>
      </w:r>
      <w:r w:rsidRPr="00797015">
        <w:rPr>
          <w:rFonts w:ascii="Arial" w:hAnsi="Arial" w:cs="Arial"/>
          <w:sz w:val="24"/>
          <w:szCs w:val="24"/>
        </w:rPr>
        <w:t xml:space="preserve"> Usuários com cadastro efetuado devem ter o acesso liberado para a Plataforma</w:t>
      </w:r>
    </w:p>
    <w:p w14:paraId="4EC51237" w14:textId="565D7281" w:rsidR="00797015" w:rsidRPr="00797015" w:rsidRDefault="00797015" w:rsidP="0065638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>Bloqueio de Acesso:</w:t>
      </w:r>
      <w:r w:rsidRPr="00797015">
        <w:rPr>
          <w:rFonts w:ascii="Arial" w:hAnsi="Arial" w:cs="Arial"/>
          <w:sz w:val="24"/>
          <w:szCs w:val="24"/>
        </w:rPr>
        <w:t xml:space="preserve"> Usuários</w:t>
      </w:r>
      <w:r>
        <w:rPr>
          <w:rFonts w:ascii="Arial" w:hAnsi="Arial" w:cs="Arial"/>
          <w:sz w:val="24"/>
          <w:szCs w:val="24"/>
        </w:rPr>
        <w:t xml:space="preserve"> </w:t>
      </w:r>
      <w:r w:rsidRPr="00797015">
        <w:rPr>
          <w:rFonts w:ascii="Arial" w:hAnsi="Arial" w:cs="Arial"/>
          <w:sz w:val="24"/>
          <w:szCs w:val="24"/>
        </w:rPr>
        <w:t>sem cadastro efetuado não devem ter acesso liberado para a Plataforma</w:t>
      </w:r>
    </w:p>
    <w:p w14:paraId="715538BD" w14:textId="7F21E43D" w:rsidR="00797015" w:rsidRPr="00797015" w:rsidRDefault="00797015" w:rsidP="0065638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 xml:space="preserve">Criação de turmas: </w:t>
      </w:r>
      <w:r w:rsidRPr="00797015">
        <w:rPr>
          <w:rFonts w:ascii="Arial" w:hAnsi="Arial" w:cs="Arial"/>
          <w:sz w:val="24"/>
          <w:szCs w:val="24"/>
        </w:rPr>
        <w:t>Orientadores cadastrados na Plataforma devem ter acesso a função de criação de turmas. Onde irão disponibilizar aos alunos a oportunidade de criarem grupos.</w:t>
      </w:r>
    </w:p>
    <w:p w14:paraId="523DF883" w14:textId="4911B6C1" w:rsidR="00797015" w:rsidRPr="00797015" w:rsidRDefault="00797015" w:rsidP="0065638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>Gestão de Turmas:</w:t>
      </w:r>
      <w:r w:rsidRPr="00797015">
        <w:rPr>
          <w:rFonts w:ascii="Arial" w:hAnsi="Arial" w:cs="Arial"/>
          <w:sz w:val="24"/>
          <w:szCs w:val="24"/>
        </w:rPr>
        <w:t xml:space="preserve"> Orientadores </w:t>
      </w:r>
      <w:r w:rsidR="00EA1D0C" w:rsidRPr="00797015">
        <w:rPr>
          <w:rFonts w:ascii="Arial" w:hAnsi="Arial" w:cs="Arial"/>
          <w:sz w:val="24"/>
          <w:szCs w:val="24"/>
        </w:rPr>
        <w:t>cadastrados</w:t>
      </w:r>
      <w:r w:rsidRPr="00797015">
        <w:rPr>
          <w:rFonts w:ascii="Arial" w:hAnsi="Arial" w:cs="Arial"/>
          <w:sz w:val="24"/>
          <w:szCs w:val="24"/>
        </w:rPr>
        <w:t xml:space="preserve"> devem ter a </w:t>
      </w:r>
      <w:r w:rsidR="00EA1D0C" w:rsidRPr="00797015">
        <w:rPr>
          <w:rFonts w:ascii="Arial" w:hAnsi="Arial" w:cs="Arial"/>
          <w:sz w:val="24"/>
          <w:szCs w:val="24"/>
        </w:rPr>
        <w:t>possibilidade</w:t>
      </w:r>
      <w:r w:rsidRPr="00797015">
        <w:rPr>
          <w:rFonts w:ascii="Arial" w:hAnsi="Arial" w:cs="Arial"/>
          <w:sz w:val="24"/>
          <w:szCs w:val="24"/>
        </w:rPr>
        <w:t xml:space="preserve"> de gerir as turmas, alunos e grupos.</w:t>
      </w:r>
    </w:p>
    <w:p w14:paraId="09ECF1C4" w14:textId="5AD95B10" w:rsidR="00797015" w:rsidRPr="00797015" w:rsidRDefault="00797015" w:rsidP="0065638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>Definição de datas:</w:t>
      </w:r>
      <w:r w:rsidRPr="00797015">
        <w:rPr>
          <w:rFonts w:ascii="Arial" w:hAnsi="Arial" w:cs="Arial"/>
          <w:sz w:val="24"/>
          <w:szCs w:val="24"/>
        </w:rPr>
        <w:t xml:space="preserve"> Professores cadastrados devem conseguir </w:t>
      </w:r>
      <w:r w:rsidR="00EA1D0C" w:rsidRPr="00797015">
        <w:rPr>
          <w:rFonts w:ascii="Arial" w:hAnsi="Arial" w:cs="Arial"/>
          <w:sz w:val="24"/>
          <w:szCs w:val="24"/>
        </w:rPr>
        <w:t>definir</w:t>
      </w:r>
      <w:r w:rsidRPr="00797015">
        <w:rPr>
          <w:rFonts w:ascii="Arial" w:hAnsi="Arial" w:cs="Arial"/>
          <w:sz w:val="24"/>
          <w:szCs w:val="24"/>
        </w:rPr>
        <w:t xml:space="preserve"> datas de entrega para os alunos e turmas.</w:t>
      </w:r>
    </w:p>
    <w:p w14:paraId="02EC4566" w14:textId="1B55CE44" w:rsidR="00797015" w:rsidRPr="00797015" w:rsidRDefault="00797015" w:rsidP="0065638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>Criação de grupos:</w:t>
      </w:r>
      <w:r w:rsidRPr="00797015">
        <w:rPr>
          <w:rFonts w:ascii="Arial" w:hAnsi="Arial" w:cs="Arial"/>
          <w:sz w:val="24"/>
          <w:szCs w:val="24"/>
        </w:rPr>
        <w:t xml:space="preserve"> Tanto alunos quanto </w:t>
      </w:r>
      <w:r w:rsidR="00EA1D0C">
        <w:rPr>
          <w:rFonts w:ascii="Arial" w:hAnsi="Arial" w:cs="Arial"/>
          <w:sz w:val="24"/>
          <w:szCs w:val="24"/>
        </w:rPr>
        <w:t>o</w:t>
      </w:r>
      <w:r w:rsidR="00EA1D0C" w:rsidRPr="00797015">
        <w:rPr>
          <w:rFonts w:ascii="Arial" w:hAnsi="Arial" w:cs="Arial"/>
          <w:sz w:val="24"/>
          <w:szCs w:val="24"/>
        </w:rPr>
        <w:t xml:space="preserve">rientadores </w:t>
      </w:r>
      <w:r w:rsidRPr="00797015">
        <w:rPr>
          <w:rFonts w:ascii="Arial" w:hAnsi="Arial" w:cs="Arial"/>
          <w:sz w:val="24"/>
          <w:szCs w:val="24"/>
        </w:rPr>
        <w:t>devem conseguir criar grupos e adicionar integrantes</w:t>
      </w:r>
    </w:p>
    <w:p w14:paraId="73CAD51C" w14:textId="6128A486" w:rsidR="00797015" w:rsidRPr="00797015" w:rsidRDefault="00797015" w:rsidP="0065638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>Envio de notificações</w:t>
      </w:r>
      <w:r w:rsidRPr="00797015">
        <w:rPr>
          <w:rFonts w:ascii="Arial" w:hAnsi="Arial" w:cs="Arial"/>
          <w:sz w:val="24"/>
          <w:szCs w:val="24"/>
        </w:rPr>
        <w:t>: Orientadores devem ter a opção de enviar e gerir notificações para os alunos</w:t>
      </w:r>
    </w:p>
    <w:p w14:paraId="30216D58" w14:textId="2DB5C6CE" w:rsidR="00797015" w:rsidRPr="00797015" w:rsidRDefault="00797015" w:rsidP="0065638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>Disponibilizar entrega:</w:t>
      </w:r>
      <w:r w:rsidRPr="00797015">
        <w:rPr>
          <w:rFonts w:ascii="Arial" w:hAnsi="Arial" w:cs="Arial"/>
          <w:sz w:val="24"/>
          <w:szCs w:val="24"/>
        </w:rPr>
        <w:t xml:space="preserve"> Orientadores devem conseguir disponibilizar a entrega de arquivos para os alunos em suas devidas datas.</w:t>
      </w:r>
    </w:p>
    <w:p w14:paraId="31989285" w14:textId="5B6F9859" w:rsidR="00797015" w:rsidRPr="00797015" w:rsidRDefault="00797015" w:rsidP="0065638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>Enviar Arquivos:</w:t>
      </w:r>
      <w:r w:rsidRPr="00797015">
        <w:rPr>
          <w:rFonts w:ascii="Arial" w:hAnsi="Arial" w:cs="Arial"/>
          <w:sz w:val="24"/>
          <w:szCs w:val="24"/>
        </w:rPr>
        <w:t xml:space="preserve"> Alunos devem conseguir realizar entregas únicas para as datas estabelecidas pelo Orientador.</w:t>
      </w:r>
    </w:p>
    <w:p w14:paraId="633479B4" w14:textId="00503843" w:rsidR="00797015" w:rsidRPr="00797015" w:rsidRDefault="00EA1D0C" w:rsidP="0065638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>Visualizar</w:t>
      </w:r>
      <w:r w:rsidR="00797015" w:rsidRPr="0065638E">
        <w:rPr>
          <w:rFonts w:ascii="Arial" w:hAnsi="Arial" w:cs="Arial"/>
          <w:b/>
          <w:bCs/>
          <w:sz w:val="24"/>
          <w:szCs w:val="24"/>
        </w:rPr>
        <w:t xml:space="preserve"> Arquivo:</w:t>
      </w:r>
      <w:r w:rsidR="00797015" w:rsidRPr="00797015">
        <w:rPr>
          <w:rFonts w:ascii="Arial" w:hAnsi="Arial" w:cs="Arial"/>
          <w:sz w:val="24"/>
          <w:szCs w:val="24"/>
        </w:rPr>
        <w:t xml:space="preserve"> Orientadores cadastrados devem conseguir </w:t>
      </w:r>
      <w:r w:rsidRPr="00797015">
        <w:rPr>
          <w:rFonts w:ascii="Arial" w:hAnsi="Arial" w:cs="Arial"/>
          <w:sz w:val="24"/>
          <w:szCs w:val="24"/>
        </w:rPr>
        <w:t>visualizar</w:t>
      </w:r>
      <w:r w:rsidR="00797015" w:rsidRPr="00797015">
        <w:rPr>
          <w:rFonts w:ascii="Arial" w:hAnsi="Arial" w:cs="Arial"/>
          <w:sz w:val="24"/>
          <w:szCs w:val="24"/>
        </w:rPr>
        <w:t xml:space="preserve"> as entregas realizadas pelos alunos</w:t>
      </w:r>
    </w:p>
    <w:p w14:paraId="242C324A" w14:textId="146BD21C" w:rsidR="00797015" w:rsidRPr="00797015" w:rsidRDefault="00797015" w:rsidP="0065638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>Avaliar entregas:</w:t>
      </w:r>
      <w:r w:rsidRPr="00797015">
        <w:rPr>
          <w:rFonts w:ascii="Arial" w:hAnsi="Arial" w:cs="Arial"/>
          <w:sz w:val="24"/>
          <w:szCs w:val="24"/>
        </w:rPr>
        <w:t xml:space="preserve"> Orientadores devem ter a opção de disponibilizar notas após a </w:t>
      </w:r>
      <w:r w:rsidR="00EA1D0C" w:rsidRPr="00797015">
        <w:rPr>
          <w:rFonts w:ascii="Arial" w:hAnsi="Arial" w:cs="Arial"/>
          <w:sz w:val="24"/>
          <w:szCs w:val="24"/>
        </w:rPr>
        <w:t>visualização</w:t>
      </w:r>
      <w:r w:rsidRPr="00797015">
        <w:rPr>
          <w:rFonts w:ascii="Arial" w:hAnsi="Arial" w:cs="Arial"/>
          <w:sz w:val="24"/>
          <w:szCs w:val="24"/>
        </w:rPr>
        <w:t xml:space="preserve"> das entregas</w:t>
      </w:r>
    </w:p>
    <w:p w14:paraId="001AF8D9" w14:textId="04AD0002" w:rsidR="0065638E" w:rsidRDefault="00EA1D0C" w:rsidP="0065638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>Visualização</w:t>
      </w:r>
      <w:r w:rsidR="00797015" w:rsidRPr="0065638E">
        <w:rPr>
          <w:rFonts w:ascii="Arial" w:hAnsi="Arial" w:cs="Arial"/>
          <w:b/>
          <w:bCs/>
          <w:sz w:val="24"/>
          <w:szCs w:val="24"/>
        </w:rPr>
        <w:t xml:space="preserve"> de notas:</w:t>
      </w:r>
      <w:r w:rsidR="00797015" w:rsidRPr="00797015">
        <w:rPr>
          <w:rFonts w:ascii="Arial" w:hAnsi="Arial" w:cs="Arial"/>
          <w:sz w:val="24"/>
          <w:szCs w:val="24"/>
        </w:rPr>
        <w:t xml:space="preserve"> Alunos avaliados devem conseguir </w:t>
      </w:r>
      <w:r w:rsidRPr="00797015">
        <w:rPr>
          <w:rFonts w:ascii="Arial" w:hAnsi="Arial" w:cs="Arial"/>
          <w:sz w:val="24"/>
          <w:szCs w:val="24"/>
        </w:rPr>
        <w:t>visualizar</w:t>
      </w:r>
      <w:r w:rsidR="00797015" w:rsidRPr="00797015">
        <w:rPr>
          <w:rFonts w:ascii="Arial" w:hAnsi="Arial" w:cs="Arial"/>
          <w:sz w:val="24"/>
          <w:szCs w:val="24"/>
        </w:rPr>
        <w:t xml:space="preserve"> a nota </w:t>
      </w:r>
      <w:r w:rsidRPr="00797015">
        <w:rPr>
          <w:rFonts w:ascii="Arial" w:hAnsi="Arial" w:cs="Arial"/>
          <w:sz w:val="24"/>
          <w:szCs w:val="24"/>
        </w:rPr>
        <w:t>atribuída</w:t>
      </w:r>
      <w:r w:rsidR="00797015" w:rsidRPr="00797015">
        <w:rPr>
          <w:rFonts w:ascii="Arial" w:hAnsi="Arial" w:cs="Arial"/>
          <w:sz w:val="24"/>
          <w:szCs w:val="24"/>
        </w:rPr>
        <w:t xml:space="preserve"> as entregas</w:t>
      </w:r>
    </w:p>
    <w:p w14:paraId="6D35414A" w14:textId="77777777" w:rsidR="0065638E" w:rsidRDefault="0065638E" w:rsidP="0065638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097A278" w14:textId="166C90BC" w:rsidR="0065638E" w:rsidRPr="0065638E" w:rsidRDefault="0065638E" w:rsidP="0065638E">
      <w:pPr>
        <w:rPr>
          <w:rFonts w:ascii="Arial" w:hAnsi="Arial" w:cs="Arial"/>
          <w:b/>
          <w:bCs/>
          <w:sz w:val="24"/>
          <w:szCs w:val="24"/>
        </w:rPr>
      </w:pPr>
      <w:r w:rsidRPr="0065638E">
        <w:rPr>
          <w:rFonts w:ascii="Arial" w:hAnsi="Arial" w:cs="Arial"/>
          <w:b/>
          <w:bCs/>
          <w:sz w:val="24"/>
          <w:szCs w:val="24"/>
        </w:rPr>
        <w:t xml:space="preserve">Requisitos </w:t>
      </w:r>
      <w:r>
        <w:rPr>
          <w:rFonts w:ascii="Arial" w:hAnsi="Arial" w:cs="Arial"/>
          <w:b/>
          <w:bCs/>
          <w:sz w:val="24"/>
          <w:szCs w:val="24"/>
        </w:rPr>
        <w:t xml:space="preserve">não </w:t>
      </w:r>
      <w:r w:rsidRPr="0065638E">
        <w:rPr>
          <w:rFonts w:ascii="Arial" w:hAnsi="Arial" w:cs="Arial"/>
          <w:b/>
          <w:bCs/>
          <w:sz w:val="24"/>
          <w:szCs w:val="24"/>
        </w:rPr>
        <w:t>funcionais</w:t>
      </w:r>
    </w:p>
    <w:p w14:paraId="79B8E021" w14:textId="580DE583" w:rsidR="0065638E" w:rsidRPr="0065638E" w:rsidRDefault="0065638E" w:rsidP="0065638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sz w:val="24"/>
          <w:szCs w:val="24"/>
        </w:rPr>
        <w:t>Integridade de acessos com base no usuário</w:t>
      </w:r>
    </w:p>
    <w:p w14:paraId="282AC0A9" w14:textId="532270E2" w:rsidR="0065638E" w:rsidRPr="0065638E" w:rsidRDefault="0065638E" w:rsidP="0065638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sz w:val="24"/>
          <w:szCs w:val="24"/>
        </w:rPr>
        <w:t>Interface amigável com o usuário de fácil compreensão e navegação</w:t>
      </w:r>
    </w:p>
    <w:p w14:paraId="6B51737A" w14:textId="08268149" w:rsidR="0065638E" w:rsidRPr="0065638E" w:rsidRDefault="0065638E" w:rsidP="0065638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sz w:val="24"/>
          <w:szCs w:val="24"/>
        </w:rPr>
        <w:t>Os grupos devem acessar apenas aos seus documentos e suas respectivas notas</w:t>
      </w:r>
    </w:p>
    <w:p w14:paraId="483A70BC" w14:textId="4F3A03EC" w:rsidR="0065638E" w:rsidRPr="0065638E" w:rsidRDefault="0065638E" w:rsidP="0065638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sz w:val="24"/>
          <w:szCs w:val="24"/>
        </w:rPr>
        <w:t>Responsividade para dispositivos móveis</w:t>
      </w:r>
    </w:p>
    <w:p w14:paraId="7FB56174" w14:textId="32AFF85A" w:rsidR="0065638E" w:rsidRPr="0065638E" w:rsidRDefault="0065638E" w:rsidP="0065638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sz w:val="24"/>
          <w:szCs w:val="24"/>
        </w:rPr>
        <w:t>O Back-</w:t>
      </w:r>
      <w:proofErr w:type="spellStart"/>
      <w:r w:rsidRPr="0065638E">
        <w:rPr>
          <w:rFonts w:ascii="Arial" w:hAnsi="Arial" w:cs="Arial"/>
          <w:sz w:val="24"/>
          <w:szCs w:val="24"/>
        </w:rPr>
        <w:t>End</w:t>
      </w:r>
      <w:proofErr w:type="spellEnd"/>
      <w:r w:rsidRPr="0065638E">
        <w:rPr>
          <w:rFonts w:ascii="Arial" w:hAnsi="Arial" w:cs="Arial"/>
          <w:sz w:val="24"/>
          <w:szCs w:val="24"/>
        </w:rPr>
        <w:t xml:space="preserve"> da aplicação será feito em PHP e a hospedagem na AWS</w:t>
      </w:r>
    </w:p>
    <w:p w14:paraId="40569471" w14:textId="79BECECD" w:rsidR="0065638E" w:rsidRPr="0065638E" w:rsidRDefault="0065638E" w:rsidP="0065638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5638E">
        <w:rPr>
          <w:rFonts w:ascii="Arial" w:hAnsi="Arial" w:cs="Arial"/>
          <w:sz w:val="24"/>
          <w:szCs w:val="24"/>
        </w:rPr>
        <w:t>O sistema não deve permitir o cadastro de grupos que não são das suas respectivas turmas.</w:t>
      </w:r>
    </w:p>
    <w:p w14:paraId="03CDECEB" w14:textId="3059356F" w:rsidR="004D0968" w:rsidRPr="008F7809" w:rsidRDefault="004D0968" w:rsidP="0065638E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lang w:val="en-US"/>
        </w:rPr>
      </w:pPr>
      <w:proofErr w:type="spellStart"/>
      <w:r w:rsidRPr="008F7809">
        <w:rPr>
          <w:rFonts w:ascii="Arial" w:hAnsi="Arial" w:cs="Arial"/>
          <w:b/>
          <w:bCs/>
          <w:color w:val="auto"/>
          <w:lang w:val="en-US"/>
        </w:rPr>
        <w:lastRenderedPageBreak/>
        <w:t>Modelos</w:t>
      </w:r>
      <w:proofErr w:type="spellEnd"/>
      <w:r w:rsidRPr="008F7809">
        <w:rPr>
          <w:rFonts w:ascii="Arial" w:hAnsi="Arial" w:cs="Arial"/>
          <w:b/>
          <w:bCs/>
          <w:color w:val="auto"/>
          <w:lang w:val="en-US"/>
        </w:rPr>
        <w:t xml:space="preserve"> do Sistema</w:t>
      </w:r>
    </w:p>
    <w:p w14:paraId="792755D1" w14:textId="77777777" w:rsidR="00F95551" w:rsidRDefault="006871FE" w:rsidP="00F95551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F6C07B" wp14:editId="76C94A42">
                <wp:simplePos x="0" y="0"/>
                <wp:positionH relativeFrom="column">
                  <wp:posOffset>1882759</wp:posOffset>
                </wp:positionH>
                <wp:positionV relativeFrom="paragraph">
                  <wp:posOffset>1033088</wp:posOffset>
                </wp:positionV>
                <wp:extent cx="694706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70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4664A" id="Conector reto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5pt,81.35pt" to="202.9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3BFB1" wp14:editId="4E004AAC">
                <wp:simplePos x="0" y="0"/>
                <wp:positionH relativeFrom="column">
                  <wp:posOffset>1930260</wp:posOffset>
                </wp:positionH>
                <wp:positionV relativeFrom="paragraph">
                  <wp:posOffset>914334</wp:posOffset>
                </wp:positionV>
                <wp:extent cx="587342" cy="237507"/>
                <wp:effectExtent l="0" t="0" r="22860" b="1016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42" cy="237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E45AB4" id="Retângulo 7" o:spid="_x0000_s1026" style="position:absolute;margin-left:152pt;margin-top:1in;width:46.25pt;height:18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" fillcolor="white [3212]" strokecolor="white [3212]" strokeweight="1pt"/>
            </w:pict>
          </mc:Fallback>
        </mc:AlternateContent>
      </w:r>
      <w:r w:rsidR="008A16C6">
        <w:rPr>
          <w:noProof/>
        </w:rPr>
        <w:drawing>
          <wp:inline distT="0" distB="0" distL="0" distR="0" wp14:anchorId="1B9EC304" wp14:editId="2A03C504">
            <wp:extent cx="5153875" cy="2990850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561" cy="299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B473" w14:textId="1392D925" w:rsidR="007F59E7" w:rsidRPr="00F95551" w:rsidRDefault="00F95551" w:rsidP="00F95551">
      <w:pPr>
        <w:pStyle w:val="Legenda"/>
        <w:rPr>
          <w:rFonts w:ascii="Arial" w:hAnsi="Arial" w:cs="Arial"/>
          <w:color w:val="000000" w:themeColor="text1"/>
          <w:sz w:val="22"/>
          <w:szCs w:val="22"/>
          <w:lang w:val="en-US"/>
        </w:rPr>
      </w:pPr>
      <w:bookmarkStart w:id="7" w:name="_Toc117547230"/>
      <w:r w:rsidRPr="00F95551">
        <w:rPr>
          <w:rFonts w:ascii="Arial" w:hAnsi="Arial" w:cs="Arial"/>
          <w:color w:val="000000" w:themeColor="text1"/>
          <w:sz w:val="22"/>
          <w:szCs w:val="22"/>
        </w:rPr>
        <w:t xml:space="preserve">Figura </w:t>
      </w:r>
      <w:r w:rsidRPr="00F95551">
        <w:rPr>
          <w:rFonts w:ascii="Arial" w:hAnsi="Arial" w:cs="Arial"/>
          <w:color w:val="000000" w:themeColor="text1"/>
          <w:sz w:val="22"/>
          <w:szCs w:val="22"/>
        </w:rPr>
        <w:fldChar w:fldCharType="begin"/>
      </w:r>
      <w:r w:rsidRPr="00F95551">
        <w:rPr>
          <w:rFonts w:ascii="Arial" w:hAnsi="Arial" w:cs="Arial"/>
          <w:color w:val="000000" w:themeColor="text1"/>
          <w:sz w:val="22"/>
          <w:szCs w:val="22"/>
        </w:rPr>
        <w:instrText xml:space="preserve"> SEQ Figura \* ARABIC </w:instrText>
      </w:r>
      <w:r w:rsidRPr="00F95551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 w:rsidRPr="00F95551">
        <w:rPr>
          <w:rFonts w:ascii="Arial" w:hAnsi="Arial" w:cs="Arial"/>
          <w:color w:val="000000" w:themeColor="text1"/>
          <w:sz w:val="22"/>
          <w:szCs w:val="22"/>
        </w:rPr>
        <w:t>6</w:t>
      </w:r>
      <w:r w:rsidRPr="00F95551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Pr="00F95551">
        <w:rPr>
          <w:rFonts w:ascii="Arial" w:hAnsi="Arial" w:cs="Arial"/>
          <w:color w:val="000000" w:themeColor="text1"/>
          <w:sz w:val="22"/>
          <w:szCs w:val="22"/>
        </w:rPr>
        <w:t xml:space="preserve"> - Diagrama de Atividade</w:t>
      </w:r>
      <w:bookmarkEnd w:id="7"/>
    </w:p>
    <w:p w14:paraId="30D12D56" w14:textId="2122766E" w:rsidR="004D0968" w:rsidRPr="008F7809" w:rsidRDefault="004D0968" w:rsidP="0065638E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8F7809">
        <w:rPr>
          <w:rFonts w:ascii="Arial" w:hAnsi="Arial" w:cs="Arial"/>
          <w:b/>
          <w:bCs/>
          <w:color w:val="auto"/>
        </w:rPr>
        <w:t>Evolução do Sistema</w:t>
      </w:r>
    </w:p>
    <w:p w14:paraId="6ED52131" w14:textId="0FB61BE3" w:rsidR="007F59E7" w:rsidRDefault="006871FE" w:rsidP="00F95551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6871FE">
        <w:rPr>
          <w:rFonts w:ascii="Arial" w:hAnsi="Arial" w:cs="Arial"/>
          <w:sz w:val="24"/>
          <w:szCs w:val="24"/>
        </w:rPr>
        <w:t xml:space="preserve">O projeto </w:t>
      </w:r>
      <w:proofErr w:type="spellStart"/>
      <w:r w:rsidRPr="006871FE">
        <w:rPr>
          <w:rFonts w:ascii="Arial" w:hAnsi="Arial" w:cs="Arial"/>
          <w:sz w:val="24"/>
          <w:szCs w:val="24"/>
        </w:rPr>
        <w:t>TCCentralizer</w:t>
      </w:r>
      <w:proofErr w:type="spellEnd"/>
      <w:r w:rsidRPr="006871FE">
        <w:rPr>
          <w:rFonts w:ascii="Arial" w:hAnsi="Arial" w:cs="Arial"/>
          <w:sz w:val="24"/>
          <w:szCs w:val="24"/>
        </w:rPr>
        <w:t xml:space="preserve"> se baseia em um software online, cujo permite o acesso de alunos e professores</w:t>
      </w:r>
      <w:r>
        <w:rPr>
          <w:rFonts w:ascii="Arial" w:hAnsi="Arial" w:cs="Arial"/>
          <w:sz w:val="24"/>
          <w:szCs w:val="24"/>
        </w:rPr>
        <w:t xml:space="preserve"> para</w:t>
      </w:r>
      <w:r w:rsidRPr="006871FE">
        <w:rPr>
          <w:rFonts w:ascii="Arial" w:hAnsi="Arial" w:cs="Arial"/>
          <w:sz w:val="24"/>
          <w:szCs w:val="24"/>
        </w:rPr>
        <w:t xml:space="preserve"> interagirem entre si</w:t>
      </w:r>
      <w:r>
        <w:rPr>
          <w:rFonts w:ascii="Arial" w:hAnsi="Arial" w:cs="Arial"/>
          <w:sz w:val="24"/>
          <w:szCs w:val="24"/>
        </w:rPr>
        <w:t>, utilizando os métodos de envio e visualização de arquivos para entregas de documentação e atribuição de notas.</w:t>
      </w:r>
    </w:p>
    <w:p w14:paraId="1FFD293B" w14:textId="4FD88109" w:rsidR="006871FE" w:rsidRPr="00797015" w:rsidRDefault="006871FE" w:rsidP="007970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97015">
        <w:rPr>
          <w:rFonts w:ascii="Arial" w:hAnsi="Arial" w:cs="Arial"/>
          <w:sz w:val="24"/>
          <w:szCs w:val="24"/>
        </w:rPr>
        <w:t xml:space="preserve">Sendo assim será necessária a criação de telas e funcionalidades de cadastro e login para grupos, orientadores e turma. </w:t>
      </w:r>
    </w:p>
    <w:p w14:paraId="3FDB0432" w14:textId="503CC868" w:rsidR="00F95551" w:rsidRPr="00797015" w:rsidRDefault="00F95551" w:rsidP="007970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97015">
        <w:rPr>
          <w:rFonts w:ascii="Arial" w:hAnsi="Arial" w:cs="Arial"/>
          <w:sz w:val="24"/>
          <w:szCs w:val="24"/>
        </w:rPr>
        <w:t>Orientadores podem realizar a criação de turmas para a inserção de grupos e alunos.</w:t>
      </w:r>
    </w:p>
    <w:p w14:paraId="0CCB7F67" w14:textId="7513F474" w:rsidR="00F95551" w:rsidRPr="00797015" w:rsidRDefault="00F95551" w:rsidP="007970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97015">
        <w:rPr>
          <w:rFonts w:ascii="Arial" w:hAnsi="Arial" w:cs="Arial"/>
          <w:sz w:val="24"/>
          <w:szCs w:val="24"/>
        </w:rPr>
        <w:t>Usuários podem alterar as próprias senhas</w:t>
      </w:r>
    </w:p>
    <w:p w14:paraId="19960A3E" w14:textId="1390AAAF" w:rsidR="00F95551" w:rsidRPr="00797015" w:rsidRDefault="00F95551" w:rsidP="007970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97015">
        <w:rPr>
          <w:rFonts w:ascii="Arial" w:hAnsi="Arial" w:cs="Arial"/>
          <w:sz w:val="24"/>
          <w:szCs w:val="24"/>
        </w:rPr>
        <w:t>Orientadores podem estabelecer datas para as etapas da entrega</w:t>
      </w:r>
    </w:p>
    <w:p w14:paraId="2FF0C78E" w14:textId="749C7CBB" w:rsidR="00F95551" w:rsidRPr="00797015" w:rsidRDefault="00F95551" w:rsidP="007970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97015">
        <w:rPr>
          <w:rFonts w:ascii="Arial" w:hAnsi="Arial" w:cs="Arial"/>
          <w:sz w:val="24"/>
          <w:szCs w:val="24"/>
        </w:rPr>
        <w:t>Alunos devem receber notificações quando professores estabelecerem datas de entrega</w:t>
      </w:r>
    </w:p>
    <w:p w14:paraId="3269F66A" w14:textId="0B89DEE0" w:rsidR="00F95551" w:rsidRPr="00797015" w:rsidRDefault="00F95551" w:rsidP="007970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97015">
        <w:rPr>
          <w:rFonts w:ascii="Arial" w:hAnsi="Arial" w:cs="Arial"/>
          <w:sz w:val="24"/>
          <w:szCs w:val="24"/>
        </w:rPr>
        <w:t>Alunos podem enviar arquivos para entrega</w:t>
      </w:r>
    </w:p>
    <w:p w14:paraId="19753637" w14:textId="4337EBFA" w:rsidR="00F95551" w:rsidRPr="00797015" w:rsidRDefault="00F95551" w:rsidP="007970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97015">
        <w:rPr>
          <w:rFonts w:ascii="Arial" w:hAnsi="Arial" w:cs="Arial"/>
          <w:sz w:val="24"/>
          <w:szCs w:val="24"/>
        </w:rPr>
        <w:t>Orientadores devem receber notificações por e-mail quando houver envios de arquivos</w:t>
      </w:r>
    </w:p>
    <w:p w14:paraId="53649CED" w14:textId="7BC18548" w:rsidR="00F95551" w:rsidRPr="00797015" w:rsidRDefault="00F95551" w:rsidP="007970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97015">
        <w:rPr>
          <w:rFonts w:ascii="Arial" w:hAnsi="Arial" w:cs="Arial"/>
          <w:sz w:val="24"/>
          <w:szCs w:val="24"/>
        </w:rPr>
        <w:t>Orientadores podem visualizar entregas de alunos</w:t>
      </w:r>
    </w:p>
    <w:p w14:paraId="4A23166A" w14:textId="4ACEEBB4" w:rsidR="00F95551" w:rsidRPr="00797015" w:rsidRDefault="00F95551" w:rsidP="007970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97015">
        <w:rPr>
          <w:rFonts w:ascii="Arial" w:hAnsi="Arial" w:cs="Arial"/>
          <w:sz w:val="24"/>
          <w:szCs w:val="24"/>
        </w:rPr>
        <w:t>Orientadores podem atribuir notas para as entregas</w:t>
      </w:r>
    </w:p>
    <w:p w14:paraId="7F352411" w14:textId="767BE006" w:rsidR="00F95551" w:rsidRDefault="00F95551" w:rsidP="007970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97015">
        <w:rPr>
          <w:rFonts w:ascii="Arial" w:hAnsi="Arial" w:cs="Arial"/>
          <w:sz w:val="24"/>
          <w:szCs w:val="24"/>
        </w:rPr>
        <w:t>Alunos recebem notificações ao receberem notas dos professores</w:t>
      </w:r>
    </w:p>
    <w:p w14:paraId="094E4A95" w14:textId="189B36BF" w:rsidR="00797015" w:rsidRPr="00797015" w:rsidRDefault="00797015" w:rsidP="007970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funcionalidade deverá ter uma tela ou modal próprio</w:t>
      </w:r>
    </w:p>
    <w:p w14:paraId="5858837E" w14:textId="1C279CE1" w:rsidR="006871FE" w:rsidRPr="006871FE" w:rsidRDefault="00F95551" w:rsidP="00F95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245B747" w14:textId="4235305E" w:rsidR="004D0968" w:rsidRPr="008F7809" w:rsidRDefault="004D0968" w:rsidP="0065638E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8F7809">
        <w:rPr>
          <w:rFonts w:ascii="Arial" w:hAnsi="Arial" w:cs="Arial"/>
          <w:b/>
          <w:bCs/>
          <w:color w:val="auto"/>
        </w:rPr>
        <w:lastRenderedPageBreak/>
        <w:t>Apêndices</w:t>
      </w:r>
    </w:p>
    <w:p w14:paraId="20F9B287" w14:textId="77777777" w:rsidR="00F95551" w:rsidRDefault="00F95551" w:rsidP="00F95551">
      <w:pPr>
        <w:keepNext/>
      </w:pPr>
      <w:r>
        <w:rPr>
          <w:noProof/>
        </w:rPr>
        <w:drawing>
          <wp:inline distT="0" distB="0" distL="0" distR="0" wp14:anchorId="6651BBEC" wp14:editId="68A34092">
            <wp:extent cx="5205700" cy="3714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8836" cy="371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A8C8" w14:textId="77777777" w:rsidR="00F95551" w:rsidRPr="008A16C6" w:rsidRDefault="00F95551" w:rsidP="00F95551">
      <w:pPr>
        <w:pStyle w:val="Legenda"/>
        <w:rPr>
          <w:rFonts w:ascii="Arial" w:hAnsi="Arial" w:cs="Arial"/>
          <w:color w:val="000000" w:themeColor="text1"/>
          <w:sz w:val="22"/>
          <w:szCs w:val="22"/>
          <w:lang w:val="en-US"/>
        </w:rPr>
      </w:pPr>
      <w:bookmarkStart w:id="8" w:name="_Toc117546949"/>
      <w:bookmarkStart w:id="9" w:name="_Toc117547231"/>
      <w:r w:rsidRPr="008A16C6">
        <w:rPr>
          <w:rFonts w:ascii="Arial" w:hAnsi="Arial" w:cs="Arial"/>
          <w:color w:val="000000" w:themeColor="text1"/>
          <w:sz w:val="22"/>
          <w:szCs w:val="22"/>
        </w:rPr>
        <w:t xml:space="preserve">Figura </w:t>
      </w:r>
      <w:r w:rsidRPr="008A16C6">
        <w:rPr>
          <w:rFonts w:ascii="Arial" w:hAnsi="Arial" w:cs="Arial"/>
          <w:color w:val="000000" w:themeColor="text1"/>
          <w:sz w:val="22"/>
          <w:szCs w:val="22"/>
        </w:rPr>
        <w:fldChar w:fldCharType="begin"/>
      </w:r>
      <w:r w:rsidRPr="008A16C6">
        <w:rPr>
          <w:rFonts w:ascii="Arial" w:hAnsi="Arial" w:cs="Arial"/>
          <w:color w:val="000000" w:themeColor="text1"/>
          <w:sz w:val="22"/>
          <w:szCs w:val="22"/>
        </w:rPr>
        <w:instrText xml:space="preserve"> SEQ Figura \* ARABIC </w:instrText>
      </w:r>
      <w:r w:rsidRPr="008A16C6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>
        <w:rPr>
          <w:rFonts w:ascii="Arial" w:hAnsi="Arial" w:cs="Arial"/>
          <w:noProof/>
          <w:color w:val="000000" w:themeColor="text1"/>
          <w:sz w:val="22"/>
          <w:szCs w:val="22"/>
        </w:rPr>
        <w:t>3</w:t>
      </w:r>
      <w:r w:rsidRPr="008A16C6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Pr="008A16C6">
        <w:rPr>
          <w:rFonts w:ascii="Arial" w:hAnsi="Arial" w:cs="Arial"/>
          <w:color w:val="000000" w:themeColor="text1"/>
          <w:sz w:val="22"/>
          <w:szCs w:val="22"/>
        </w:rPr>
        <w:t xml:space="preserve"> - Diagrama de Classe</w:t>
      </w:r>
      <w:bookmarkEnd w:id="8"/>
      <w:bookmarkEnd w:id="9"/>
    </w:p>
    <w:p w14:paraId="71E3C182" w14:textId="77777777" w:rsidR="007F59E7" w:rsidRPr="007F59E7" w:rsidRDefault="007F59E7" w:rsidP="007F59E7"/>
    <w:p w14:paraId="56A0FA5B" w14:textId="7BC84950" w:rsidR="004D0968" w:rsidRPr="008A16C6" w:rsidRDefault="004D0968" w:rsidP="0065638E">
      <w:pPr>
        <w:pStyle w:val="Ttulo1"/>
        <w:numPr>
          <w:ilvl w:val="0"/>
          <w:numId w:val="2"/>
        </w:numPr>
        <w:rPr>
          <w:rFonts w:ascii="Arial" w:hAnsi="Arial" w:cs="Arial"/>
          <w:color w:val="auto"/>
          <w:lang w:val="en-US"/>
        </w:rPr>
      </w:pPr>
      <w:r w:rsidRPr="008A16C6">
        <w:rPr>
          <w:rFonts w:ascii="Arial" w:hAnsi="Arial" w:cs="Arial"/>
          <w:color w:val="auto"/>
        </w:rPr>
        <w:t>Índice</w:t>
      </w:r>
    </w:p>
    <w:p w14:paraId="23C38B6F" w14:textId="39DBFAB2" w:rsidR="007F59E7" w:rsidRDefault="007F59E7" w:rsidP="004D0968">
      <w:pPr>
        <w:rPr>
          <w:color w:val="FF0000"/>
        </w:rPr>
      </w:pPr>
    </w:p>
    <w:p w14:paraId="472D53EF" w14:textId="6AF920AA" w:rsidR="006871FE" w:rsidRPr="006871FE" w:rsidRDefault="006871FE" w:rsidP="004D096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871FE">
        <w:rPr>
          <w:rFonts w:ascii="Arial" w:hAnsi="Arial" w:cs="Arial"/>
          <w:b/>
          <w:bCs/>
          <w:color w:val="000000" w:themeColor="text1"/>
          <w:sz w:val="24"/>
          <w:szCs w:val="24"/>
        </w:rPr>
        <w:t>Índice de Diagramas</w:t>
      </w:r>
    </w:p>
    <w:p w14:paraId="4E0DF0FE" w14:textId="0E676E61" w:rsidR="00F95551" w:rsidRDefault="006871F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 w:rsidRPr="00F95551">
        <w:rPr>
          <w:rFonts w:ascii="Arial" w:hAnsi="Arial" w:cs="Arial"/>
          <w:sz w:val="24"/>
          <w:szCs w:val="24"/>
        </w:rPr>
        <w:fldChar w:fldCharType="begin"/>
      </w:r>
      <w:r w:rsidRPr="00F95551">
        <w:rPr>
          <w:rFonts w:ascii="Arial" w:hAnsi="Arial" w:cs="Arial"/>
          <w:sz w:val="24"/>
          <w:szCs w:val="24"/>
        </w:rPr>
        <w:instrText xml:space="preserve"> TOC \h \z \c "Figura" </w:instrText>
      </w:r>
      <w:r w:rsidRPr="00F95551">
        <w:rPr>
          <w:rFonts w:ascii="Arial" w:hAnsi="Arial" w:cs="Arial"/>
          <w:sz w:val="24"/>
          <w:szCs w:val="24"/>
        </w:rPr>
        <w:fldChar w:fldCharType="separate"/>
      </w:r>
      <w:hyperlink w:anchor="_Toc117547226" w:history="1">
        <w:r w:rsidR="00F95551" w:rsidRPr="009316E6">
          <w:rPr>
            <w:rStyle w:val="Hyperlink"/>
            <w:rFonts w:ascii="Arial" w:hAnsi="Arial" w:cs="Arial"/>
            <w:noProof/>
          </w:rPr>
          <w:t>Figura 1 - Diagrama de Caso de Uso</w:t>
        </w:r>
        <w:r w:rsidR="00F95551">
          <w:rPr>
            <w:noProof/>
            <w:webHidden/>
          </w:rPr>
          <w:tab/>
        </w:r>
        <w:r w:rsidR="00F95551">
          <w:rPr>
            <w:noProof/>
            <w:webHidden/>
          </w:rPr>
          <w:fldChar w:fldCharType="begin"/>
        </w:r>
        <w:r w:rsidR="00F95551">
          <w:rPr>
            <w:noProof/>
            <w:webHidden/>
          </w:rPr>
          <w:instrText xml:space="preserve"> PAGEREF _Toc117547226 \h </w:instrText>
        </w:r>
        <w:r w:rsidR="00F95551">
          <w:rPr>
            <w:noProof/>
            <w:webHidden/>
          </w:rPr>
        </w:r>
        <w:r w:rsidR="00F95551">
          <w:rPr>
            <w:noProof/>
            <w:webHidden/>
          </w:rPr>
          <w:fldChar w:fldCharType="separate"/>
        </w:r>
        <w:r w:rsidR="00F95551">
          <w:rPr>
            <w:noProof/>
            <w:webHidden/>
          </w:rPr>
          <w:t>3</w:t>
        </w:r>
        <w:r w:rsidR="00F95551">
          <w:rPr>
            <w:noProof/>
            <w:webHidden/>
          </w:rPr>
          <w:fldChar w:fldCharType="end"/>
        </w:r>
      </w:hyperlink>
    </w:p>
    <w:p w14:paraId="07E3109A" w14:textId="155EDD75" w:rsidR="00F95551" w:rsidRDefault="00000000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17547227" w:history="1">
        <w:r w:rsidR="00F95551" w:rsidRPr="009316E6">
          <w:rPr>
            <w:rStyle w:val="Hyperlink"/>
            <w:rFonts w:ascii="Arial" w:hAnsi="Arial" w:cs="Arial"/>
            <w:noProof/>
          </w:rPr>
          <w:t>Figura 2 - Diagrama de Sequencia: Avaliação</w:t>
        </w:r>
        <w:r w:rsidR="00F95551">
          <w:rPr>
            <w:noProof/>
            <w:webHidden/>
          </w:rPr>
          <w:tab/>
        </w:r>
        <w:r w:rsidR="00F95551">
          <w:rPr>
            <w:noProof/>
            <w:webHidden/>
          </w:rPr>
          <w:fldChar w:fldCharType="begin"/>
        </w:r>
        <w:r w:rsidR="00F95551">
          <w:rPr>
            <w:noProof/>
            <w:webHidden/>
          </w:rPr>
          <w:instrText xml:space="preserve"> PAGEREF _Toc117547227 \h </w:instrText>
        </w:r>
        <w:r w:rsidR="00F95551">
          <w:rPr>
            <w:noProof/>
            <w:webHidden/>
          </w:rPr>
        </w:r>
        <w:r w:rsidR="00F95551">
          <w:rPr>
            <w:noProof/>
            <w:webHidden/>
          </w:rPr>
          <w:fldChar w:fldCharType="separate"/>
        </w:r>
        <w:r w:rsidR="00F95551">
          <w:rPr>
            <w:noProof/>
            <w:webHidden/>
          </w:rPr>
          <w:t>3</w:t>
        </w:r>
        <w:r w:rsidR="00F95551">
          <w:rPr>
            <w:noProof/>
            <w:webHidden/>
          </w:rPr>
          <w:fldChar w:fldCharType="end"/>
        </w:r>
      </w:hyperlink>
    </w:p>
    <w:p w14:paraId="2D008CA2" w14:textId="0D5BE14D" w:rsidR="00F95551" w:rsidRDefault="00000000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17547228" w:history="1">
        <w:r w:rsidR="00F95551" w:rsidRPr="009316E6">
          <w:rPr>
            <w:rStyle w:val="Hyperlink"/>
            <w:rFonts w:ascii="Arial" w:hAnsi="Arial" w:cs="Arial"/>
            <w:noProof/>
          </w:rPr>
          <w:t>Figura 4 - Diagrama de Sequencia: Acesso</w:t>
        </w:r>
        <w:r w:rsidR="00F95551">
          <w:rPr>
            <w:noProof/>
            <w:webHidden/>
          </w:rPr>
          <w:tab/>
        </w:r>
        <w:r w:rsidR="00F95551">
          <w:rPr>
            <w:noProof/>
            <w:webHidden/>
          </w:rPr>
          <w:fldChar w:fldCharType="begin"/>
        </w:r>
        <w:r w:rsidR="00F95551">
          <w:rPr>
            <w:noProof/>
            <w:webHidden/>
          </w:rPr>
          <w:instrText xml:space="preserve"> PAGEREF _Toc117547228 \h </w:instrText>
        </w:r>
        <w:r w:rsidR="00F95551">
          <w:rPr>
            <w:noProof/>
            <w:webHidden/>
          </w:rPr>
        </w:r>
        <w:r w:rsidR="00F95551">
          <w:rPr>
            <w:noProof/>
            <w:webHidden/>
          </w:rPr>
          <w:fldChar w:fldCharType="separate"/>
        </w:r>
        <w:r w:rsidR="00F95551">
          <w:rPr>
            <w:noProof/>
            <w:webHidden/>
          </w:rPr>
          <w:t>4</w:t>
        </w:r>
        <w:r w:rsidR="00F95551">
          <w:rPr>
            <w:noProof/>
            <w:webHidden/>
          </w:rPr>
          <w:fldChar w:fldCharType="end"/>
        </w:r>
      </w:hyperlink>
    </w:p>
    <w:p w14:paraId="091FEE88" w14:textId="3B8F7246" w:rsidR="00F95551" w:rsidRDefault="00000000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17547229" w:history="1">
        <w:r w:rsidR="00F95551" w:rsidRPr="009316E6">
          <w:rPr>
            <w:rStyle w:val="Hyperlink"/>
            <w:rFonts w:ascii="Arial" w:hAnsi="Arial" w:cs="Arial"/>
            <w:noProof/>
          </w:rPr>
          <w:t>Figura 5 - Diagrama de Sequencia: Enviar Arquivo</w:t>
        </w:r>
        <w:r w:rsidR="00F95551">
          <w:rPr>
            <w:noProof/>
            <w:webHidden/>
          </w:rPr>
          <w:tab/>
        </w:r>
        <w:r w:rsidR="00F95551">
          <w:rPr>
            <w:noProof/>
            <w:webHidden/>
          </w:rPr>
          <w:fldChar w:fldCharType="begin"/>
        </w:r>
        <w:r w:rsidR="00F95551">
          <w:rPr>
            <w:noProof/>
            <w:webHidden/>
          </w:rPr>
          <w:instrText xml:space="preserve"> PAGEREF _Toc117547229 \h </w:instrText>
        </w:r>
        <w:r w:rsidR="00F95551">
          <w:rPr>
            <w:noProof/>
            <w:webHidden/>
          </w:rPr>
        </w:r>
        <w:r w:rsidR="00F95551">
          <w:rPr>
            <w:noProof/>
            <w:webHidden/>
          </w:rPr>
          <w:fldChar w:fldCharType="separate"/>
        </w:r>
        <w:r w:rsidR="00F95551">
          <w:rPr>
            <w:noProof/>
            <w:webHidden/>
          </w:rPr>
          <w:t>4</w:t>
        </w:r>
        <w:r w:rsidR="00F95551">
          <w:rPr>
            <w:noProof/>
            <w:webHidden/>
          </w:rPr>
          <w:fldChar w:fldCharType="end"/>
        </w:r>
      </w:hyperlink>
    </w:p>
    <w:p w14:paraId="290E9C6B" w14:textId="4827586B" w:rsidR="00F95551" w:rsidRDefault="00000000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17547230" w:history="1">
        <w:r w:rsidR="00F95551" w:rsidRPr="009316E6">
          <w:rPr>
            <w:rStyle w:val="Hyperlink"/>
            <w:rFonts w:ascii="Arial" w:hAnsi="Arial" w:cs="Arial"/>
            <w:noProof/>
          </w:rPr>
          <w:t>Figura 6 - Diagrama de Atividade</w:t>
        </w:r>
        <w:r w:rsidR="00F95551">
          <w:rPr>
            <w:noProof/>
            <w:webHidden/>
          </w:rPr>
          <w:tab/>
        </w:r>
        <w:r w:rsidR="00F95551">
          <w:rPr>
            <w:noProof/>
            <w:webHidden/>
          </w:rPr>
          <w:fldChar w:fldCharType="begin"/>
        </w:r>
        <w:r w:rsidR="00F95551">
          <w:rPr>
            <w:noProof/>
            <w:webHidden/>
          </w:rPr>
          <w:instrText xml:space="preserve"> PAGEREF _Toc117547230 \h </w:instrText>
        </w:r>
        <w:r w:rsidR="00F95551">
          <w:rPr>
            <w:noProof/>
            <w:webHidden/>
          </w:rPr>
        </w:r>
        <w:r w:rsidR="00F95551">
          <w:rPr>
            <w:noProof/>
            <w:webHidden/>
          </w:rPr>
          <w:fldChar w:fldCharType="separate"/>
        </w:r>
        <w:r w:rsidR="00F95551">
          <w:rPr>
            <w:noProof/>
            <w:webHidden/>
          </w:rPr>
          <w:t>5</w:t>
        </w:r>
        <w:r w:rsidR="00F95551">
          <w:rPr>
            <w:noProof/>
            <w:webHidden/>
          </w:rPr>
          <w:fldChar w:fldCharType="end"/>
        </w:r>
      </w:hyperlink>
    </w:p>
    <w:p w14:paraId="30937383" w14:textId="67A64C60" w:rsidR="00F95551" w:rsidRDefault="00000000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17547231" w:history="1">
        <w:r w:rsidR="00F95551" w:rsidRPr="009316E6">
          <w:rPr>
            <w:rStyle w:val="Hyperlink"/>
            <w:rFonts w:ascii="Arial" w:hAnsi="Arial" w:cs="Arial"/>
            <w:noProof/>
          </w:rPr>
          <w:t>Figura 3 - Diagrama de Classe</w:t>
        </w:r>
        <w:r w:rsidR="00F95551">
          <w:rPr>
            <w:noProof/>
            <w:webHidden/>
          </w:rPr>
          <w:tab/>
        </w:r>
        <w:r w:rsidR="00F95551">
          <w:rPr>
            <w:noProof/>
            <w:webHidden/>
          </w:rPr>
          <w:fldChar w:fldCharType="begin"/>
        </w:r>
        <w:r w:rsidR="00F95551">
          <w:rPr>
            <w:noProof/>
            <w:webHidden/>
          </w:rPr>
          <w:instrText xml:space="preserve"> PAGEREF _Toc117547231 \h </w:instrText>
        </w:r>
        <w:r w:rsidR="00F95551">
          <w:rPr>
            <w:noProof/>
            <w:webHidden/>
          </w:rPr>
        </w:r>
        <w:r w:rsidR="00F95551">
          <w:rPr>
            <w:noProof/>
            <w:webHidden/>
          </w:rPr>
          <w:fldChar w:fldCharType="separate"/>
        </w:r>
        <w:r w:rsidR="00F95551">
          <w:rPr>
            <w:noProof/>
            <w:webHidden/>
          </w:rPr>
          <w:t>6</w:t>
        </w:r>
        <w:r w:rsidR="00F95551">
          <w:rPr>
            <w:noProof/>
            <w:webHidden/>
          </w:rPr>
          <w:fldChar w:fldCharType="end"/>
        </w:r>
      </w:hyperlink>
    </w:p>
    <w:p w14:paraId="41F8FEC3" w14:textId="23C33CBD" w:rsidR="006871FE" w:rsidRPr="004D0968" w:rsidRDefault="006871FE" w:rsidP="004D0968">
      <w:r w:rsidRPr="00F95551">
        <w:rPr>
          <w:rFonts w:ascii="Arial" w:hAnsi="Arial" w:cs="Arial"/>
          <w:sz w:val="24"/>
          <w:szCs w:val="24"/>
        </w:rPr>
        <w:fldChar w:fldCharType="end"/>
      </w:r>
    </w:p>
    <w:sectPr w:rsidR="006871FE" w:rsidRPr="004D0968" w:rsidSect="007750D6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49D3"/>
    <w:multiLevelType w:val="hybridMultilevel"/>
    <w:tmpl w:val="BEA08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32001"/>
    <w:multiLevelType w:val="hybridMultilevel"/>
    <w:tmpl w:val="67B4EE54"/>
    <w:lvl w:ilvl="0" w:tplc="0FB4A8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06465"/>
    <w:multiLevelType w:val="hybridMultilevel"/>
    <w:tmpl w:val="1F984B96"/>
    <w:lvl w:ilvl="0" w:tplc="87BA67CA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82454"/>
    <w:multiLevelType w:val="hybridMultilevel"/>
    <w:tmpl w:val="C98440E4"/>
    <w:lvl w:ilvl="0" w:tplc="87BA67CA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402B5"/>
    <w:multiLevelType w:val="hybridMultilevel"/>
    <w:tmpl w:val="EF08C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73CF4"/>
    <w:multiLevelType w:val="hybridMultilevel"/>
    <w:tmpl w:val="F2068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887846">
    <w:abstractNumId w:val="6"/>
  </w:num>
  <w:num w:numId="2" w16cid:durableId="1362244420">
    <w:abstractNumId w:val="2"/>
  </w:num>
  <w:num w:numId="3" w16cid:durableId="522792474">
    <w:abstractNumId w:val="4"/>
  </w:num>
  <w:num w:numId="4" w16cid:durableId="83259477">
    <w:abstractNumId w:val="3"/>
  </w:num>
  <w:num w:numId="5" w16cid:durableId="1576938057">
    <w:abstractNumId w:val="0"/>
  </w:num>
  <w:num w:numId="6" w16cid:durableId="775908058">
    <w:abstractNumId w:val="5"/>
  </w:num>
  <w:num w:numId="7" w16cid:durableId="1347705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8"/>
    <w:rsid w:val="00005F63"/>
    <w:rsid w:val="000A446D"/>
    <w:rsid w:val="000F0E65"/>
    <w:rsid w:val="000F50DD"/>
    <w:rsid w:val="00110A87"/>
    <w:rsid w:val="00113EF8"/>
    <w:rsid w:val="00165218"/>
    <w:rsid w:val="0018067D"/>
    <w:rsid w:val="001B308C"/>
    <w:rsid w:val="002039EB"/>
    <w:rsid w:val="002C1D84"/>
    <w:rsid w:val="00307640"/>
    <w:rsid w:val="003A4A82"/>
    <w:rsid w:val="003E3DCC"/>
    <w:rsid w:val="003F784F"/>
    <w:rsid w:val="00441298"/>
    <w:rsid w:val="0045717E"/>
    <w:rsid w:val="00457CCD"/>
    <w:rsid w:val="004C0AC8"/>
    <w:rsid w:val="004D0968"/>
    <w:rsid w:val="005C3823"/>
    <w:rsid w:val="006529D6"/>
    <w:rsid w:val="0065638E"/>
    <w:rsid w:val="006871FE"/>
    <w:rsid w:val="006B6FEB"/>
    <w:rsid w:val="006C5937"/>
    <w:rsid w:val="006D0618"/>
    <w:rsid w:val="006F41C1"/>
    <w:rsid w:val="007248CA"/>
    <w:rsid w:val="00736883"/>
    <w:rsid w:val="00740BCC"/>
    <w:rsid w:val="00757D26"/>
    <w:rsid w:val="007750D6"/>
    <w:rsid w:val="00797015"/>
    <w:rsid w:val="007D169C"/>
    <w:rsid w:val="007F59E7"/>
    <w:rsid w:val="008A16C6"/>
    <w:rsid w:val="008F7809"/>
    <w:rsid w:val="00921788"/>
    <w:rsid w:val="00951026"/>
    <w:rsid w:val="00960DB3"/>
    <w:rsid w:val="009C0AFB"/>
    <w:rsid w:val="009E70F6"/>
    <w:rsid w:val="00A07DD4"/>
    <w:rsid w:val="00AA0CFB"/>
    <w:rsid w:val="00AA5729"/>
    <w:rsid w:val="00B45C82"/>
    <w:rsid w:val="00BB79E6"/>
    <w:rsid w:val="00C421B6"/>
    <w:rsid w:val="00C4777E"/>
    <w:rsid w:val="00CD5C9D"/>
    <w:rsid w:val="00D35F0D"/>
    <w:rsid w:val="00D6422A"/>
    <w:rsid w:val="00DC68FE"/>
    <w:rsid w:val="00DC7342"/>
    <w:rsid w:val="00DD5FB8"/>
    <w:rsid w:val="00E405A5"/>
    <w:rsid w:val="00EA1D0C"/>
    <w:rsid w:val="00F57124"/>
    <w:rsid w:val="00F95551"/>
    <w:rsid w:val="00F95930"/>
    <w:rsid w:val="00FD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chartTrackingRefBased/>
  <w15:docId w15:val="{1E9C2DD9-4373-41BC-AE06-971D464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E3DCC"/>
    <w:pPr>
      <w:ind w:left="720"/>
      <w:contextualSpacing/>
    </w:pPr>
  </w:style>
  <w:style w:type="table" w:styleId="Tabelacomgrade">
    <w:name w:val="Table Grid"/>
    <w:basedOn w:val="Tabelanormal"/>
    <w:uiPriority w:val="39"/>
    <w:rsid w:val="000F0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A16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871FE"/>
    <w:pPr>
      <w:spacing w:after="0"/>
    </w:pPr>
  </w:style>
  <w:style w:type="character" w:styleId="Hyperlink">
    <w:name w:val="Hyperlink"/>
    <w:basedOn w:val="Fontepargpadro"/>
    <w:uiPriority w:val="99"/>
    <w:unhideWhenUsed/>
    <w:rsid w:val="006871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25E01-033A-488A-B60B-BADAB6F88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1235</Words>
  <Characters>6673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KAYKE MATIAS SOUZA DOS SANTOS</cp:lastModifiedBy>
  <cp:revision>13</cp:revision>
  <dcterms:created xsi:type="dcterms:W3CDTF">2022-09-21T14:25:00Z</dcterms:created>
  <dcterms:modified xsi:type="dcterms:W3CDTF">2022-11-01T19:54:00Z</dcterms:modified>
</cp:coreProperties>
</file>