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rPr/>
      </w:pPr>
      <w:bookmarkStart w:id="0" w:name="_GoBack"/>
      <w:bookmarkEnd w:id="0"/>
      <w:r>
        <w:rPr>
          <w:u w:val="single"/>
        </w:rPr>
        <w:t>CS 155 Computer Science I</w:t>
        <w:tab/>
      </w:r>
      <w:r>
        <w:rPr>
          <w:rFonts w:eastAsia="Times New Roman" w:cs="Times New Roman"/>
          <w:b/>
          <w:color w:val="auto"/>
          <w:kern w:val="0"/>
          <w:sz w:val="24"/>
          <w:szCs w:val="20"/>
          <w:u w:val="single"/>
          <w:lang w:val="en-US" w:eastAsia="ar-SA" w:bidi="ar-SA"/>
        </w:rPr>
        <w:t>Spring</w:t>
      </w:r>
      <w:r>
        <w:rPr>
          <w:u w:val="single"/>
        </w:rPr>
        <w:t xml:space="preserve"> 20</w:t>
      </w:r>
      <w:r>
        <w:rPr>
          <w:u w:val="single"/>
        </w:rPr>
        <w:t>20</w:t>
      </w:r>
    </w:p>
    <w:p>
      <w:pPr>
        <w:pStyle w:val="Normal"/>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b/>
          <w:b/>
        </w:rPr>
      </w:pPr>
      <w:r>
        <w:rPr>
          <w:rFonts w:cs="Times New Roman" w:ascii="Times New Roman" w:hAnsi="Times New Roman"/>
          <w:b/>
          <w:sz w:val="28"/>
          <w:szCs w:val="28"/>
        </w:rPr>
        <w:t>Project #1 – The Box Office</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u w:val="single"/>
        </w:rPr>
        <w:t>PROJECT COMPONENTS</w:t>
      </w:r>
      <w:r>
        <w:rPr>
          <w:rFonts w:cs="Times New Roman" w:ascii="Times New Roman" w:hAnsi="Times New Roman"/>
          <w:b/>
        </w:rPr>
        <w:t>:</w:t>
      </w:r>
    </w:p>
    <w:p>
      <w:pPr>
        <w:pStyle w:val="Normal"/>
        <w:rPr>
          <w:rFonts w:ascii="Times New Roman" w:hAnsi="Times New Roman" w:cs="Times New Roman"/>
          <w:b/>
          <w:b/>
        </w:rPr>
      </w:pPr>
      <w:r>
        <w:rPr>
          <w:rFonts w:cs="Times New Roman" w:ascii="Times New Roman" w:hAnsi="Times New Roman"/>
          <w:b/>
        </w:rPr>
      </w:r>
    </w:p>
    <w:tbl>
      <w:tblPr>
        <w:tblW w:w="9504" w:type="dxa"/>
        <w:jc w:val="left"/>
        <w:tblInd w:w="55" w:type="dxa"/>
        <w:tblCellMar>
          <w:top w:w="55" w:type="dxa"/>
          <w:left w:w="54" w:type="dxa"/>
          <w:bottom w:w="55" w:type="dxa"/>
          <w:right w:w="55" w:type="dxa"/>
        </w:tblCellMar>
        <w:tblLook w:noVBand="0" w:val="0000" w:noHBand="0" w:lastColumn="0" w:firstColumn="0" w:lastRow="0" w:firstRow="0"/>
      </w:tblPr>
      <w:tblGrid>
        <w:gridCol w:w="4752"/>
        <w:gridCol w:w="4751"/>
      </w:tblGrid>
      <w:tr>
        <w:trPr/>
        <w:tc>
          <w:tcPr>
            <w:tcW w:w="4752" w:type="dxa"/>
            <w:tcBorders>
              <w:top w:val="single" w:sz="2" w:space="0" w:color="000000"/>
              <w:left w:val="single" w:sz="2" w:space="0" w:color="000000"/>
              <w:bottom w:val="single" w:sz="2" w:space="0" w:color="000000"/>
            </w:tcBorders>
            <w:shd w:fill="auto" w:val="clear"/>
          </w:tcPr>
          <w:p>
            <w:pPr>
              <w:pStyle w:val="TableContents"/>
              <w:rPr>
                <w:rFonts w:ascii="Times New Roman" w:hAnsi="Times New Roman"/>
                <w:b/>
                <w:b/>
                <w:bCs/>
              </w:rPr>
            </w:pPr>
            <w:r>
              <w:rPr>
                <w:rFonts w:ascii="Times New Roman" w:hAnsi="Times New Roman"/>
                <w:b/>
                <w:bCs/>
              </w:rPr>
              <w:t>Project Part, Deadline, and Value</w:t>
            </w:r>
          </w:p>
        </w:tc>
        <w:tc>
          <w:tcPr>
            <w:tcW w:w="4751"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Fonts w:ascii="Times New Roman" w:hAnsi="Times New Roman"/>
                <w:b/>
                <w:bCs/>
              </w:rPr>
              <w:t>Description</w:t>
            </w:r>
          </w:p>
        </w:tc>
      </w:tr>
      <w:tr>
        <w:trPr/>
        <w:tc>
          <w:tcPr>
            <w:tcW w:w="4752" w:type="dxa"/>
            <w:tcBorders>
              <w:top w:val="single" w:sz="2" w:space="0" w:color="000000"/>
              <w:left w:val="single" w:sz="2" w:space="0" w:color="000000"/>
              <w:bottom w:val="single" w:sz="2" w:space="0" w:color="000000"/>
            </w:tcBorders>
            <w:shd w:fill="auto" w:val="clear"/>
          </w:tcPr>
          <w:p>
            <w:pPr>
              <w:pStyle w:val="Normal"/>
              <w:rPr>
                <w:rFonts w:ascii="Times New Roman" w:hAnsi="Times New Roman" w:cs="Times New Roman"/>
              </w:rPr>
            </w:pPr>
            <w:r>
              <w:rPr>
                <w:rFonts w:cs="Times New Roman" w:ascii="Times New Roman" w:hAnsi="Times New Roman"/>
              </w:rPr>
              <w:t>I: Design Document</w:t>
            </w:r>
          </w:p>
          <w:p>
            <w:pPr>
              <w:pStyle w:val="Normal"/>
              <w:rPr>
                <w:rFonts w:ascii="Times New Roman" w:hAnsi="Times New Roman" w:cs="Times New Roman"/>
              </w:rPr>
            </w:pPr>
            <w:r>
              <w:rPr>
                <w:rFonts w:cs="Times New Roman" w:ascii="Times New Roman" w:hAnsi="Times New Roman"/>
              </w:rPr>
              <w:t>Due: Thursday before class</w:t>
            </w:r>
          </w:p>
          <w:p>
            <w:pPr>
              <w:pStyle w:val="Normal"/>
              <w:rPr>
                <w:rFonts w:ascii="Times New Roman" w:hAnsi="Times New Roman" w:cs="Times New Roman"/>
              </w:rPr>
            </w:pPr>
            <w:r>
              <w:rPr>
                <w:rFonts w:cs="Times New Roman" w:ascii="Times New Roman" w:hAnsi="Times New Roman"/>
              </w:rPr>
              <w:t>Value: 30 percent</w:t>
            </w:r>
          </w:p>
        </w:tc>
        <w:tc>
          <w:tcPr>
            <w:tcW w:w="4751"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rFonts w:cs="Times New Roman" w:ascii="Times New Roman" w:hAnsi="Times New Roman"/>
              </w:rPr>
              <w:t>Using the provided guideline, create a design document that outlines the six components of your problem solution.</w:t>
            </w:r>
          </w:p>
        </w:tc>
      </w:tr>
      <w:tr>
        <w:trPr/>
        <w:tc>
          <w:tcPr>
            <w:tcW w:w="4752" w:type="dxa"/>
            <w:tcBorders>
              <w:top w:val="single" w:sz="2" w:space="0" w:color="000000"/>
              <w:left w:val="single" w:sz="2" w:space="0" w:color="000000"/>
              <w:bottom w:val="single" w:sz="2" w:space="0" w:color="000000"/>
            </w:tcBorders>
            <w:shd w:fill="auto" w:val="clear"/>
          </w:tcPr>
          <w:p>
            <w:pPr>
              <w:pStyle w:val="Normal"/>
              <w:rPr>
                <w:rFonts w:ascii="Times New Roman" w:hAnsi="Times New Roman" w:cs="Times New Roman"/>
              </w:rPr>
            </w:pPr>
            <w:r>
              <w:rPr>
                <w:rFonts w:cs="Times New Roman" w:ascii="Times New Roman" w:hAnsi="Times New Roman"/>
              </w:rPr>
              <w:t>II: Program Source Code</w:t>
            </w:r>
          </w:p>
          <w:p>
            <w:pPr>
              <w:pStyle w:val="Normal"/>
              <w:rPr>
                <w:rFonts w:ascii="Times New Roman" w:hAnsi="Times New Roman" w:cs="Times New Roman"/>
              </w:rPr>
            </w:pPr>
            <w:r>
              <w:rPr>
                <w:rFonts w:cs="Times New Roman" w:ascii="Times New Roman" w:hAnsi="Times New Roman"/>
              </w:rPr>
              <w:t>Due: Monday before midnight</w:t>
            </w:r>
          </w:p>
          <w:p>
            <w:pPr>
              <w:pStyle w:val="Normal"/>
              <w:rPr>
                <w:rFonts w:ascii="Times New Roman" w:hAnsi="Times New Roman" w:cs="Times New Roman"/>
              </w:rPr>
            </w:pPr>
            <w:r>
              <w:rPr>
                <w:rFonts w:cs="Times New Roman" w:ascii="Times New Roman" w:hAnsi="Times New Roman"/>
              </w:rPr>
              <w:t>Value: 70 percent</w:t>
            </w:r>
          </w:p>
        </w:tc>
        <w:tc>
          <w:tcPr>
            <w:tcW w:w="4751"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rFonts w:cs="Times New Roman" w:ascii="Times New Roman" w:hAnsi="Times New Roman"/>
              </w:rPr>
              <w:t>This is your program. Be sure it successfully compiles, is tested for correctness, and it follows style guidelines (meaning variable names, comments, etc.)</w:t>
            </w:r>
          </w:p>
        </w:tc>
      </w:tr>
    </w:tbl>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b/>
          <w:u w:val="single"/>
        </w:rPr>
        <w:t>THE PROBLEM</w:t>
      </w:r>
      <w:r>
        <w:rPr>
          <w:rFonts w:cs="Times New Roman" w:ascii="Times New Roman" w:hAnsi="Times New Roman"/>
          <w:b/>
        </w:rPr>
        <w:t>:</w:t>
      </w:r>
    </w:p>
    <w:p>
      <w:pPr>
        <w:pStyle w:val="Normal"/>
        <w:jc w:val="both"/>
        <w:rPr>
          <w:rFonts w:ascii="Times New Roman" w:hAnsi="Times New Roman" w:cs="Times New Roman"/>
        </w:rPr>
      </w:pPr>
      <w:r>
        <w:rPr>
          <w:rFonts w:cs="Times New Roman" w:ascii="Times New Roman" w:hAnsi="Times New Roman"/>
        </w:rPr>
        <w:t>The local cinema must send 80% of its ticket receipts to the movie distributor. The manager has asked you to write a small program that will print an invoice for weekly ticket income and profits for a given movie.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Adult tickets sell for $7.50 and children tickets are $4.75. The program will ask the user for the name of the movie, the number of adults tickets sold, and the number of children tickets sold. Use a C-String to store the movie name.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The program will compute the gross box office revenue, the distributor amount, and the net profit. It will then echo back the movie name along with the three computed values. It should display the amounts using a dollar sign and two decimal places (use setprecision() ). Use setw() to get the decimal places to align. An interaction should look similar to this:</w:t>
      </w:r>
    </w:p>
    <w:p>
      <w:pPr>
        <w:pStyle w:val="Normal"/>
        <w:rPr>
          <w:rFonts w:ascii="Times New Roman" w:hAnsi="Times New Roman" w:cs="Times New Roman"/>
        </w:rPr>
      </w:pPr>
      <w:r>
        <w:rPr>
          <w:rFonts w:cs="Times New Roman" w:ascii="Times New Roman" w:hAnsi="Times New Roman"/>
        </w:rPr>
      </w:r>
    </w:p>
    <w:p>
      <w:pPr>
        <w:pStyle w:val="Normal"/>
        <w:shd w:val="clear" w:color="auto" w:fill="CCCCCC"/>
        <w:rPr>
          <w:rFonts w:eastAsia="Menlo-Regular" w:cs="Menlo-Regular"/>
          <w:color w:val="000000"/>
          <w:sz w:val="22"/>
          <w:szCs w:val="22"/>
        </w:rPr>
      </w:pPr>
      <w:r>
        <w:rPr>
          <w:rFonts w:eastAsia="Menlo-Regular" w:cs="Menlo-Regular"/>
          <w:color w:val="000000"/>
          <w:sz w:val="22"/>
          <w:szCs w:val="22"/>
        </w:rPr>
        <w:t>What is the name of the movie? Hoosiers</w:t>
      </w:r>
    </w:p>
    <w:p>
      <w:pPr>
        <w:pStyle w:val="Normal"/>
        <w:shd w:val="clear" w:color="auto" w:fill="CCCCCC"/>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Menlo-Regular" w:cs="Menlo-Regular"/>
          <w:color w:val="000000"/>
          <w:sz w:val="22"/>
          <w:szCs w:val="22"/>
        </w:rPr>
      </w:pPr>
      <w:r>
        <w:rPr>
          <w:rFonts w:eastAsia="Menlo-Regular" w:cs="Menlo-Regular"/>
          <w:color w:val="000000"/>
          <w:sz w:val="22"/>
          <w:szCs w:val="22"/>
        </w:rPr>
        <w:t>How many adult tickets sold? 211</w:t>
      </w:r>
    </w:p>
    <w:p>
      <w:pPr>
        <w:pStyle w:val="Normal"/>
        <w:shd w:val="clear" w:color="auto" w:fill="CCCCCC"/>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Menlo-Regular" w:cs="Menlo-Regular"/>
          <w:color w:val="000000"/>
          <w:sz w:val="22"/>
          <w:szCs w:val="22"/>
        </w:rPr>
      </w:pPr>
      <w:r>
        <w:rPr>
          <w:rFonts w:eastAsia="Menlo-Regular" w:cs="Menlo-Regular"/>
          <w:color w:val="000000"/>
          <w:sz w:val="22"/>
          <w:szCs w:val="22"/>
        </w:rPr>
        <w:t>How many children tickets sold? 73</w:t>
      </w:r>
    </w:p>
    <w:p>
      <w:pPr>
        <w:pStyle w:val="Normal"/>
        <w:shd w:val="clear" w:color="auto" w:fill="CCCCCC"/>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Menlo-Regular" w:cs="Menlo-Regular"/>
          <w:color w:val="000000"/>
          <w:sz w:val="22"/>
          <w:szCs w:val="22"/>
        </w:rPr>
      </w:pPr>
      <w:r>
        <w:rPr>
          <w:rFonts w:eastAsia="Menlo-Regular" w:cs="Menlo-Regular"/>
          <w:color w:val="000000"/>
          <w:sz w:val="22"/>
          <w:szCs w:val="22"/>
        </w:rPr>
      </w:r>
    </w:p>
    <w:p>
      <w:pPr>
        <w:pStyle w:val="Normal"/>
        <w:shd w:val="clear" w:color="auto" w:fill="CCCCCC"/>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Menlo-Regular" w:cs="Menlo-Regular"/>
          <w:color w:val="000000"/>
          <w:sz w:val="22"/>
          <w:szCs w:val="22"/>
        </w:rPr>
      </w:pPr>
      <w:r>
        <w:rPr>
          <w:rFonts w:eastAsia="Menlo-Regular" w:cs="Menlo-Regular"/>
          <w:color w:val="000000"/>
          <w:sz w:val="22"/>
          <w:szCs w:val="22"/>
        </w:rPr>
        <w:t>Movie Name:               Hoosiers</w:t>
      </w:r>
    </w:p>
    <w:p>
      <w:pPr>
        <w:pStyle w:val="Normal"/>
        <w:shd w:val="clear" w:color="auto" w:fill="CCCCCC"/>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Menlo-Regular" w:cs="Menlo-Regular"/>
          <w:color w:val="000000"/>
          <w:sz w:val="22"/>
          <w:szCs w:val="22"/>
        </w:rPr>
      </w:pPr>
      <w:r>
        <w:rPr>
          <w:rFonts w:eastAsia="Menlo-Regular" w:cs="Menlo-Regular"/>
          <w:color w:val="000000"/>
          <w:sz w:val="22"/>
          <w:szCs w:val="22"/>
        </w:rPr>
        <w:t>Gross Box Office Revenue: $ 1929.25</w:t>
      </w:r>
    </w:p>
    <w:p>
      <w:pPr>
        <w:pStyle w:val="Normal"/>
        <w:shd w:val="clear" w:color="auto" w:fill="CCCCCC"/>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Menlo-Regular" w:cs="Menlo-Regular"/>
          <w:color w:val="000000"/>
          <w:sz w:val="22"/>
          <w:szCs w:val="22"/>
        </w:rPr>
      </w:pPr>
      <w:r>
        <w:rPr>
          <w:rFonts w:eastAsia="Menlo-Regular" w:cs="Menlo-Regular"/>
          <w:color w:val="000000"/>
          <w:sz w:val="22"/>
          <w:szCs w:val="22"/>
        </w:rPr>
        <w:t>Distributor Amount:       $ 1543.40</w:t>
      </w:r>
    </w:p>
    <w:p>
      <w:pPr>
        <w:pStyle w:val="Normal"/>
        <w:shd w:val="clear" w:color="auto" w:fill="CCCCCC"/>
        <w:rPr>
          <w:rFonts w:ascii="Times New Roman" w:hAnsi="Times New Roman" w:cs="Times New Roman"/>
        </w:rPr>
      </w:pPr>
      <w:r>
        <w:rPr>
          <w:rFonts w:eastAsia="Menlo-Regular" w:cs="Menlo-Regular"/>
          <w:color w:val="000000"/>
          <w:sz w:val="22"/>
          <w:szCs w:val="22"/>
        </w:rPr>
        <w:t>Net Profit:               $  385.85</w:t>
      </w:r>
    </w:p>
    <w:p>
      <w:pPr>
        <w:pStyle w:val="Normal"/>
        <w:pBdr>
          <w:bottom w:val="double" w:sz="2" w:space="2" w:color="000000"/>
        </w:pBdr>
        <w:rPr>
          <w:rFonts w:ascii="Times New Roman" w:hAnsi="Times New Roman" w:cs="Times New Roman"/>
        </w:rPr>
      </w:pPr>
      <w:r>
        <w:rPr>
          <w:rFonts w:cs="Times New Roman" w:ascii="Times New Roman" w:hAnsi="Times New Roman"/>
        </w:rPr>
      </w:r>
    </w:p>
    <w:p>
      <w:pPr>
        <w:pStyle w:val="Normal"/>
        <w:tabs>
          <w:tab w:val="clear" w:pos="720"/>
          <w:tab w:val="left" w:pos="-1440" w:leader="none"/>
          <w:tab w:val="left" w:pos="-720" w:leader="none"/>
          <w:tab w:val="left" w:pos="0" w:leader="none"/>
          <w:tab w:val="left" w:pos="316" w:leader="none"/>
          <w:tab w:val="left" w:pos="612" w:leader="none"/>
          <w:tab w:val="left" w:pos="1440" w:leader="none"/>
        </w:tabs>
        <w:rPr>
          <w:rFonts w:ascii="Times New Roman" w:hAnsi="Times New Roman" w:cs="Times New Roman"/>
        </w:rPr>
      </w:pPr>
      <w:r>
        <w:rPr>
          <w:rFonts w:cs="Times New Roman" w:ascii="Times New Roman" w:hAnsi="Times New Roman"/>
        </w:rPr>
      </w:r>
    </w:p>
    <w:p>
      <w:pPr>
        <w:pStyle w:val="Normal"/>
        <w:tabs>
          <w:tab w:val="clear" w:pos="720"/>
          <w:tab w:val="left" w:pos="-1440" w:leader="none"/>
          <w:tab w:val="left" w:pos="-720" w:leader="none"/>
          <w:tab w:val="left" w:pos="0" w:leader="none"/>
          <w:tab w:val="left" w:pos="316" w:leader="none"/>
          <w:tab w:val="left" w:pos="612" w:leader="none"/>
          <w:tab w:val="left" w:pos="1440" w:leader="none"/>
        </w:tabs>
        <w:rPr>
          <w:rFonts w:ascii="Times New Roman" w:hAnsi="Times New Roman" w:cs="Times New Roman"/>
        </w:rPr>
      </w:pPr>
      <w:r>
        <w:rPr>
          <w:rFonts w:cs="Times New Roman" w:ascii="Times New Roman" w:hAnsi="Times New Roman"/>
        </w:rPr>
      </w:r>
    </w:p>
    <w:p>
      <w:pPr>
        <w:pStyle w:val="Normal"/>
        <w:tabs>
          <w:tab w:val="clear" w:pos="720"/>
          <w:tab w:val="left" w:pos="-1440" w:leader="none"/>
          <w:tab w:val="left" w:pos="-720" w:leader="none"/>
          <w:tab w:val="left" w:pos="0" w:leader="none"/>
          <w:tab w:val="left" w:pos="316" w:leader="none"/>
          <w:tab w:val="left" w:pos="612" w:leader="none"/>
          <w:tab w:val="left" w:pos="1440" w:leader="none"/>
        </w:tabs>
        <w:jc w:val="both"/>
        <w:rPr>
          <w:rFonts w:ascii="Times New Roman" w:hAnsi="Times New Roman" w:cs="Times New Roman"/>
        </w:rPr>
      </w:pPr>
      <w:r>
        <w:rPr>
          <w:rFonts w:cs="Times New Roman" w:ascii="Times New Roman" w:hAnsi="Times New Roman"/>
          <w:b/>
          <w:bCs/>
          <w:u w:val="single"/>
        </w:rPr>
        <w:t>FOR FULL CREDIT</w:t>
      </w:r>
      <w:r>
        <w:rPr>
          <w:rFonts w:cs="Times New Roman" w:ascii="Times New Roman" w:hAnsi="Times New Roman"/>
        </w:rPr>
        <w:t>: Follow directions carefully and submit each part to Canvas by the deadline.</w:t>
      </w:r>
    </w:p>
    <w:p>
      <w:pPr>
        <w:pStyle w:val="Normal"/>
        <w:rPr/>
      </w:pPr>
      <w:r>
        <w:rPr/>
      </w:r>
    </w:p>
    <w:sectPr>
      <w:type w:val="nextPage"/>
      <w:pgSz w:w="12240" w:h="15840"/>
      <w:pgMar w:left="1440" w:right="1296" w:header="0" w:top="1296" w:footer="0" w:bottom="129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623e"/>
    <w:pPr>
      <w:widowControl w:val="false"/>
      <w:suppressAutoHyphens w:val="true"/>
      <w:bidi w:val="0"/>
      <w:spacing w:lineRule="auto" w:line="240" w:before="0" w:after="0"/>
      <w:jc w:val="left"/>
    </w:pPr>
    <w:rPr>
      <w:rFonts w:ascii="Courier New" w:hAnsi="Courier New" w:eastAsia="Times New Roman" w:cs="Courier New"/>
      <w:color w:val="auto"/>
      <w:kern w:val="0"/>
      <w:sz w:val="24"/>
      <w:szCs w:val="20"/>
      <w:lang w:val="en-US" w:eastAsia="ar-SA" w:bidi="ar-SA"/>
    </w:rPr>
  </w:style>
  <w:style w:type="paragraph" w:styleId="Heading1">
    <w:name w:val="Heading 1"/>
    <w:basedOn w:val="Normal"/>
    <w:next w:val="Normal"/>
    <w:link w:val="Heading1Char"/>
    <w:qFormat/>
    <w:rsid w:val="00c9623e"/>
    <w:pPr>
      <w:keepNext w:val="true"/>
      <w:numPr>
        <w:ilvl w:val="0"/>
        <w:numId w:val="1"/>
      </w:numPr>
      <w:tabs>
        <w:tab w:val="clear" w:pos="720"/>
        <w:tab w:val="right" w:pos="9360" w:leader="none"/>
      </w:tabs>
      <w:outlineLvl w:val="0"/>
    </w:pPr>
    <w:rPr>
      <w:rFonts w:ascii="Times New Roman" w:hAnsi="Times New Roman" w:cs="Times New Roman"/>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9623e"/>
    <w:rPr>
      <w:rFonts w:ascii="Times New Roman" w:hAnsi="Times New Roman" w:eastAsia="Times New Roman" w:cs="Times New Roman"/>
      <w:b/>
      <w:sz w:val="24"/>
      <w:szCs w:val="20"/>
      <w:lang w:eastAsia="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Normal"/>
    <w:qFormat/>
    <w:rsid w:val="00c9623e"/>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LibreOffice/6.3.1.2$Linux_X86_64 LibreOffice_project/30$Build-2</Application>
  <Pages>1</Pages>
  <Words>279</Words>
  <Characters>1388</Characters>
  <CharactersWithSpaces>1678</CharactersWithSpaces>
  <Paragraphs>25</Paragraphs>
  <Company>University of North Alabama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2019-01-22T15:28:00Z</dcterms:created>
  <dc:creator>Jenkins, Janet Truitt</dc:creator>
  <dc:description/>
  <dc:language>en-US</dc:language>
  <cp:lastModifiedBy/>
  <dcterms:modified xsi:type="dcterms:W3CDTF">2020-01-22T09:24:10Z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North Alabama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