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E32490" w:rsidRDefault="00921C4E" w:rsidP="009C451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Lesson: Design a Digitally Enhanced Nametag</w:t>
      </w:r>
    </w:p>
    <w:p w14:paraId="00000003" w14:textId="77777777" w:rsidR="00E32490" w:rsidRDefault="00E32490"/>
    <w:p w14:paraId="00000004" w14:textId="77777777" w:rsidR="00E32490" w:rsidRDefault="00921C4E">
      <w:pPr>
        <w:rPr>
          <w:b/>
        </w:rPr>
      </w:pPr>
      <w:r>
        <w:rPr>
          <w:b/>
        </w:rPr>
        <w:t>Big Picture</w:t>
      </w:r>
    </w:p>
    <w:p w14:paraId="56DB6447" w14:textId="68D6348F" w:rsidR="008D7808" w:rsidRDefault="008D7808">
      <w:r>
        <w:t xml:space="preserve">This lesson is combining the tools learned in the previous two lessons; it is expanding the nametag activity by adding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to digitally enhance their creation.</w:t>
      </w:r>
    </w:p>
    <w:p w14:paraId="013D3988" w14:textId="24D4D439" w:rsidR="002731F7" w:rsidRDefault="002731F7"/>
    <w:p w14:paraId="558609BB" w14:textId="77777777" w:rsidR="002731F7" w:rsidRDefault="002731F7" w:rsidP="002731F7">
      <w:pPr>
        <w:rPr>
          <w:b/>
        </w:rPr>
      </w:pPr>
      <w:r>
        <w:rPr>
          <w:b/>
        </w:rPr>
        <w:t>Objectives</w:t>
      </w:r>
    </w:p>
    <w:p w14:paraId="12303526" w14:textId="5D7DBB22" w:rsidR="002731F7" w:rsidRDefault="002731F7" w:rsidP="002731F7">
      <w:r>
        <w:t>Students will be able to:</w:t>
      </w:r>
    </w:p>
    <w:p w14:paraId="3E89E2D4" w14:textId="59590A29" w:rsidR="002731F7" w:rsidRDefault="002731F7" w:rsidP="002731F7">
      <w:pPr>
        <w:pStyle w:val="ListParagraph"/>
        <w:numPr>
          <w:ilvl w:val="0"/>
          <w:numId w:val="3"/>
        </w:numPr>
      </w:pPr>
      <w:r>
        <w:t xml:space="preserve">Create a digital name tag using </w:t>
      </w:r>
      <w:proofErr w:type="spellStart"/>
      <w:r>
        <w:t>micro:bit</w:t>
      </w:r>
      <w:proofErr w:type="spellEnd"/>
    </w:p>
    <w:p w14:paraId="00000006" w14:textId="057E07D9" w:rsidR="00E32490" w:rsidRDefault="00E32490"/>
    <w:p w14:paraId="46840D65" w14:textId="77777777" w:rsidR="002731F7" w:rsidRDefault="002731F7" w:rsidP="002731F7">
      <w:pPr>
        <w:rPr>
          <w:b/>
        </w:rPr>
      </w:pPr>
      <w:r>
        <w:rPr>
          <w:b/>
        </w:rPr>
        <w:t>Alabama Standards Alignment</w:t>
      </w:r>
    </w:p>
    <w:p w14:paraId="5302B7B4" w14:textId="3E9B056E" w:rsidR="002731F7" w:rsidRDefault="002731F7" w:rsidP="002731F7">
      <w:r>
        <w:t xml:space="preserve">29: Create an artifact to solve a problem using ideation and iteration in the problem solving process. </w:t>
      </w:r>
    </w:p>
    <w:p w14:paraId="5C2C17AA" w14:textId="4F14E678" w:rsidR="002731F7" w:rsidRDefault="002731F7" w:rsidP="002731F7">
      <w:pPr>
        <w:pStyle w:val="ListParagraph"/>
        <w:numPr>
          <w:ilvl w:val="0"/>
          <w:numId w:val="4"/>
        </w:numPr>
      </w:pPr>
      <w:r>
        <w:t>Examples: Create a public service announcement or design a computer program, game, or application</w:t>
      </w:r>
    </w:p>
    <w:p w14:paraId="4EFFCDB9" w14:textId="47C93343" w:rsidR="002731F7" w:rsidRDefault="002731F7"/>
    <w:p w14:paraId="4B27A90A" w14:textId="77777777" w:rsidR="00AE2D22" w:rsidRDefault="00AE2D22" w:rsidP="00AE2D22">
      <w:pPr>
        <w:rPr>
          <w:b/>
        </w:rPr>
      </w:pPr>
      <w:r>
        <w:rPr>
          <w:b/>
        </w:rPr>
        <w:t>Links to Resources</w:t>
      </w:r>
    </w:p>
    <w:p w14:paraId="11402148" w14:textId="034B9C67" w:rsidR="00066B12" w:rsidRDefault="00066B12" w:rsidP="00AE2D22">
      <w:r>
        <w:t>For Teachers:</w:t>
      </w:r>
    </w:p>
    <w:p w14:paraId="4B8CCA9C" w14:textId="6CDAA5ED" w:rsidR="00AE2D22" w:rsidRDefault="00066B12" w:rsidP="00AE2D22">
      <w:r>
        <w:t xml:space="preserve">Idea behind activity- </w:t>
      </w:r>
      <w:hyperlink r:id="rId5" w:history="1">
        <w:r w:rsidRPr="00E2532F">
          <w:rPr>
            <w:rStyle w:val="Hyperlink"/>
          </w:rPr>
          <w:t>https://dschool-old.stanford.edu/groups/k12/wiki/c739e/Wallet_Project.html</w:t>
        </w:r>
      </w:hyperlink>
    </w:p>
    <w:p w14:paraId="0449A823" w14:textId="4A0E52EE" w:rsidR="00AE2D22" w:rsidRDefault="00AE2D22" w:rsidP="00AE2D22">
      <w:r>
        <w:t xml:space="preserve">Intro to Design Thinking.pdf </w:t>
      </w:r>
    </w:p>
    <w:p w14:paraId="22904563" w14:textId="77777777" w:rsidR="00AE2D22" w:rsidRDefault="00AE2D22" w:rsidP="00AE2D22"/>
    <w:p w14:paraId="1F4F693F" w14:textId="77777777" w:rsidR="00AE2D22" w:rsidRDefault="00AE2D22" w:rsidP="00AE2D22">
      <w:pPr>
        <w:rPr>
          <w:b/>
        </w:rPr>
      </w:pPr>
      <w:r>
        <w:rPr>
          <w:b/>
        </w:rPr>
        <w:t>Preparation</w:t>
      </w:r>
    </w:p>
    <w:p w14:paraId="389B9552" w14:textId="340F35B0" w:rsidR="00066B12" w:rsidRDefault="00066B12" w:rsidP="00AE2D22">
      <w:r>
        <w:t>The following file will be needed:</w:t>
      </w:r>
    </w:p>
    <w:p w14:paraId="209B72C4" w14:textId="516556D2" w:rsidR="008A7228" w:rsidRDefault="008A7228" w:rsidP="00066B12">
      <w:pPr>
        <w:pStyle w:val="ListParagraph"/>
        <w:numPr>
          <w:ilvl w:val="0"/>
          <w:numId w:val="4"/>
        </w:numPr>
      </w:pPr>
      <w:r>
        <w:t>Digitally Enhanced Nametags Worksheet Design Thinking.pdf</w:t>
      </w:r>
    </w:p>
    <w:p w14:paraId="5573CDE5" w14:textId="77777777" w:rsidR="008A7228" w:rsidRDefault="00AE2D22" w:rsidP="008A7228">
      <w:pPr>
        <w:pStyle w:val="ListParagraph"/>
        <w:numPr>
          <w:ilvl w:val="1"/>
          <w:numId w:val="4"/>
        </w:numPr>
      </w:pPr>
      <w:r>
        <w:t>Print for each student so they can design their</w:t>
      </w:r>
      <w:r w:rsidR="008A7228">
        <w:t xml:space="preserve"> own</w:t>
      </w:r>
      <w:r w:rsidR="00497624">
        <w:t xml:space="preserve"> nametag</w:t>
      </w:r>
      <w:r>
        <w:t xml:space="preserve"> and their group member’s digital nametag.</w:t>
      </w:r>
      <w:r w:rsidR="008A7228">
        <w:t xml:space="preserve"> </w:t>
      </w:r>
    </w:p>
    <w:p w14:paraId="448554AD" w14:textId="43DB7712" w:rsidR="00AE2D22" w:rsidRDefault="00AE2D22" w:rsidP="008A7228">
      <w:pPr>
        <w:pStyle w:val="ListParagraph"/>
        <w:numPr>
          <w:ilvl w:val="1"/>
          <w:numId w:val="4"/>
        </w:numPr>
      </w:pPr>
      <w:r w:rsidRPr="008A7228">
        <w:rPr>
          <w:b/>
        </w:rPr>
        <w:t>Print 3 copies of page 1 for each student</w:t>
      </w:r>
      <w:r>
        <w:t>, and one copy of the remaining pages.</w:t>
      </w:r>
    </w:p>
    <w:p w14:paraId="2CA8A758" w14:textId="5D28A2F9" w:rsidR="00AE2D22" w:rsidRDefault="00AE2D22" w:rsidP="00AE2D22"/>
    <w:p w14:paraId="7B0119A6" w14:textId="64BEAFFB" w:rsidR="00AE2D22" w:rsidRDefault="00AE2D22" w:rsidP="00AE2D22">
      <w:pPr>
        <w:rPr>
          <w:b/>
          <w:bCs/>
        </w:rPr>
      </w:pPr>
      <w:r>
        <w:rPr>
          <w:b/>
          <w:bCs/>
        </w:rPr>
        <w:t>Materials Required</w:t>
      </w:r>
    </w:p>
    <w:p w14:paraId="02722DD8" w14:textId="0680F456" w:rsidR="00AE2D22" w:rsidRDefault="00497624" w:rsidP="00497624">
      <w:pPr>
        <w:tabs>
          <w:tab w:val="left" w:pos="2790"/>
        </w:tabs>
      </w:pPr>
      <w:r>
        <w:t>Each student requires:</w:t>
      </w:r>
      <w:r>
        <w:tab/>
      </w:r>
    </w:p>
    <w:p w14:paraId="1C2A43B6" w14:textId="62B5D5FB" w:rsidR="00497624" w:rsidRDefault="00497624" w:rsidP="00497624">
      <w:pPr>
        <w:pStyle w:val="ListParagraph"/>
        <w:numPr>
          <w:ilvl w:val="0"/>
          <w:numId w:val="4"/>
        </w:numPr>
        <w:tabs>
          <w:tab w:val="left" w:pos="2790"/>
        </w:tabs>
      </w:pPr>
      <w:r>
        <w:t>Pens/pencils</w:t>
      </w:r>
    </w:p>
    <w:p w14:paraId="74DEF4A4" w14:textId="49DC40BD" w:rsidR="00497624" w:rsidRDefault="008A7228" w:rsidP="00497624">
      <w:pPr>
        <w:pStyle w:val="ListParagraph"/>
        <w:numPr>
          <w:ilvl w:val="0"/>
          <w:numId w:val="4"/>
        </w:numPr>
        <w:tabs>
          <w:tab w:val="left" w:pos="2790"/>
        </w:tabs>
      </w:pPr>
      <w:r>
        <w:t>Nametag Worksheet</w:t>
      </w:r>
    </w:p>
    <w:p w14:paraId="21AC6CBA" w14:textId="1DF88F38" w:rsidR="008A7228" w:rsidRDefault="008A7228" w:rsidP="008A7228">
      <w:pPr>
        <w:pStyle w:val="ListParagraph"/>
        <w:numPr>
          <w:ilvl w:val="1"/>
          <w:numId w:val="4"/>
        </w:numPr>
        <w:tabs>
          <w:tab w:val="left" w:pos="2790"/>
        </w:tabs>
      </w:pPr>
      <w:r>
        <w:t xml:space="preserve">Students may also use their </w:t>
      </w:r>
      <w:r w:rsidR="007B6450">
        <w:t xml:space="preserve">Tutorial Handout from the previous lesson </w:t>
      </w:r>
    </w:p>
    <w:p w14:paraId="3F9A10ED" w14:textId="58E03678" w:rsidR="00497624" w:rsidRDefault="00497624" w:rsidP="00497624">
      <w:pPr>
        <w:pStyle w:val="ListParagraph"/>
        <w:numPr>
          <w:ilvl w:val="0"/>
          <w:numId w:val="4"/>
        </w:numPr>
      </w:pPr>
      <w:proofErr w:type="spellStart"/>
      <w:r>
        <w:t>micro:bit</w:t>
      </w:r>
      <w:proofErr w:type="spellEnd"/>
      <w:r>
        <w:t xml:space="preserve"> kit</w:t>
      </w:r>
    </w:p>
    <w:p w14:paraId="2C967409" w14:textId="126DC86B" w:rsidR="00497624" w:rsidRDefault="00497624" w:rsidP="00497624">
      <w:pPr>
        <w:pStyle w:val="ListParagraph"/>
        <w:numPr>
          <w:ilvl w:val="0"/>
          <w:numId w:val="4"/>
        </w:numPr>
      </w:pPr>
      <w:r>
        <w:t>USB cable</w:t>
      </w:r>
    </w:p>
    <w:p w14:paraId="18AE59EF" w14:textId="46A3F2A3" w:rsidR="00497624" w:rsidRDefault="00497624" w:rsidP="00497624">
      <w:pPr>
        <w:pStyle w:val="ListParagraph"/>
        <w:numPr>
          <w:ilvl w:val="0"/>
          <w:numId w:val="4"/>
        </w:numPr>
      </w:pPr>
      <w:r>
        <w:t>Internet</w:t>
      </w:r>
      <w:r w:rsidR="007B6450">
        <w:t xml:space="preserve"> connected computer with modern browser</w:t>
      </w:r>
    </w:p>
    <w:p w14:paraId="1AA04477" w14:textId="32F3ADE4" w:rsidR="007B6450" w:rsidRDefault="007B6450" w:rsidP="007B6450">
      <w:pPr>
        <w:pStyle w:val="ListParagrap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*Note: Browsers known to work with </w:t>
      </w:r>
      <w:proofErr w:type="spellStart"/>
      <w:r>
        <w:rPr>
          <w:i/>
          <w:iCs/>
          <w:sz w:val="18"/>
          <w:szCs w:val="18"/>
        </w:rPr>
        <w:t>micro:bit</w:t>
      </w:r>
      <w:proofErr w:type="spellEnd"/>
      <w:r>
        <w:rPr>
          <w:i/>
          <w:iCs/>
          <w:sz w:val="18"/>
          <w:szCs w:val="18"/>
        </w:rPr>
        <w:t xml:space="preserve"> software includes Firefox, Chrome, Safari, and Microsoft Edge</w:t>
      </w:r>
    </w:p>
    <w:p w14:paraId="3D27F0FC" w14:textId="213B7EA2" w:rsidR="008D7808" w:rsidRPr="008D7808" w:rsidRDefault="007B6450" w:rsidP="008D7808">
      <w:pPr>
        <w:pStyle w:val="ListParagraph"/>
        <w:rPr>
          <w:color w:val="0070C0"/>
          <w:sz w:val="18"/>
          <w:szCs w:val="18"/>
          <w:u w:val="single"/>
        </w:rPr>
      </w:pPr>
      <w:r>
        <w:rPr>
          <w:i/>
          <w:iCs/>
          <w:sz w:val="18"/>
          <w:szCs w:val="18"/>
        </w:rPr>
        <w:t xml:space="preserve">          For a complete list, visit this page: </w:t>
      </w:r>
      <w:r w:rsidRPr="007B6450">
        <w:rPr>
          <w:color w:val="0070C0"/>
          <w:sz w:val="18"/>
          <w:szCs w:val="18"/>
          <w:u w:val="single"/>
        </w:rPr>
        <w:t>https://makecode.microbit.org/browsers</w:t>
      </w:r>
    </w:p>
    <w:p w14:paraId="1D4E46D6" w14:textId="41FEB836" w:rsidR="008D7808" w:rsidRDefault="008D7808" w:rsidP="008D7808">
      <w:pPr>
        <w:tabs>
          <w:tab w:val="left" w:pos="2790"/>
        </w:tabs>
      </w:pPr>
      <w:r>
        <w:t>Optional:</w:t>
      </w:r>
      <w:r>
        <w:tab/>
      </w:r>
    </w:p>
    <w:p w14:paraId="5F004A72" w14:textId="453980B7" w:rsidR="008D7808" w:rsidRDefault="008D7808" w:rsidP="008D7808">
      <w:pPr>
        <w:pStyle w:val="ListParagraph"/>
        <w:numPr>
          <w:ilvl w:val="0"/>
          <w:numId w:val="4"/>
        </w:numPr>
        <w:tabs>
          <w:tab w:val="left" w:pos="2790"/>
        </w:tabs>
      </w:pPr>
      <w:r>
        <w:t>Construction Paper</w:t>
      </w:r>
    </w:p>
    <w:p w14:paraId="4A0BB469" w14:textId="1A1526CD" w:rsidR="008D7808" w:rsidRDefault="008D7808" w:rsidP="008D7808">
      <w:pPr>
        <w:pStyle w:val="ListParagraph"/>
        <w:numPr>
          <w:ilvl w:val="0"/>
          <w:numId w:val="4"/>
        </w:numPr>
        <w:tabs>
          <w:tab w:val="left" w:pos="2790"/>
        </w:tabs>
      </w:pPr>
      <w:r>
        <w:t>Markers/Crayons</w:t>
      </w:r>
    </w:p>
    <w:p w14:paraId="53843AFB" w14:textId="77777777" w:rsidR="008D7808" w:rsidRDefault="008D7808" w:rsidP="00AE2D22">
      <w:pPr>
        <w:pStyle w:val="ListParagraph"/>
        <w:numPr>
          <w:ilvl w:val="0"/>
          <w:numId w:val="4"/>
        </w:numPr>
        <w:tabs>
          <w:tab w:val="left" w:pos="2790"/>
        </w:tabs>
      </w:pPr>
      <w:r>
        <w:t>Scissors</w:t>
      </w:r>
    </w:p>
    <w:p w14:paraId="40EE451E" w14:textId="1098DDDE" w:rsidR="00AE2D22" w:rsidRPr="008D7808" w:rsidRDefault="00AE2D22" w:rsidP="008D7808">
      <w:pPr>
        <w:tabs>
          <w:tab w:val="left" w:pos="2790"/>
        </w:tabs>
      </w:pPr>
      <w:r w:rsidRPr="008D7808">
        <w:rPr>
          <w:b/>
        </w:rPr>
        <w:lastRenderedPageBreak/>
        <w:t>Vocabulary and Concepts</w:t>
      </w:r>
    </w:p>
    <w:p w14:paraId="0C0E9558" w14:textId="77777777" w:rsidR="003739FD" w:rsidRDefault="003739FD" w:rsidP="003739F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 Thinking - a process of creating a new idea or solving a problem.</w:t>
      </w:r>
    </w:p>
    <w:p w14:paraId="07EB454C" w14:textId="7D7EFF21" w:rsidR="003739FD" w:rsidRPr="003739FD" w:rsidRDefault="003739FD" w:rsidP="003739FD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39FD">
        <w:rPr>
          <w:rFonts w:ascii="Arial" w:hAnsi="Arial" w:cs="Arial"/>
          <w:color w:val="000000"/>
          <w:sz w:val="22"/>
          <w:szCs w:val="22"/>
        </w:rPr>
        <w:t>Brainstorming to find a creative way to find a solution.</w:t>
      </w:r>
    </w:p>
    <w:p w14:paraId="380FBBF9" w14:textId="77777777" w:rsidR="003739FD" w:rsidRDefault="003739FD" w:rsidP="003739F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Empathy - being able to share thoughts and understand where the other person is coming from.</w:t>
      </w:r>
    </w:p>
    <w:p w14:paraId="69DF116E" w14:textId="0163E5CB" w:rsidR="003739FD" w:rsidRPr="003739FD" w:rsidRDefault="00CA3815" w:rsidP="003739F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3739FD" w:rsidRPr="003739FD">
        <w:rPr>
          <w:rFonts w:ascii="Arial" w:hAnsi="Arial" w:cs="Arial"/>
          <w:color w:val="000000"/>
          <w:sz w:val="22"/>
          <w:szCs w:val="22"/>
        </w:rPr>
        <w:t>mportant because you need to deliver precisely what your client is looking for.</w:t>
      </w:r>
    </w:p>
    <w:p w14:paraId="34D7016A" w14:textId="77777777" w:rsidR="003739FD" w:rsidRDefault="003739FD" w:rsidP="003739F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Ideation - the process of forming ideas and concepts.</w:t>
      </w:r>
    </w:p>
    <w:p w14:paraId="356ABBA6" w14:textId="77777777" w:rsidR="003739FD" w:rsidRDefault="003739FD" w:rsidP="003739F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39FD">
        <w:rPr>
          <w:rFonts w:ascii="Arial" w:hAnsi="Arial" w:cs="Arial"/>
          <w:color w:val="000000"/>
          <w:sz w:val="22"/>
          <w:szCs w:val="22"/>
        </w:rPr>
        <w:t>Creatively coming up with solutions to problems</w:t>
      </w:r>
    </w:p>
    <w:p w14:paraId="0FE28E86" w14:textId="77777777" w:rsidR="00CA3815" w:rsidRDefault="003739FD" w:rsidP="00AE2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39FD">
        <w:rPr>
          <w:rFonts w:ascii="Arial" w:hAnsi="Arial" w:cs="Arial"/>
          <w:color w:val="000000"/>
          <w:sz w:val="22"/>
          <w:szCs w:val="22"/>
        </w:rPr>
        <w:t xml:space="preserve">Prototype - a sample model presented to a client before starting the actual project. </w:t>
      </w:r>
    </w:p>
    <w:p w14:paraId="703BB740" w14:textId="02F5A20B" w:rsidR="00AE2D22" w:rsidRDefault="003739FD" w:rsidP="00CA3815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739FD">
        <w:rPr>
          <w:rFonts w:ascii="Arial" w:hAnsi="Arial" w:cs="Arial"/>
          <w:color w:val="000000"/>
          <w:sz w:val="22"/>
          <w:szCs w:val="22"/>
        </w:rPr>
        <w:t>It ensures that the user and the maker of the product are on the same page and have the same “vision” before spending time building the product.</w:t>
      </w:r>
    </w:p>
    <w:p w14:paraId="2456429C" w14:textId="77777777" w:rsidR="00DC7937" w:rsidRPr="009C4513" w:rsidRDefault="00DC7937" w:rsidP="00DC79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BF7A13" w14:textId="1950AC29" w:rsidR="00DC7937" w:rsidRDefault="00AE2D22" w:rsidP="00AE2D22">
      <w:r>
        <w:rPr>
          <w:b/>
        </w:rPr>
        <w:t>Teaching Guide</w:t>
      </w:r>
      <w:r>
        <w:t xml:space="preserve"> </w:t>
      </w:r>
    </w:p>
    <w:p w14:paraId="274C9B31" w14:textId="4EB8AAAC" w:rsidR="003739FD" w:rsidRDefault="00921C4E" w:rsidP="00AE2D22">
      <w:pPr>
        <w:rPr>
          <w:u w:val="single"/>
        </w:rPr>
      </w:pPr>
      <w:r w:rsidRPr="003739FD">
        <w:rPr>
          <w:u w:val="single"/>
        </w:rPr>
        <w:t>Getting started</w:t>
      </w:r>
      <w:r w:rsidR="003739FD" w:rsidRPr="003739FD">
        <w:rPr>
          <w:u w:val="single"/>
        </w:rPr>
        <w:t xml:space="preserve"> (</w:t>
      </w:r>
      <w:r w:rsidR="008D7808">
        <w:rPr>
          <w:u w:val="single"/>
        </w:rPr>
        <w:t>2</w:t>
      </w:r>
      <w:r w:rsidR="003739FD" w:rsidRPr="003739FD">
        <w:rPr>
          <w:u w:val="single"/>
        </w:rPr>
        <w:t xml:space="preserve"> mins)</w:t>
      </w:r>
    </w:p>
    <w:p w14:paraId="4959F0CB" w14:textId="6195BA23" w:rsidR="00DC7937" w:rsidRPr="000D31BA" w:rsidRDefault="008D7808" w:rsidP="000D31BA">
      <w:pPr>
        <w:tabs>
          <w:tab w:val="left" w:pos="270"/>
        </w:tabs>
        <w:ind w:left="270"/>
      </w:pPr>
      <w:r>
        <w:t>Give each student a handout. Have students form into groups of 2.</w:t>
      </w:r>
    </w:p>
    <w:p w14:paraId="0000000C" w14:textId="63F8A818" w:rsidR="00E32490" w:rsidRDefault="00921C4E" w:rsidP="00FD063F">
      <w:pPr>
        <w:rPr>
          <w:u w:val="single"/>
        </w:rPr>
      </w:pPr>
      <w:r>
        <w:rPr>
          <w:u w:val="single"/>
        </w:rPr>
        <w:t>Activity Part 1</w:t>
      </w:r>
      <w:r w:rsidR="00FD063F">
        <w:rPr>
          <w:u w:val="single"/>
        </w:rPr>
        <w:t xml:space="preserve"> (</w:t>
      </w:r>
      <w:r w:rsidR="00C22CEC">
        <w:rPr>
          <w:u w:val="single"/>
        </w:rPr>
        <w:t>2</w:t>
      </w:r>
      <w:r w:rsidR="000D31BA">
        <w:rPr>
          <w:u w:val="single"/>
        </w:rPr>
        <w:t>0</w:t>
      </w:r>
      <w:r w:rsidR="00FD063F">
        <w:rPr>
          <w:u w:val="single"/>
        </w:rPr>
        <w:t xml:space="preserve"> mins)</w:t>
      </w:r>
    </w:p>
    <w:p w14:paraId="70224D5B" w14:textId="63DB8B5F" w:rsidR="008D7808" w:rsidRDefault="008D7808" w:rsidP="00FD063F">
      <w:pPr>
        <w:tabs>
          <w:tab w:val="left" w:pos="270"/>
        </w:tabs>
        <w:ind w:left="270"/>
      </w:pPr>
      <w:r>
        <w:t xml:space="preserve">The worksheets have a vocabulary review of the ideas this activity is implementing. Review these terms and the description with your students. The worksheet also has step-by-step instructions for the students to follow. </w:t>
      </w:r>
      <w:r w:rsidR="00C22CEC">
        <w:t xml:space="preserve">The most important part for the instructor with this activity is putting time constraints on each step. </w:t>
      </w:r>
    </w:p>
    <w:p w14:paraId="787EAD06" w14:textId="0B1046BA" w:rsidR="00C22CEC" w:rsidRPr="00C22CEC" w:rsidRDefault="00C22CEC" w:rsidP="00FD063F">
      <w:pPr>
        <w:tabs>
          <w:tab w:val="left" w:pos="270"/>
        </w:tabs>
        <w:ind w:left="270"/>
        <w:rPr>
          <w:b/>
          <w:bCs/>
        </w:rPr>
      </w:pPr>
      <w:r>
        <w:tab/>
      </w:r>
      <w:r w:rsidRPr="00C22CEC">
        <w:rPr>
          <w:b/>
          <w:bCs/>
        </w:rPr>
        <w:t>Recommended Time Constraints:</w:t>
      </w:r>
    </w:p>
    <w:p w14:paraId="53B0EAFA" w14:textId="2C5760FA" w:rsidR="00C22CEC" w:rsidRDefault="00C22CEC" w:rsidP="00C22CEC">
      <w:pPr>
        <w:tabs>
          <w:tab w:val="left" w:pos="270"/>
        </w:tabs>
      </w:pPr>
      <w:r>
        <w:tab/>
      </w:r>
      <w:r>
        <w:tab/>
        <w:t>Vocabulary Review – 2 minutes</w:t>
      </w:r>
    </w:p>
    <w:p w14:paraId="0A760027" w14:textId="5E3040F8" w:rsidR="00C22CEC" w:rsidRDefault="00C22CEC" w:rsidP="00C22CEC">
      <w:pPr>
        <w:tabs>
          <w:tab w:val="left" w:pos="270"/>
        </w:tabs>
      </w:pPr>
      <w:r>
        <w:tab/>
      </w:r>
      <w:r>
        <w:tab/>
        <w:t>Step 1 - 3 minutes</w:t>
      </w:r>
    </w:p>
    <w:p w14:paraId="5AF2B7C8" w14:textId="1803CB6F" w:rsidR="00C22CEC" w:rsidRDefault="00C22CEC" w:rsidP="00C22CEC">
      <w:pPr>
        <w:tabs>
          <w:tab w:val="left" w:pos="270"/>
        </w:tabs>
      </w:pPr>
      <w:r>
        <w:tab/>
      </w:r>
      <w:r>
        <w:tab/>
        <w:t>Step 2 - 5 minutes (allow enough time for both students to interview each other)</w:t>
      </w:r>
    </w:p>
    <w:p w14:paraId="5C637F7E" w14:textId="57DBD344" w:rsidR="00C22CEC" w:rsidRDefault="00C22CEC" w:rsidP="00C22CEC">
      <w:pPr>
        <w:tabs>
          <w:tab w:val="left" w:pos="270"/>
        </w:tabs>
      </w:pPr>
      <w:r>
        <w:tab/>
      </w:r>
      <w:r>
        <w:tab/>
        <w:t xml:space="preserve">Step 3 - 5 minutes </w:t>
      </w:r>
    </w:p>
    <w:p w14:paraId="2744BE22" w14:textId="4CECC7F3" w:rsidR="00C22CEC" w:rsidRDefault="00C22CEC" w:rsidP="00C22CEC">
      <w:pPr>
        <w:tabs>
          <w:tab w:val="left" w:pos="270"/>
        </w:tabs>
      </w:pPr>
      <w:r>
        <w:tab/>
      </w:r>
      <w:r>
        <w:tab/>
        <w:t>Step 4 - 5 minutes</w:t>
      </w:r>
    </w:p>
    <w:p w14:paraId="7664F073" w14:textId="138408F4" w:rsidR="00DC7937" w:rsidRPr="00CF4F5C" w:rsidRDefault="00C22CEC" w:rsidP="000D31BA">
      <w:pPr>
        <w:tabs>
          <w:tab w:val="left" w:pos="270"/>
        </w:tabs>
        <w:ind w:left="270"/>
      </w:pPr>
      <w:r>
        <w:t xml:space="preserve">You may reduce times more if you choose to </w:t>
      </w:r>
      <w:r w:rsidR="00CF4F5C">
        <w:t>let the students craft their own name tag using construction paper, markers, etc.</w:t>
      </w:r>
      <w:r>
        <w:tab/>
      </w:r>
    </w:p>
    <w:p w14:paraId="0000000F" w14:textId="7E2C85C2" w:rsidR="00E32490" w:rsidRDefault="00921C4E" w:rsidP="00FD063F">
      <w:pPr>
        <w:rPr>
          <w:u w:val="single"/>
        </w:rPr>
      </w:pPr>
      <w:r>
        <w:rPr>
          <w:u w:val="single"/>
        </w:rPr>
        <w:t>Activity Part 2</w:t>
      </w:r>
      <w:r w:rsidR="00FD063F">
        <w:rPr>
          <w:u w:val="single"/>
        </w:rPr>
        <w:t xml:space="preserve"> (</w:t>
      </w:r>
      <w:r w:rsidR="000D31BA">
        <w:rPr>
          <w:u w:val="single"/>
        </w:rPr>
        <w:t>20</w:t>
      </w:r>
      <w:r w:rsidR="00FD063F">
        <w:rPr>
          <w:u w:val="single"/>
        </w:rPr>
        <w:t xml:space="preserve"> mins)</w:t>
      </w:r>
    </w:p>
    <w:p w14:paraId="431B0B81" w14:textId="1CB432A8" w:rsidR="00D939F8" w:rsidRPr="00D939F8" w:rsidRDefault="00D939F8" w:rsidP="00AB251B">
      <w:pPr>
        <w:tabs>
          <w:tab w:val="left" w:pos="270"/>
        </w:tabs>
        <w:ind w:left="270"/>
        <w:rPr>
          <w:bCs/>
        </w:rPr>
      </w:pPr>
      <w:r>
        <w:rPr>
          <w:bCs/>
        </w:rPr>
        <w:t xml:space="preserve">For Step 5, allow the students to use their </w:t>
      </w:r>
      <w:r>
        <w:rPr>
          <w:bCs/>
          <w:i/>
          <w:iCs/>
        </w:rPr>
        <w:t xml:space="preserve">Introduction to the </w:t>
      </w:r>
      <w:proofErr w:type="spellStart"/>
      <w:r>
        <w:rPr>
          <w:bCs/>
          <w:i/>
          <w:iCs/>
        </w:rPr>
        <w:t>micro:bit</w:t>
      </w:r>
      <w:proofErr w:type="spellEnd"/>
      <w:r>
        <w:rPr>
          <w:bCs/>
        </w:rPr>
        <w:t xml:space="preserve"> handout from Week 1 Lesson 3  to reference how to program their </w:t>
      </w:r>
      <w:proofErr w:type="spellStart"/>
      <w:r>
        <w:rPr>
          <w:bCs/>
        </w:rPr>
        <w:t>micro:bit</w:t>
      </w:r>
      <w:proofErr w:type="spellEnd"/>
      <w:r>
        <w:rPr>
          <w:bCs/>
        </w:rPr>
        <w:t>.  Students were encouraged in today’s handout to have their</w:t>
      </w:r>
      <w:r w:rsidR="000D31BA">
        <w:rPr>
          <w:bCs/>
        </w:rPr>
        <w:t xml:space="preserve"> partner’s</w:t>
      </w:r>
      <w:r>
        <w:rPr>
          <w:bCs/>
        </w:rPr>
        <w:t xml:space="preserve"> name OR a shape displayed on the LEDs; it is okay for students to personalize these.</w:t>
      </w:r>
    </w:p>
    <w:p w14:paraId="186C30AC" w14:textId="26BABEC0" w:rsidR="00D939F8" w:rsidRDefault="00247144" w:rsidP="004450E7">
      <w:pPr>
        <w:tabs>
          <w:tab w:val="left" w:pos="270"/>
        </w:tabs>
        <w:ind w:left="270"/>
        <w:rPr>
          <w:bCs/>
        </w:rPr>
      </w:pPr>
      <w:r>
        <w:rPr>
          <w:bCs/>
        </w:rPr>
        <w:t>S</w:t>
      </w:r>
      <w:r w:rsidR="00CF4F5C">
        <w:rPr>
          <w:bCs/>
        </w:rPr>
        <w:t xml:space="preserve">tep </w:t>
      </w:r>
      <w:r w:rsidR="00D939F8">
        <w:rPr>
          <w:bCs/>
        </w:rPr>
        <w:t>6</w:t>
      </w:r>
      <w:r>
        <w:rPr>
          <w:bCs/>
        </w:rPr>
        <w:t xml:space="preserve"> is labeled optional. If time and materials are available, instruct students </w:t>
      </w:r>
      <w:r w:rsidR="000D31BA">
        <w:rPr>
          <w:bCs/>
        </w:rPr>
        <w:t xml:space="preserve">to </w:t>
      </w:r>
      <w:r>
        <w:rPr>
          <w:bCs/>
        </w:rPr>
        <w:t xml:space="preserve">recreate their </w:t>
      </w:r>
      <w:r w:rsidR="00D939F8">
        <w:rPr>
          <w:bCs/>
        </w:rPr>
        <w:t>final sketch using arts and crafts.</w:t>
      </w:r>
    </w:p>
    <w:p w14:paraId="35F02A89" w14:textId="3B81B810" w:rsidR="00D939F8" w:rsidRPr="00D939F8" w:rsidRDefault="004450E7" w:rsidP="004450E7">
      <w:pPr>
        <w:tabs>
          <w:tab w:val="left" w:pos="270"/>
        </w:tabs>
        <w:ind w:left="270"/>
        <w:rPr>
          <w:bCs/>
        </w:rPr>
      </w:pPr>
      <w:r>
        <w:rPr>
          <w:bCs/>
        </w:rPr>
        <w:t xml:space="preserve">Step 7 instructs the students to add the </w:t>
      </w:r>
      <w:proofErr w:type="spellStart"/>
      <w:r>
        <w:rPr>
          <w:bCs/>
        </w:rPr>
        <w:t>micro:bit</w:t>
      </w:r>
      <w:proofErr w:type="spellEnd"/>
      <w:r>
        <w:rPr>
          <w:bCs/>
        </w:rPr>
        <w:t xml:space="preserve"> to their name tag. If Step 6 was completed, they may place their construction paper over the </w:t>
      </w:r>
      <w:proofErr w:type="spellStart"/>
      <w:r>
        <w:rPr>
          <w:bCs/>
        </w:rPr>
        <w:t>micro:bit</w:t>
      </w:r>
      <w:proofErr w:type="spellEnd"/>
      <w:r>
        <w:rPr>
          <w:bCs/>
        </w:rPr>
        <w:t xml:space="preserve">. If not, they can place their </w:t>
      </w:r>
      <w:proofErr w:type="spellStart"/>
      <w:r>
        <w:rPr>
          <w:bCs/>
        </w:rPr>
        <w:t>micro:bit</w:t>
      </w:r>
      <w:proofErr w:type="spellEnd"/>
      <w:r>
        <w:rPr>
          <w:bCs/>
        </w:rPr>
        <w:t xml:space="preserve"> on top of the dotted-line area from Step 4. If materials are available, they may also cut out the square to display the </w:t>
      </w:r>
      <w:proofErr w:type="spellStart"/>
      <w:r>
        <w:rPr>
          <w:bCs/>
        </w:rPr>
        <w:t>micro:bit</w:t>
      </w:r>
      <w:proofErr w:type="spellEnd"/>
      <w:r>
        <w:rPr>
          <w:bCs/>
        </w:rPr>
        <w:t xml:space="preserve"> from the back-side of their paper.</w:t>
      </w:r>
    </w:p>
    <w:p w14:paraId="01F19FB2" w14:textId="77777777" w:rsidR="00DC7937" w:rsidRDefault="00DC7937" w:rsidP="00AB251B">
      <w:pPr>
        <w:tabs>
          <w:tab w:val="left" w:pos="270"/>
        </w:tabs>
        <w:rPr>
          <w:u w:val="single"/>
        </w:rPr>
      </w:pPr>
    </w:p>
    <w:p w14:paraId="09D6DBCD" w14:textId="14F56936" w:rsidR="00D939F8" w:rsidRDefault="00D939F8" w:rsidP="00D939F8">
      <w:pPr>
        <w:tabs>
          <w:tab w:val="left" w:pos="270"/>
        </w:tabs>
      </w:pPr>
      <w:r>
        <w:rPr>
          <w:u w:val="single"/>
        </w:rPr>
        <w:t>Wrap Up (</w:t>
      </w:r>
      <w:r w:rsidR="000D31BA">
        <w:rPr>
          <w:u w:val="single"/>
        </w:rPr>
        <w:t>10</w:t>
      </w:r>
      <w:r>
        <w:rPr>
          <w:u w:val="single"/>
        </w:rPr>
        <w:t xml:space="preserve"> mins)</w:t>
      </w:r>
    </w:p>
    <w:p w14:paraId="1CF25FC4" w14:textId="02271FD7" w:rsidR="00DC7937" w:rsidRDefault="000D31BA" w:rsidP="000D31BA">
      <w:pPr>
        <w:tabs>
          <w:tab w:val="left" w:pos="270"/>
        </w:tabs>
        <w:ind w:left="270"/>
      </w:pPr>
      <w:r>
        <w:t>Encourage a few students to share their designs with the class. Ask them to explain what they designed and why they chose those designs to represent the other group member.</w:t>
      </w:r>
    </w:p>
    <w:p w14:paraId="31FD3733" w14:textId="77777777" w:rsidR="000D31BA" w:rsidRDefault="000D31BA" w:rsidP="000D31BA">
      <w:pPr>
        <w:tabs>
          <w:tab w:val="left" w:pos="270"/>
        </w:tabs>
        <w:ind w:left="270"/>
      </w:pPr>
    </w:p>
    <w:p w14:paraId="795FD00A" w14:textId="5CA90585" w:rsidR="00CA3815" w:rsidRPr="00CA3815" w:rsidRDefault="00CA3815" w:rsidP="00AE605D">
      <w:pPr>
        <w:tabs>
          <w:tab w:val="left" w:pos="270"/>
        </w:tabs>
        <w:ind w:left="270"/>
      </w:pPr>
      <w:r>
        <w:t xml:space="preserve">Ask </w:t>
      </w:r>
      <w:r w:rsidR="000D31BA">
        <w:t xml:space="preserve">all </w:t>
      </w:r>
      <w:r>
        <w:t xml:space="preserve">students how the vocabulary and concepts relate to the activity completed. </w:t>
      </w:r>
    </w:p>
    <w:sectPr w:rsidR="00CA3815" w:rsidRPr="00CA3815" w:rsidSect="009C4513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20A"/>
    <w:multiLevelType w:val="multilevel"/>
    <w:tmpl w:val="1BAE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1DE"/>
    <w:multiLevelType w:val="multilevel"/>
    <w:tmpl w:val="DC52C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F68E4"/>
    <w:multiLevelType w:val="hybridMultilevel"/>
    <w:tmpl w:val="E44C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E8D"/>
    <w:multiLevelType w:val="hybridMultilevel"/>
    <w:tmpl w:val="8544F4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4184E"/>
    <w:multiLevelType w:val="hybridMultilevel"/>
    <w:tmpl w:val="4F26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3AE"/>
    <w:multiLevelType w:val="hybridMultilevel"/>
    <w:tmpl w:val="6D28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A5C47"/>
    <w:multiLevelType w:val="hybridMultilevel"/>
    <w:tmpl w:val="BF244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DC4088"/>
    <w:multiLevelType w:val="hybridMultilevel"/>
    <w:tmpl w:val="AC7213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43D87"/>
    <w:multiLevelType w:val="hybridMultilevel"/>
    <w:tmpl w:val="1BF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5751"/>
    <w:multiLevelType w:val="hybridMultilevel"/>
    <w:tmpl w:val="0A1C35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8112EA"/>
    <w:multiLevelType w:val="hybridMultilevel"/>
    <w:tmpl w:val="B6D4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A4448"/>
    <w:multiLevelType w:val="hybridMultilevel"/>
    <w:tmpl w:val="5DCAAA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90"/>
    <w:rsid w:val="00066B12"/>
    <w:rsid w:val="000D31BA"/>
    <w:rsid w:val="00247144"/>
    <w:rsid w:val="002731F7"/>
    <w:rsid w:val="003739FD"/>
    <w:rsid w:val="004450E7"/>
    <w:rsid w:val="00497624"/>
    <w:rsid w:val="006604D2"/>
    <w:rsid w:val="007B6450"/>
    <w:rsid w:val="008A7228"/>
    <w:rsid w:val="008D7808"/>
    <w:rsid w:val="00921C4E"/>
    <w:rsid w:val="00982D5A"/>
    <w:rsid w:val="009C4513"/>
    <w:rsid w:val="00AB251B"/>
    <w:rsid w:val="00AE2D22"/>
    <w:rsid w:val="00AE605D"/>
    <w:rsid w:val="00C22CEC"/>
    <w:rsid w:val="00CA3815"/>
    <w:rsid w:val="00CF4F5C"/>
    <w:rsid w:val="00D84BC9"/>
    <w:rsid w:val="00D939F8"/>
    <w:rsid w:val="00DC7937"/>
    <w:rsid w:val="00E32490"/>
    <w:rsid w:val="00F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8361"/>
  <w15:docId w15:val="{FEAAF3CC-C08A-4CB4-84AA-F28DFE1F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B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school-old.stanford.edu/groups/k12/wiki/c739e/Wallet_Pro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Whittney</dc:creator>
  <cp:lastModifiedBy>Emerson, Whittney LaTonia</cp:lastModifiedBy>
  <cp:revision>8</cp:revision>
  <dcterms:created xsi:type="dcterms:W3CDTF">2020-02-17T03:30:00Z</dcterms:created>
  <dcterms:modified xsi:type="dcterms:W3CDTF">2020-04-29T16:22:00Z</dcterms:modified>
</cp:coreProperties>
</file>