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07DC5" w14:textId="1F8044E7" w:rsidR="00F6650B" w:rsidRDefault="00F6650B" w:rsidP="00AD305E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69BB3" wp14:editId="2AD16A26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781800" cy="10985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98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70BBF6" id="Rectangle: Rounded Corners 4" o:spid="_x0000_s1026" style="position:absolute;margin-left:0;margin-top:-.75pt;width:534pt;height:8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" fillcolor="white [3212]" strokecolor="black [3213]" strokeweight="1.25pt">
                <v:stroke joinstyle="miter"/>
              </v:roundrect>
            </w:pict>
          </mc:Fallback>
        </mc:AlternateContent>
      </w:r>
    </w:p>
    <w:p w14:paraId="6358679F" w14:textId="78E1596E" w:rsidR="001175A3" w:rsidRPr="00AD305E" w:rsidRDefault="001175A3" w:rsidP="00F6650B">
      <w:pPr>
        <w:jc w:val="center"/>
        <w:rPr>
          <w:rFonts w:ascii="Arial Black" w:hAnsi="Arial Black"/>
        </w:rPr>
      </w:pPr>
      <w:r w:rsidRPr="00AD305E">
        <w:rPr>
          <w:rFonts w:ascii="Arial Black" w:hAnsi="Arial Black"/>
        </w:rPr>
        <w:t>Activity:</w:t>
      </w:r>
    </w:p>
    <w:p w14:paraId="0B3BC836" w14:textId="109E4112" w:rsidR="001175A3" w:rsidRPr="00AD305E" w:rsidRDefault="000B2477" w:rsidP="001175A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Variables on</w:t>
      </w:r>
      <w:r w:rsidR="001175A3" w:rsidRPr="00AD305E">
        <w:rPr>
          <w:rFonts w:ascii="Arial Black" w:hAnsi="Arial Black"/>
          <w:sz w:val="40"/>
          <w:szCs w:val="40"/>
        </w:rPr>
        <w:t xml:space="preserve"> the </w:t>
      </w:r>
      <w:proofErr w:type="gramStart"/>
      <w:r w:rsidR="00752881">
        <w:rPr>
          <w:rFonts w:ascii="Arial Black" w:hAnsi="Arial Black"/>
          <w:sz w:val="40"/>
          <w:szCs w:val="40"/>
        </w:rPr>
        <w:t>m</w:t>
      </w:r>
      <w:r w:rsidR="001175A3" w:rsidRPr="00AD305E">
        <w:rPr>
          <w:rFonts w:ascii="Arial Black" w:hAnsi="Arial Black"/>
          <w:sz w:val="40"/>
          <w:szCs w:val="40"/>
        </w:rPr>
        <w:t>icro:bit</w:t>
      </w:r>
      <w:proofErr w:type="gramEnd"/>
    </w:p>
    <w:p w14:paraId="64CBB0CF" w14:textId="6DDDBF06" w:rsidR="007F0549" w:rsidRDefault="007F0549" w:rsidP="001B33D8">
      <w:pPr>
        <w:rPr>
          <w:rFonts w:ascii="Arial Nova" w:hAnsi="Arial Nova"/>
          <w:sz w:val="40"/>
          <w:szCs w:val="40"/>
        </w:rPr>
      </w:pPr>
    </w:p>
    <w:p w14:paraId="27A89041" w14:textId="597B5409" w:rsidR="00403537" w:rsidRDefault="00403537" w:rsidP="00AD305E">
      <w:pPr>
        <w:rPr>
          <w:rFonts w:ascii="Arial Nova" w:hAnsi="Arial Nov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75AC9C" wp14:editId="07A147F5">
            <wp:simplePos x="0" y="0"/>
            <wp:positionH relativeFrom="margin">
              <wp:posOffset>1959610</wp:posOffset>
            </wp:positionH>
            <wp:positionV relativeFrom="paragraph">
              <wp:posOffset>16510</wp:posOffset>
            </wp:positionV>
            <wp:extent cx="1234440" cy="10058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0AAE0E" wp14:editId="3880D2EA">
            <wp:simplePos x="0" y="0"/>
            <wp:positionH relativeFrom="margin">
              <wp:posOffset>451485</wp:posOffset>
            </wp:positionH>
            <wp:positionV relativeFrom="paragraph">
              <wp:posOffset>15603</wp:posOffset>
            </wp:positionV>
            <wp:extent cx="1234440" cy="10058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537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F4E7540" wp14:editId="0C90D5F6">
            <wp:simplePos x="0" y="0"/>
            <wp:positionH relativeFrom="margin">
              <wp:posOffset>4977130</wp:posOffset>
            </wp:positionH>
            <wp:positionV relativeFrom="paragraph">
              <wp:posOffset>16873</wp:posOffset>
            </wp:positionV>
            <wp:extent cx="1234440" cy="987425"/>
            <wp:effectExtent l="0" t="0" r="381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537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BE69112" wp14:editId="29CF3BD8">
            <wp:simplePos x="0" y="0"/>
            <wp:positionH relativeFrom="column">
              <wp:posOffset>3481070</wp:posOffset>
            </wp:positionH>
            <wp:positionV relativeFrom="paragraph">
              <wp:posOffset>16873</wp:posOffset>
            </wp:positionV>
            <wp:extent cx="1234440" cy="99631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11783" w14:textId="3D4C5CB1" w:rsidR="00403537" w:rsidRDefault="00403537" w:rsidP="00AD305E">
      <w:pPr>
        <w:rPr>
          <w:rFonts w:ascii="Arial Nova" w:hAnsi="Arial Nova"/>
          <w:sz w:val="40"/>
          <w:szCs w:val="40"/>
        </w:rPr>
      </w:pPr>
    </w:p>
    <w:p w14:paraId="052A8A24" w14:textId="77777777" w:rsidR="00403537" w:rsidRDefault="00403537" w:rsidP="00AD305E">
      <w:pPr>
        <w:rPr>
          <w:rFonts w:ascii="Arial Nova" w:hAnsi="Arial Nova"/>
          <w:sz w:val="40"/>
          <w:szCs w:val="40"/>
        </w:rPr>
      </w:pPr>
    </w:p>
    <w:p w14:paraId="0B4AEC6C" w14:textId="58A77561" w:rsidR="00403537" w:rsidRDefault="00403537" w:rsidP="00AD305E">
      <w:pPr>
        <w:rPr>
          <w:rFonts w:ascii="Arial Nova" w:hAnsi="Arial Nova"/>
          <w:sz w:val="40"/>
          <w:szCs w:val="40"/>
        </w:rPr>
      </w:pPr>
    </w:p>
    <w:p w14:paraId="34C7FCCB" w14:textId="52A3F479" w:rsidR="00AD305E" w:rsidRPr="00403537" w:rsidRDefault="00AD305E" w:rsidP="00AD305E">
      <w:pPr>
        <w:rPr>
          <w:rFonts w:ascii="Arial Nova" w:hAnsi="Arial Nova"/>
          <w:sz w:val="40"/>
          <w:szCs w:val="40"/>
        </w:rPr>
      </w:pPr>
      <w:r w:rsidRPr="009777FF">
        <w:rPr>
          <w:rFonts w:ascii="Arial Black" w:hAnsi="Arial Black"/>
          <w:sz w:val="28"/>
          <w:szCs w:val="28"/>
        </w:rPr>
        <w:t>Description:</w:t>
      </w:r>
    </w:p>
    <w:p w14:paraId="1F2069A0" w14:textId="7A68DCB4" w:rsidR="00AD305E" w:rsidRPr="009777FF" w:rsidRDefault="001B33D8" w:rsidP="001B3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 a program that will </w:t>
      </w:r>
      <w:r w:rsidR="004240DD">
        <w:rPr>
          <w:rFonts w:ascii="Arial" w:hAnsi="Arial" w:cs="Arial"/>
          <w:sz w:val="24"/>
          <w:szCs w:val="24"/>
        </w:rPr>
        <w:t>display nothing on the display on start. If button A is pressed, the display should output a “1” forever. If it is pressed again it should output a “2” forever, then if pressed again a “3”, then a “4”, etc. The goal is to create a counter.</w:t>
      </w:r>
    </w:p>
    <w:p w14:paraId="1E3DF414" w14:textId="152FA71F" w:rsidR="00AD305E" w:rsidRDefault="00AD305E" w:rsidP="00AD305E">
      <w:pPr>
        <w:rPr>
          <w:rFonts w:ascii="Arial" w:hAnsi="Arial" w:cs="Arial"/>
          <w:sz w:val="26"/>
          <w:szCs w:val="26"/>
        </w:rPr>
      </w:pPr>
    </w:p>
    <w:p w14:paraId="4CEEEA3D" w14:textId="141F2C58" w:rsidR="00AD305E" w:rsidRPr="009777FF" w:rsidRDefault="00AD305E" w:rsidP="00AD305E">
      <w:pPr>
        <w:rPr>
          <w:rFonts w:ascii="Arial Black" w:hAnsi="Arial Black"/>
          <w:sz w:val="28"/>
          <w:szCs w:val="28"/>
        </w:rPr>
      </w:pPr>
      <w:r w:rsidRPr="009777FF">
        <w:rPr>
          <w:rFonts w:ascii="Arial Black" w:hAnsi="Arial Black"/>
          <w:sz w:val="28"/>
          <w:szCs w:val="28"/>
        </w:rPr>
        <w:t>Vocabulary and Concepts:</w:t>
      </w:r>
    </w:p>
    <w:p w14:paraId="3FC42553" w14:textId="7436A175" w:rsidR="00053692" w:rsidRPr="001B33D8" w:rsidRDefault="001B33D8" w:rsidP="001B3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Variable</w:t>
      </w:r>
      <w:r w:rsidR="00053692" w:rsidRPr="009777FF">
        <w:rPr>
          <w:rFonts w:ascii="Arial" w:hAnsi="Arial" w:cs="Arial"/>
          <w:sz w:val="24"/>
          <w:szCs w:val="24"/>
        </w:rPr>
        <w:t xml:space="preserve">: </w:t>
      </w:r>
      <w:r w:rsidRPr="001B33D8">
        <w:rPr>
          <w:rFonts w:ascii="Arial" w:hAnsi="Arial" w:cs="Arial"/>
          <w:color w:val="000000"/>
          <w:sz w:val="24"/>
          <w:szCs w:val="24"/>
        </w:rPr>
        <w:t>a named location in memory that stores a value that may change</w:t>
      </w:r>
    </w:p>
    <w:p w14:paraId="2B30263D" w14:textId="0E804305" w:rsidR="00053692" w:rsidRPr="009777FF" w:rsidRDefault="001B33D8" w:rsidP="00053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Data type</w:t>
      </w:r>
      <w:r w:rsidR="00053692" w:rsidRPr="009777FF">
        <w:rPr>
          <w:rFonts w:ascii="Arial" w:hAnsi="Arial" w:cs="Arial"/>
          <w:sz w:val="24"/>
          <w:szCs w:val="24"/>
        </w:rPr>
        <w:t xml:space="preserve">: </w:t>
      </w:r>
      <w:r w:rsidRPr="001B33D8">
        <w:rPr>
          <w:rFonts w:ascii="Arial" w:hAnsi="Arial" w:cs="Arial"/>
          <w:sz w:val="24"/>
          <w:szCs w:val="24"/>
        </w:rPr>
        <w:t>describes the kind of data a variable may store, the range of values, the allowed operations, and the amount of memory required</w:t>
      </w:r>
    </w:p>
    <w:p w14:paraId="700E5487" w14:textId="3B3F468D" w:rsidR="009777FF" w:rsidRDefault="00053692" w:rsidP="001B33D8">
      <w:pPr>
        <w:ind w:firstLine="720"/>
        <w:rPr>
          <w:rFonts w:ascii="Arial" w:hAnsi="Arial" w:cs="Arial"/>
          <w:sz w:val="24"/>
          <w:szCs w:val="24"/>
        </w:rPr>
      </w:pPr>
      <w:r w:rsidRPr="009777FF">
        <w:rPr>
          <w:rFonts w:ascii="Arial" w:hAnsi="Arial" w:cs="Arial"/>
          <w:sz w:val="24"/>
          <w:szCs w:val="24"/>
        </w:rPr>
        <w:t xml:space="preserve">Examples: </w:t>
      </w:r>
      <w:r w:rsidR="001B33D8" w:rsidRPr="001B33D8">
        <w:rPr>
          <w:rFonts w:ascii="Arial" w:hAnsi="Arial" w:cs="Arial"/>
          <w:sz w:val="24"/>
          <w:szCs w:val="24"/>
        </w:rPr>
        <w:t>Variables may hold numbers, letters, characters, etc.</w:t>
      </w:r>
    </w:p>
    <w:p w14:paraId="38234311" w14:textId="51D43BBC" w:rsidR="00070042" w:rsidRDefault="00070042" w:rsidP="009777FF">
      <w:pPr>
        <w:rPr>
          <w:rFonts w:ascii="Arial" w:hAnsi="Arial" w:cs="Arial"/>
          <w:sz w:val="24"/>
          <w:szCs w:val="24"/>
        </w:rPr>
      </w:pPr>
    </w:p>
    <w:p w14:paraId="0207F784" w14:textId="504C44BB" w:rsidR="00DA3C9F" w:rsidRPr="001B33D8" w:rsidRDefault="00C04845" w:rsidP="009777FF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ED9F318" wp14:editId="078FF844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312670" cy="4058920"/>
            <wp:effectExtent l="0" t="0" r="0" b="0"/>
            <wp:wrapSquare wrapText="bothSides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FF" w:rsidRPr="009777FF">
        <w:rPr>
          <w:rFonts w:ascii="Arial Black" w:hAnsi="Arial Black" w:cs="Arial"/>
          <w:sz w:val="28"/>
          <w:szCs w:val="28"/>
        </w:rPr>
        <w:t>Flowchart:</w:t>
      </w:r>
    </w:p>
    <w:p w14:paraId="177F7163" w14:textId="476D89CC" w:rsidR="00E824C9" w:rsidRDefault="00E824C9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1DE68A54" w14:textId="189AF22A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B48F028" w14:textId="0831D92B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7B6507A8" w14:textId="6DE3AB58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52313DC9" w14:textId="461C3ABC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44061BA8" w14:textId="395FE24F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E79C838" w14:textId="1102C5D1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326BA29E" w14:textId="664A4A02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4B061AEC" w14:textId="4443B4AA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7476AAEE" w14:textId="0788701D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1841C18F" w14:textId="2DAB4731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1ED6FE24" w14:textId="38E06EAA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15024375" w14:textId="12E28EDD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188F5FF9" w14:textId="4F6182F6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AE9F759" w14:textId="2CC30553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50AFFB85" w14:textId="0A510A44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2038A39" w14:textId="3CDA9D66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9D53317" w14:textId="7315B572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2DECA2E" w14:textId="59845152" w:rsidR="00C04845" w:rsidRDefault="00C04845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F79EAF2" w14:textId="4C2BD8E0" w:rsidR="00C04845" w:rsidRPr="00403537" w:rsidRDefault="00C04845" w:rsidP="00403537">
      <w:pPr>
        <w:jc w:val="center"/>
        <w:rPr>
          <w:rFonts w:ascii="Arial" w:hAnsi="Arial" w:cs="Arial"/>
          <w:sz w:val="24"/>
          <w:szCs w:val="24"/>
        </w:rPr>
      </w:pPr>
    </w:p>
    <w:p w14:paraId="7EA4E980" w14:textId="6B6964E5" w:rsidR="005F64DB" w:rsidRDefault="00403537" w:rsidP="005F64DB">
      <w:pPr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69E86E" wp14:editId="2D4A5656">
                <wp:simplePos x="0" y="0"/>
                <wp:positionH relativeFrom="margin">
                  <wp:posOffset>1957282</wp:posOffset>
                </wp:positionH>
                <wp:positionV relativeFrom="paragraph">
                  <wp:posOffset>-440055</wp:posOffset>
                </wp:positionV>
                <wp:extent cx="2776855" cy="1800860"/>
                <wp:effectExtent l="38100" t="19050" r="4445" b="66040"/>
                <wp:wrapNone/>
                <wp:docPr id="9" name="Explosion: 8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180086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CE8D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9" o:spid="_x0000_s1026" type="#_x0000_t71" style="position:absolute;margin-left:154.1pt;margin-top:-34.65pt;width:218.65pt;height:141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" fillcolor="yellow" strokecolor="black [3213]" strokeweight="1pt">
                <w10:wrap anchorx="margin"/>
              </v:shape>
            </w:pict>
          </mc:Fallback>
        </mc:AlternateContent>
      </w:r>
      <w:r w:rsidR="005F64DB" w:rsidRPr="005F64DB">
        <w:rPr>
          <w:rFonts w:ascii="Gill Sans Nova Cond XBd" w:hAnsi="Gill Sans Nova Cond XBd" w:cs="Arial"/>
          <w:sz w:val="90"/>
          <w:szCs w:val="90"/>
        </w:rPr>
        <w:t xml:space="preserve">Let’s Start </w:t>
      </w:r>
      <w:r w:rsidR="005F64DB">
        <w:rPr>
          <w:rFonts w:ascii="Gill Sans Nova Cond XBd" w:hAnsi="Gill Sans Nova Cond XBd" w:cs="Arial"/>
          <w:sz w:val="90"/>
          <w:szCs w:val="90"/>
        </w:rPr>
        <w:t>Programm</w:t>
      </w:r>
      <w:r w:rsidR="005F64DB" w:rsidRPr="005F64DB">
        <w:rPr>
          <w:rFonts w:ascii="Gill Sans Nova Cond XBd" w:hAnsi="Gill Sans Nova Cond XBd" w:cs="Arial"/>
          <w:sz w:val="90"/>
          <w:szCs w:val="90"/>
        </w:rPr>
        <w:t>ing!</w:t>
      </w:r>
    </w:p>
    <w:p w14:paraId="4B9B91E3" w14:textId="2A389246" w:rsidR="005F64DB" w:rsidRDefault="005F64DB" w:rsidP="005F64DB">
      <w:pPr>
        <w:rPr>
          <w:rFonts w:ascii="Gill Sans Nova Cond XBd" w:hAnsi="Gill Sans Nova Cond XBd" w:cs="Arial"/>
          <w:sz w:val="28"/>
          <w:szCs w:val="28"/>
        </w:rPr>
      </w:pPr>
    </w:p>
    <w:p w14:paraId="022006FC" w14:textId="21B8A8B2" w:rsidR="005F64DB" w:rsidRDefault="005F64DB" w:rsidP="005F64DB">
      <w:pPr>
        <w:rPr>
          <w:rFonts w:ascii="Gill Sans Nova Cond XBd" w:hAnsi="Gill Sans Nova Cond XBd" w:cs="Arial"/>
          <w:sz w:val="28"/>
          <w:szCs w:val="28"/>
        </w:rPr>
      </w:pPr>
    </w:p>
    <w:p w14:paraId="1DA2DC6A" w14:textId="43A06A51" w:rsidR="00543026" w:rsidRPr="003B490F" w:rsidRDefault="00FC3624" w:rsidP="006255B5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Introduction:</w:t>
      </w:r>
    </w:p>
    <w:p w14:paraId="06CEA52A" w14:textId="18C5909D" w:rsidR="00FC3624" w:rsidRPr="00070042" w:rsidRDefault="00FC3624" w:rsidP="00FC3624">
      <w:pPr>
        <w:rPr>
          <w:rFonts w:ascii="Arial" w:hAnsi="Arial" w:cs="Arial"/>
          <w:sz w:val="24"/>
          <w:szCs w:val="24"/>
        </w:rPr>
      </w:pPr>
      <w:r w:rsidRPr="00070042">
        <w:rPr>
          <w:rFonts w:ascii="Arial" w:hAnsi="Arial" w:cs="Arial"/>
          <w:sz w:val="24"/>
          <w:szCs w:val="24"/>
        </w:rPr>
        <w:t>Variables are things that are remembered by the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52881">
        <w:rPr>
          <w:rFonts w:ascii="Arial" w:hAnsi="Arial" w:cs="Arial"/>
          <w:sz w:val="24"/>
          <w:szCs w:val="24"/>
        </w:rPr>
        <w:t>m</w:t>
      </w:r>
      <w:r w:rsidRPr="00070042">
        <w:rPr>
          <w:rFonts w:ascii="Arial" w:hAnsi="Arial" w:cs="Arial"/>
          <w:sz w:val="24"/>
          <w:szCs w:val="24"/>
        </w:rPr>
        <w:t>icro:bit</w:t>
      </w:r>
      <w:proofErr w:type="gramEnd"/>
      <w:r w:rsidRPr="00070042">
        <w:rPr>
          <w:rFonts w:ascii="Arial" w:hAnsi="Arial" w:cs="Arial"/>
          <w:sz w:val="24"/>
          <w:szCs w:val="24"/>
        </w:rPr>
        <w:t>. Variables can take a few formats and can have</w:t>
      </w:r>
      <w:r>
        <w:rPr>
          <w:rFonts w:ascii="Arial" w:hAnsi="Arial" w:cs="Arial"/>
          <w:sz w:val="24"/>
          <w:szCs w:val="24"/>
        </w:rPr>
        <w:t xml:space="preserve"> </w:t>
      </w:r>
      <w:r w:rsidRPr="00070042">
        <w:rPr>
          <w:rFonts w:ascii="Arial" w:hAnsi="Arial" w:cs="Arial"/>
          <w:sz w:val="24"/>
          <w:szCs w:val="24"/>
        </w:rPr>
        <w:t>functions applied to them. For example, we could create a string, which is text. Or we</w:t>
      </w:r>
    </w:p>
    <w:p w14:paraId="3CA4ABB4" w14:textId="51E7C95D" w:rsidR="00543026" w:rsidRDefault="00FC3624" w:rsidP="00FC3624">
      <w:pPr>
        <w:rPr>
          <w:rFonts w:ascii="Arial" w:hAnsi="Arial" w:cs="Arial"/>
          <w:sz w:val="24"/>
          <w:szCs w:val="24"/>
        </w:rPr>
      </w:pPr>
      <w:r w:rsidRPr="00070042">
        <w:rPr>
          <w:rFonts w:ascii="Arial" w:hAnsi="Arial" w:cs="Arial"/>
          <w:sz w:val="24"/>
          <w:szCs w:val="24"/>
        </w:rPr>
        <w:t>could create a calculator that stores whichever number the user inputs as an integer.</w:t>
      </w:r>
      <w:r>
        <w:rPr>
          <w:rFonts w:ascii="Arial" w:hAnsi="Arial" w:cs="Arial"/>
          <w:sz w:val="24"/>
          <w:szCs w:val="24"/>
        </w:rPr>
        <w:t xml:space="preserve"> </w:t>
      </w:r>
      <w:r w:rsidRPr="00E824C9">
        <w:rPr>
          <w:rFonts w:ascii="Arial" w:hAnsi="Arial" w:cs="Arial"/>
          <w:sz w:val="24"/>
          <w:szCs w:val="24"/>
        </w:rPr>
        <w:t>We can modify variables</w:t>
      </w:r>
      <w:r w:rsidR="00FC76B5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E824C9">
        <w:rPr>
          <w:rFonts w:ascii="Arial" w:hAnsi="Arial" w:cs="Arial"/>
          <w:sz w:val="24"/>
          <w:szCs w:val="24"/>
        </w:rPr>
        <w:t xml:space="preserve"> but they must first be defined.</w:t>
      </w:r>
    </w:p>
    <w:p w14:paraId="6BD3BFCE" w14:textId="77777777" w:rsidR="00FC3624" w:rsidRDefault="00FC3624" w:rsidP="00FC362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8047D" w14:textId="4159CD9D" w:rsidR="00E824C9" w:rsidRPr="00E824C9" w:rsidRDefault="00070042" w:rsidP="00E824C9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>Solving the problem</w:t>
      </w:r>
      <w:r w:rsidR="00FC3624">
        <w:rPr>
          <w:rFonts w:ascii="Arial Black" w:hAnsi="Arial Black" w:cs="Arial"/>
          <w:color w:val="000000" w:themeColor="text1"/>
          <w:sz w:val="28"/>
          <w:szCs w:val="28"/>
        </w:rPr>
        <w:t>:</w:t>
      </w:r>
    </w:p>
    <w:p w14:paraId="51F54086" w14:textId="44322C07" w:rsidR="00E824C9" w:rsidRDefault="00FC3624" w:rsidP="0037331B">
      <w:pPr>
        <w:rPr>
          <w:rFonts w:ascii="Arial" w:hAnsi="Arial" w:cs="Arial"/>
          <w:color w:val="000000" w:themeColor="text1"/>
          <w:sz w:val="24"/>
          <w:szCs w:val="24"/>
        </w:rPr>
      </w:pPr>
      <w:r w:rsidRPr="00070042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5FEDC7" wp14:editId="325C565A">
            <wp:simplePos x="0" y="0"/>
            <wp:positionH relativeFrom="margin">
              <wp:align>center</wp:align>
            </wp:positionH>
            <wp:positionV relativeFrom="paragraph">
              <wp:posOffset>2122170</wp:posOffset>
            </wp:positionV>
            <wp:extent cx="3320415" cy="31165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042">
        <w:rPr>
          <w:rFonts w:ascii="Arial" w:hAnsi="Arial" w:cs="Arial"/>
          <w:color w:val="000000" w:themeColor="text1"/>
          <w:sz w:val="24"/>
          <w:szCs w:val="24"/>
        </w:rPr>
        <w:t xml:space="preserve">Begin by creating a variable, click the </w:t>
      </w:r>
      <w:r w:rsidR="00E86F6E">
        <w:rPr>
          <w:rFonts w:ascii="Arial" w:hAnsi="Arial" w:cs="Arial"/>
          <w:color w:val="000000" w:themeColor="text1"/>
          <w:sz w:val="24"/>
          <w:szCs w:val="24"/>
        </w:rPr>
        <w:t>V</w:t>
      </w:r>
      <w:r w:rsidR="00070042">
        <w:rPr>
          <w:rFonts w:ascii="Arial" w:hAnsi="Arial" w:cs="Arial"/>
          <w:color w:val="000000" w:themeColor="text1"/>
          <w:sz w:val="24"/>
          <w:szCs w:val="24"/>
        </w:rPr>
        <w:t>ariable tab and s</w:t>
      </w:r>
      <w:r w:rsidR="001047D5">
        <w:rPr>
          <w:rFonts w:ascii="Arial" w:hAnsi="Arial" w:cs="Arial"/>
          <w:color w:val="000000" w:themeColor="text1"/>
          <w:sz w:val="24"/>
          <w:szCs w:val="24"/>
        </w:rPr>
        <w:t xml:space="preserve">elect “Make a Variable”. Drag the “set value” block and place in the “on start” block. </w:t>
      </w:r>
      <w:r w:rsidR="00E824C9" w:rsidRPr="00E824C9">
        <w:rPr>
          <w:rFonts w:ascii="Arial" w:hAnsi="Arial" w:cs="Arial"/>
          <w:color w:val="000000" w:themeColor="text1"/>
          <w:sz w:val="24"/>
          <w:szCs w:val="24"/>
        </w:rPr>
        <w:t xml:space="preserve">The set item block allows you to set a variable to </w:t>
      </w:r>
      <w:r w:rsidR="00E824C9">
        <w:rPr>
          <w:rFonts w:ascii="Arial" w:hAnsi="Arial" w:cs="Arial"/>
          <w:color w:val="000000" w:themeColor="text1"/>
          <w:sz w:val="24"/>
          <w:szCs w:val="24"/>
        </w:rPr>
        <w:t xml:space="preserve">an integer </w:t>
      </w:r>
      <w:r w:rsidR="00E824C9" w:rsidRPr="00E824C9">
        <w:rPr>
          <w:rFonts w:ascii="Arial" w:hAnsi="Arial" w:cs="Arial"/>
          <w:color w:val="000000" w:themeColor="text1"/>
          <w:sz w:val="24"/>
          <w:szCs w:val="24"/>
        </w:rPr>
        <w:t>value</w:t>
      </w:r>
      <w:r w:rsidR="00E824C9">
        <w:rPr>
          <w:rFonts w:ascii="Arial" w:hAnsi="Arial" w:cs="Arial"/>
          <w:color w:val="000000" w:themeColor="text1"/>
          <w:sz w:val="24"/>
          <w:szCs w:val="24"/>
        </w:rPr>
        <w:t xml:space="preserve"> or the value of another variable.</w:t>
      </w:r>
      <w:r w:rsidR="00E824C9" w:rsidRPr="00E824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47D5">
        <w:rPr>
          <w:rFonts w:ascii="Arial" w:hAnsi="Arial" w:cs="Arial"/>
          <w:color w:val="000000" w:themeColor="text1"/>
          <w:sz w:val="24"/>
          <w:szCs w:val="24"/>
        </w:rPr>
        <w:t>Make sure value is set to zero.</w:t>
      </w:r>
      <w:r w:rsidR="008E23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>We can also set value to something else using this line. For example, we could use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>functions in the Math</w:t>
      </w:r>
      <w:r w:rsidR="008E23FA">
        <w:rPr>
          <w:rFonts w:ascii="Arial" w:hAnsi="Arial" w:cs="Arial"/>
          <w:color w:val="000000" w:themeColor="text1"/>
          <w:sz w:val="24"/>
          <w:szCs w:val="24"/>
        </w:rPr>
        <w:t xml:space="preserve"> tab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 xml:space="preserve"> to set value to </w:t>
      </w:r>
      <w:r w:rsidR="008E23FA">
        <w:rPr>
          <w:rFonts w:ascii="Arial" w:hAnsi="Arial" w:cs="Arial"/>
          <w:color w:val="000000" w:themeColor="text1"/>
          <w:sz w:val="24"/>
          <w:szCs w:val="24"/>
        </w:rPr>
        <w:t>value + 1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>. If we combine this with the</w:t>
      </w:r>
      <w:r w:rsidR="00D065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 xml:space="preserve">forever loop and if </w:t>
      </w:r>
      <w:proofErr w:type="gramStart"/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>statements</w:t>
      </w:r>
      <w:proofErr w:type="gramEnd"/>
      <w:r w:rsidR="008E23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23FA" w:rsidRPr="008E23FA">
        <w:rPr>
          <w:rFonts w:ascii="Arial" w:hAnsi="Arial" w:cs="Arial"/>
          <w:color w:val="000000" w:themeColor="text1"/>
          <w:sz w:val="24"/>
          <w:szCs w:val="24"/>
        </w:rPr>
        <w:t>then we can create a counter</w:t>
      </w:r>
      <w:r w:rsidR="008E23FA">
        <w:rPr>
          <w:rFonts w:ascii="Arial" w:hAnsi="Arial" w:cs="Arial"/>
          <w:color w:val="000000" w:themeColor="text1"/>
          <w:sz w:val="24"/>
          <w:szCs w:val="24"/>
        </w:rPr>
        <w:t>. C</w:t>
      </w:r>
      <w:r w:rsidR="001047D5">
        <w:rPr>
          <w:rFonts w:ascii="Arial" w:hAnsi="Arial" w:cs="Arial"/>
          <w:color w:val="000000" w:themeColor="text1"/>
          <w:sz w:val="24"/>
          <w:szCs w:val="24"/>
        </w:rPr>
        <w:t>lick on the Logic tab and drag the “if then” block to the “forever” block. Replace the word true in the “if then” block by go</w:t>
      </w:r>
      <w:r w:rsidR="00E86F6E">
        <w:rPr>
          <w:rFonts w:ascii="Arial" w:hAnsi="Arial" w:cs="Arial"/>
          <w:color w:val="000000" w:themeColor="text1"/>
          <w:sz w:val="24"/>
          <w:szCs w:val="24"/>
        </w:rPr>
        <w:t>i</w:t>
      </w:r>
      <w:r w:rsidR="001047D5">
        <w:rPr>
          <w:rFonts w:ascii="Arial" w:hAnsi="Arial" w:cs="Arial"/>
          <w:color w:val="000000" w:themeColor="text1"/>
          <w:sz w:val="24"/>
          <w:szCs w:val="24"/>
        </w:rPr>
        <w:t>ng to the Input tab and selecting the “button A is pressed” block.</w:t>
      </w:r>
      <w:r w:rsidR="00E86F6E">
        <w:rPr>
          <w:rFonts w:ascii="Arial" w:hAnsi="Arial" w:cs="Arial"/>
          <w:color w:val="000000" w:themeColor="text1"/>
          <w:sz w:val="24"/>
          <w:szCs w:val="24"/>
        </w:rPr>
        <w:t xml:space="preserve"> Next, grab another “set value</w:t>
      </w:r>
      <w:r w:rsidR="00E824C9">
        <w:rPr>
          <w:rFonts w:ascii="Arial" w:hAnsi="Arial" w:cs="Arial"/>
          <w:color w:val="000000" w:themeColor="text1"/>
          <w:sz w:val="24"/>
          <w:szCs w:val="24"/>
        </w:rPr>
        <w:t>”</w:t>
      </w:r>
      <w:r w:rsidR="00E86F6E">
        <w:rPr>
          <w:rFonts w:ascii="Arial" w:hAnsi="Arial" w:cs="Arial"/>
          <w:color w:val="000000" w:themeColor="text1"/>
          <w:sz w:val="24"/>
          <w:szCs w:val="24"/>
        </w:rPr>
        <w:t xml:space="preserve"> block and place inside the if statement. Replace the number in the “set value” block with an addition block from the </w:t>
      </w:r>
      <w:r w:rsidR="00E824C9">
        <w:rPr>
          <w:rFonts w:ascii="Arial" w:hAnsi="Arial" w:cs="Arial"/>
          <w:color w:val="000000" w:themeColor="text1"/>
          <w:sz w:val="24"/>
          <w:szCs w:val="24"/>
        </w:rPr>
        <w:t>M</w:t>
      </w:r>
      <w:r w:rsidR="00E86F6E">
        <w:rPr>
          <w:rFonts w:ascii="Arial" w:hAnsi="Arial" w:cs="Arial"/>
          <w:color w:val="000000" w:themeColor="text1"/>
          <w:sz w:val="24"/>
          <w:szCs w:val="24"/>
        </w:rPr>
        <w:t>ath tab. Make the second number a one and replace the first value with “value” which can be found in the variables tab. Finally, insert a “show number” block from the Basic tab. Replace the number with “value”.</w:t>
      </w:r>
    </w:p>
    <w:p w14:paraId="254CE9F3" w14:textId="01983A99" w:rsidR="008E23FA" w:rsidRDefault="008E23FA" w:rsidP="003733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A5FA26" w14:textId="77777777" w:rsidR="008E23FA" w:rsidRPr="008E23FA" w:rsidRDefault="008E23FA" w:rsidP="003733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4657BF" w14:textId="77777777" w:rsidR="00DA1DBE" w:rsidRDefault="00DA1DBE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20F8BFB5" w14:textId="77777777" w:rsidR="00DA1DBE" w:rsidRDefault="00DA1DBE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09F7C75F" w14:textId="6BA12AED" w:rsidR="00E5395D" w:rsidRDefault="00FC3624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lastRenderedPageBreak/>
        <w:t xml:space="preserve">What Does This Code </w:t>
      </w:r>
      <w:proofErr w:type="gramStart"/>
      <w:r>
        <w:rPr>
          <w:rFonts w:ascii="Arial Black" w:hAnsi="Arial Black" w:cs="Arial"/>
          <w:color w:val="000000" w:themeColor="text1"/>
          <w:sz w:val="28"/>
          <w:szCs w:val="28"/>
        </w:rPr>
        <w:t>Do?:</w:t>
      </w:r>
      <w:proofErr w:type="gramEnd"/>
    </w:p>
    <w:p w14:paraId="3C41956A" w14:textId="4597CB91" w:rsidR="00FC3624" w:rsidRPr="00FC3624" w:rsidRDefault="00FC3624" w:rsidP="00FC36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C3624">
        <w:rPr>
          <w:rFonts w:ascii="Arial" w:hAnsi="Arial" w:cs="Arial"/>
          <w:color w:val="000000" w:themeColor="text1"/>
          <w:sz w:val="24"/>
          <w:szCs w:val="24"/>
        </w:rPr>
        <w:t>We create a new variable called value and set it to 0</w:t>
      </w:r>
    </w:p>
    <w:p w14:paraId="1E9269C4" w14:textId="47DD942A" w:rsidR="00FC3624" w:rsidRPr="00FC3624" w:rsidRDefault="00FC3624" w:rsidP="00FC36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C3624">
        <w:rPr>
          <w:rFonts w:ascii="Arial" w:hAnsi="Arial" w:cs="Arial"/>
          <w:color w:val="000000" w:themeColor="text1"/>
          <w:sz w:val="24"/>
          <w:szCs w:val="24"/>
        </w:rPr>
        <w:t>The code runs forever and waits for the user to press the A button</w:t>
      </w:r>
    </w:p>
    <w:p w14:paraId="0BCCFE97" w14:textId="77777777" w:rsidR="00FC3624" w:rsidRPr="00FC3624" w:rsidRDefault="00FC3624" w:rsidP="00FC36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C3624">
        <w:rPr>
          <w:rFonts w:ascii="Arial" w:hAnsi="Arial" w:cs="Arial"/>
          <w:color w:val="000000" w:themeColor="text1"/>
          <w:sz w:val="24"/>
          <w:szCs w:val="24"/>
        </w:rPr>
        <w:t>When the user does, value will be set to value + 1 (value will be incremented by 1)</w:t>
      </w:r>
    </w:p>
    <w:p w14:paraId="524FA066" w14:textId="167053F9" w:rsidR="00FC3624" w:rsidRPr="00FC3624" w:rsidRDefault="00FC3624" w:rsidP="00FC36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C3624">
        <w:rPr>
          <w:rFonts w:ascii="Arial" w:hAnsi="Arial" w:cs="Arial"/>
          <w:color w:val="000000" w:themeColor="text1"/>
          <w:sz w:val="24"/>
          <w:szCs w:val="24"/>
        </w:rPr>
        <w:t>Value will then be displayed on the</w:t>
      </w:r>
      <w:r w:rsidR="000D6F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752881">
        <w:rPr>
          <w:rFonts w:ascii="Arial" w:hAnsi="Arial" w:cs="Arial"/>
          <w:color w:val="000000" w:themeColor="text1"/>
          <w:sz w:val="24"/>
          <w:szCs w:val="24"/>
        </w:rPr>
        <w:t>m</w:t>
      </w:r>
      <w:r w:rsidRPr="00FC3624">
        <w:rPr>
          <w:rFonts w:ascii="Arial" w:hAnsi="Arial" w:cs="Arial"/>
          <w:color w:val="000000" w:themeColor="text1"/>
          <w:sz w:val="24"/>
          <w:szCs w:val="24"/>
        </w:rPr>
        <w:t>icro:bit's</w:t>
      </w:r>
      <w:proofErr w:type="gramEnd"/>
      <w:r w:rsidRPr="00FC3624">
        <w:rPr>
          <w:rFonts w:ascii="Arial" w:hAnsi="Arial" w:cs="Arial"/>
          <w:color w:val="000000" w:themeColor="text1"/>
          <w:sz w:val="24"/>
          <w:szCs w:val="24"/>
        </w:rPr>
        <w:t xml:space="preserve"> LEDS</w:t>
      </w:r>
    </w:p>
    <w:p w14:paraId="3C09C214" w14:textId="53C95613" w:rsidR="00FC3624" w:rsidRPr="00FC3624" w:rsidRDefault="00FC3624" w:rsidP="00FC36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C3624">
        <w:rPr>
          <w:rFonts w:ascii="Arial" w:hAnsi="Arial" w:cs="Arial"/>
          <w:color w:val="000000" w:themeColor="text1"/>
          <w:sz w:val="24"/>
          <w:szCs w:val="24"/>
        </w:rPr>
        <w:t>This effectively creates a counter</w:t>
      </w:r>
    </w:p>
    <w:p w14:paraId="301A054E" w14:textId="77777777" w:rsidR="00FC3624" w:rsidRDefault="00FC3624" w:rsidP="00E539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D9551E" w14:textId="0AA36486" w:rsidR="001A17BA" w:rsidRDefault="001A17BA" w:rsidP="001A17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4A7D2E" w14:textId="61BE0A10" w:rsidR="001A17BA" w:rsidRDefault="001A17BA" w:rsidP="001A17BA">
      <w:pPr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ascii="Gill Sans Nova Cond XBd" w:hAnsi="Gill Sans Nova Cond XBd" w:cs="Arial"/>
          <w:sz w:val="90"/>
          <w:szCs w:val="90"/>
        </w:rPr>
        <w:t>Congratulations</w:t>
      </w:r>
      <w:r w:rsidRPr="005F64DB">
        <w:rPr>
          <w:rFonts w:ascii="Gill Sans Nova Cond XBd" w:hAnsi="Gill Sans Nova Cond XBd" w:cs="Arial"/>
          <w:sz w:val="90"/>
          <w:szCs w:val="90"/>
        </w:rPr>
        <w:t>!</w:t>
      </w:r>
    </w:p>
    <w:p w14:paraId="39542FA3" w14:textId="793797D3" w:rsidR="001A17BA" w:rsidRPr="00DF04C3" w:rsidRDefault="001A17BA" w:rsidP="00DF04C3">
      <w:pPr>
        <w:jc w:val="center"/>
        <w:rPr>
          <w:rFonts w:ascii="Gill Sans Nova Cond XBd" w:hAnsi="Gill Sans Nova Cond XBd" w:cs="Arial"/>
          <w:sz w:val="28"/>
          <w:szCs w:val="28"/>
        </w:rPr>
      </w:pPr>
      <w:r>
        <w:rPr>
          <w:rFonts w:ascii="Gill Sans Nova Cond XBd" w:hAnsi="Gill Sans Nova Cond XBd" w:cs="Arial"/>
          <w:sz w:val="28"/>
          <w:szCs w:val="28"/>
        </w:rPr>
        <w:t xml:space="preserve">You have </w:t>
      </w:r>
      <w:r w:rsidR="004240DD">
        <w:rPr>
          <w:rFonts w:ascii="Gill Sans Nova Cond XBd" w:hAnsi="Gill Sans Nova Cond XBd" w:cs="Arial"/>
          <w:sz w:val="28"/>
          <w:szCs w:val="28"/>
        </w:rPr>
        <w:t>learned to use variables!!</w:t>
      </w:r>
    </w:p>
    <w:p w14:paraId="780A10FB" w14:textId="27CED558" w:rsidR="001A17BA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t xml:space="preserve">        </w:t>
      </w:r>
    </w:p>
    <w:p w14:paraId="2EA42987" w14:textId="4AF2F28F" w:rsidR="007F0549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9CF305E" wp14:editId="3341B161">
            <wp:extent cx="1234440" cy="10149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898789" wp14:editId="7D8F642D">
            <wp:extent cx="1242001" cy="10157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7482" cy="10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00B01C" wp14:editId="406DFDBF">
            <wp:extent cx="1234961" cy="1009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8315" cy="10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C9E" w14:textId="35A6DCA2" w:rsidR="00DF04C3" w:rsidRDefault="00DF04C3" w:rsidP="00DF04C3">
      <w:pPr>
        <w:rPr>
          <w:noProof/>
        </w:rPr>
      </w:pPr>
    </w:p>
    <w:p w14:paraId="5D6AF370" w14:textId="77777777" w:rsidR="00DF04C3" w:rsidRDefault="00DF04C3" w:rsidP="00DF04C3">
      <w:pPr>
        <w:rPr>
          <w:noProof/>
        </w:rPr>
      </w:pPr>
    </w:p>
    <w:p w14:paraId="4B05F83E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13009090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562B8C8D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4344DD59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62029DE1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6B83DAAC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22920441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385F2972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00334163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06F202C6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612C9B8C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5CBA2C0D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3664AEA2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532EF545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296463FD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7E94F381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6BE2719B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08F7E019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0A93BA4F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3AE5A63D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56963076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2A21710F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3D19032C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0124B518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677894CA" w14:textId="77777777" w:rsidR="008D5042" w:rsidRDefault="008D5042" w:rsidP="00DF04C3">
      <w:pPr>
        <w:jc w:val="center"/>
        <w:rPr>
          <w:rFonts w:ascii="Arial" w:hAnsi="Arial" w:cs="Arial"/>
          <w:sz w:val="20"/>
          <w:szCs w:val="20"/>
        </w:rPr>
      </w:pPr>
    </w:p>
    <w:p w14:paraId="773661DB" w14:textId="17F0FBCD" w:rsid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14:paraId="4754330A" w14:textId="53414E51" w:rsid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quick start tutorial:  </w:t>
      </w:r>
      <w:hyperlink r:id="rId17" w:history="1">
        <w:r w:rsidRPr="0030629B">
          <w:rPr>
            <w:rStyle w:val="Hyperlink"/>
            <w:rFonts w:ascii="Arial" w:hAnsi="Arial" w:cs="Arial"/>
            <w:sz w:val="20"/>
            <w:szCs w:val="20"/>
          </w:rPr>
          <w:t>http://microbit.org/guide/quick/</w:t>
        </w:r>
      </w:hyperlink>
    </w:p>
    <w:p w14:paraId="29A4FE40" w14:textId="1CF219FE" w:rsidR="00DF04C3" w:rsidRDefault="00DF04C3" w:rsidP="00DF04C3">
      <w:pPr>
        <w:jc w:val="center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Flowchart tool:  </w:t>
      </w:r>
      <w:hyperlink r:id="rId18" w:history="1">
        <w:r w:rsidRPr="0030629B">
          <w:rPr>
            <w:rStyle w:val="Hyperlink"/>
            <w:rFonts w:ascii="Arial" w:hAnsi="Arial" w:cs="Arial"/>
            <w:sz w:val="20"/>
            <w:szCs w:val="20"/>
          </w:rPr>
          <w:t>https://www.draw.io/</w:t>
        </w:r>
      </w:hyperlink>
    </w:p>
    <w:p w14:paraId="6BD351B1" w14:textId="6876B5C3" w:rsidR="000B2477" w:rsidRPr="008D5042" w:rsidRDefault="00DA1DBE" w:rsidP="008D5042">
      <w:pPr>
        <w:jc w:val="center"/>
        <w:rPr>
          <w:rFonts w:ascii="Arial" w:eastAsia="Arial" w:hAnsi="Arial" w:cs="Arial"/>
          <w:color w:val="0563C1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Adapted from the following lesson: </w:t>
      </w:r>
      <w:hyperlink r:id="rId1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https://makecode.microbit.org/lessons/variables</w:t>
        </w:r>
      </w:hyperlink>
    </w:p>
    <w:sectPr w:rsidR="000B2477" w:rsidRPr="008D5042" w:rsidSect="001175A3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33C3E" w14:textId="77777777" w:rsidR="005A722E" w:rsidRDefault="005A722E" w:rsidP="00F6650B">
      <w:pPr>
        <w:spacing w:line="240" w:lineRule="auto"/>
      </w:pPr>
      <w:r>
        <w:separator/>
      </w:r>
    </w:p>
  </w:endnote>
  <w:endnote w:type="continuationSeparator" w:id="0">
    <w:p w14:paraId="2E8A90E7" w14:textId="77777777" w:rsidR="005A722E" w:rsidRDefault="005A722E" w:rsidP="00F66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5133879"/>
      <w:docPartObj>
        <w:docPartGallery w:val="Page Numbers (Bottom of Page)"/>
        <w:docPartUnique/>
      </w:docPartObj>
    </w:sdtPr>
    <w:sdtEndPr/>
    <w:sdtContent>
      <w:p w14:paraId="29DA3557" w14:textId="66655B2A" w:rsidR="00752881" w:rsidRDefault="007528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4F9E7B" wp14:editId="5384D8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E91B2" w14:textId="77777777" w:rsidR="00752881" w:rsidRDefault="007528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4F9E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B0E91B2" w14:textId="77777777" w:rsidR="00D065EF" w:rsidRDefault="00D065E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7FC752" wp14:editId="46F7C3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C7E7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CUrAU1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D5D6A" w14:textId="77777777" w:rsidR="005A722E" w:rsidRDefault="005A722E" w:rsidP="00F6650B">
      <w:pPr>
        <w:spacing w:line="240" w:lineRule="auto"/>
      </w:pPr>
      <w:r>
        <w:separator/>
      </w:r>
    </w:p>
  </w:footnote>
  <w:footnote w:type="continuationSeparator" w:id="0">
    <w:p w14:paraId="6A106329" w14:textId="77777777" w:rsidR="005A722E" w:rsidRDefault="005A722E" w:rsidP="00F66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71C54"/>
    <w:multiLevelType w:val="hybridMultilevel"/>
    <w:tmpl w:val="F4D8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3"/>
    <w:rsid w:val="0002284F"/>
    <w:rsid w:val="000437BB"/>
    <w:rsid w:val="00053692"/>
    <w:rsid w:val="00070042"/>
    <w:rsid w:val="000B2477"/>
    <w:rsid w:val="000D6F15"/>
    <w:rsid w:val="001047D5"/>
    <w:rsid w:val="001175A3"/>
    <w:rsid w:val="00154C18"/>
    <w:rsid w:val="00171413"/>
    <w:rsid w:val="001A17BA"/>
    <w:rsid w:val="001B33D8"/>
    <w:rsid w:val="001C05E6"/>
    <w:rsid w:val="00287FA4"/>
    <w:rsid w:val="002B0987"/>
    <w:rsid w:val="002C2390"/>
    <w:rsid w:val="0037331B"/>
    <w:rsid w:val="003B490F"/>
    <w:rsid w:val="00403537"/>
    <w:rsid w:val="004240DD"/>
    <w:rsid w:val="00522735"/>
    <w:rsid w:val="00543026"/>
    <w:rsid w:val="00543B2E"/>
    <w:rsid w:val="005A722E"/>
    <w:rsid w:val="005F2464"/>
    <w:rsid w:val="005F64DB"/>
    <w:rsid w:val="006255B5"/>
    <w:rsid w:val="00680BEB"/>
    <w:rsid w:val="007055F5"/>
    <w:rsid w:val="00752881"/>
    <w:rsid w:val="007F0549"/>
    <w:rsid w:val="00871B67"/>
    <w:rsid w:val="008D5042"/>
    <w:rsid w:val="008E1EF2"/>
    <w:rsid w:val="008E23FA"/>
    <w:rsid w:val="009777FF"/>
    <w:rsid w:val="00A121A4"/>
    <w:rsid w:val="00AB746F"/>
    <w:rsid w:val="00AD305E"/>
    <w:rsid w:val="00C04845"/>
    <w:rsid w:val="00CD5633"/>
    <w:rsid w:val="00D065EF"/>
    <w:rsid w:val="00D572D2"/>
    <w:rsid w:val="00DA1DBE"/>
    <w:rsid w:val="00DA3C9F"/>
    <w:rsid w:val="00DF04C3"/>
    <w:rsid w:val="00E17081"/>
    <w:rsid w:val="00E5395D"/>
    <w:rsid w:val="00E6210D"/>
    <w:rsid w:val="00E824C9"/>
    <w:rsid w:val="00E86F6E"/>
    <w:rsid w:val="00F6650B"/>
    <w:rsid w:val="00FA355B"/>
    <w:rsid w:val="00FC3624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E7CB5"/>
  <w15:chartTrackingRefBased/>
  <w15:docId w15:val="{4FDC0DA7-A3D7-40F2-AF89-07C89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50B"/>
  </w:style>
  <w:style w:type="paragraph" w:styleId="Footer">
    <w:name w:val="footer"/>
    <w:basedOn w:val="Normal"/>
    <w:link w:val="Foot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50B"/>
  </w:style>
  <w:style w:type="character" w:styleId="Hyperlink">
    <w:name w:val="Hyperlink"/>
    <w:basedOn w:val="DefaultParagraphFont"/>
    <w:uiPriority w:val="99"/>
    <w:unhideWhenUsed/>
    <w:rsid w:val="00DF0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raw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microbit.org/guide/quic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kecode.microbit.org/lessons/variab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174E-6643-4E64-AFCA-95D5CA24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Whittney LaTonia</dc:creator>
  <cp:keywords/>
  <dc:description/>
  <cp:lastModifiedBy>Ryan Hicks</cp:lastModifiedBy>
  <cp:revision>11</cp:revision>
  <dcterms:created xsi:type="dcterms:W3CDTF">2020-02-08T00:51:00Z</dcterms:created>
  <dcterms:modified xsi:type="dcterms:W3CDTF">2020-03-17T02:23:00Z</dcterms:modified>
</cp:coreProperties>
</file>