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8A43AB" w14:textId="59F4D3FA" w:rsidR="00B74681" w:rsidRPr="00326CD1" w:rsidRDefault="008A3AE8" w:rsidP="00B74681">
      <w:pP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              </w:t>
      </w:r>
      <w:r w:rsidR="002D5946">
        <w:rPr>
          <w:b/>
          <w:bCs/>
          <w:sz w:val="36"/>
          <w:szCs w:val="36"/>
        </w:rPr>
        <w:t xml:space="preserve">   </w:t>
      </w:r>
      <w:r>
        <w:rPr>
          <w:b/>
          <w:bCs/>
          <w:sz w:val="36"/>
          <w:szCs w:val="36"/>
        </w:rPr>
        <w:t xml:space="preserve">  </w:t>
      </w:r>
      <w:r w:rsidR="00B74681" w:rsidRPr="00326CD1">
        <w:rPr>
          <w:b/>
          <w:bCs/>
          <w:sz w:val="36"/>
          <w:szCs w:val="36"/>
        </w:rPr>
        <w:t xml:space="preserve">“Fintech Case </w:t>
      </w:r>
      <w:r w:rsidR="007F6B43" w:rsidRPr="00326CD1">
        <w:rPr>
          <w:b/>
          <w:bCs/>
          <w:sz w:val="36"/>
          <w:szCs w:val="36"/>
        </w:rPr>
        <w:t>Study”</w:t>
      </w:r>
      <w:r w:rsidR="007F6B43">
        <w:rPr>
          <w:b/>
          <w:bCs/>
          <w:sz w:val="36"/>
          <w:szCs w:val="36"/>
        </w:rPr>
        <w:t xml:space="preserve"> </w:t>
      </w:r>
      <w:r w:rsidR="007F6B43">
        <w:rPr>
          <w:b/>
          <w:bCs/>
          <w:noProof/>
          <w:sz w:val="36"/>
          <w:szCs w:val="36"/>
        </w:rPr>
        <w:t xml:space="preserve"> </w:t>
      </w:r>
      <w:r w:rsidR="00040670">
        <w:rPr>
          <w:b/>
          <w:bCs/>
          <w:noProof/>
          <w:sz w:val="36"/>
          <w:szCs w:val="36"/>
        </w:rPr>
        <w:t xml:space="preserve">  </w:t>
      </w:r>
      <w:r w:rsidR="00040670">
        <w:rPr>
          <w:b/>
          <w:bCs/>
          <w:noProof/>
          <w:sz w:val="36"/>
          <w:szCs w:val="36"/>
        </w:rPr>
        <w:drawing>
          <wp:inline distT="0" distB="0" distL="0" distR="0" wp14:anchorId="64F54DA3" wp14:editId="2035E8BF">
            <wp:extent cx="1590675" cy="1590675"/>
            <wp:effectExtent l="0" t="0" r="9525" b="9525"/>
            <wp:docPr id="2344443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90675" cy="15906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0C5F73E" w14:textId="26785C5F" w:rsidR="00B74681" w:rsidRPr="00AD5AEB" w:rsidRDefault="008A3AE8" w:rsidP="008A3AE8">
      <w:pPr>
        <w:rPr>
          <w:b/>
          <w:bCs/>
          <w:i/>
          <w:iCs/>
          <w:sz w:val="28"/>
          <w:szCs w:val="28"/>
        </w:rPr>
      </w:pPr>
      <w:bookmarkStart w:id="0" w:name="_Hlk135585394"/>
      <w:r w:rsidRPr="00AD5AEB">
        <w:rPr>
          <w:b/>
          <w:bCs/>
          <w:i/>
          <w:iCs/>
          <w:sz w:val="28"/>
          <w:szCs w:val="28"/>
        </w:rPr>
        <w:t xml:space="preserve">                    </w:t>
      </w:r>
      <w:r w:rsidR="002D5946" w:rsidRPr="00AD5AEB">
        <w:rPr>
          <w:b/>
          <w:bCs/>
          <w:i/>
          <w:iCs/>
          <w:sz w:val="28"/>
          <w:szCs w:val="28"/>
        </w:rPr>
        <w:t xml:space="preserve">  </w:t>
      </w:r>
      <w:r w:rsidRPr="00AD5AEB">
        <w:rPr>
          <w:b/>
          <w:bCs/>
          <w:i/>
          <w:iCs/>
          <w:sz w:val="28"/>
          <w:szCs w:val="28"/>
        </w:rPr>
        <w:t xml:space="preserve"> </w:t>
      </w:r>
      <w:r w:rsidR="00B74681" w:rsidRPr="00AD5AEB">
        <w:rPr>
          <w:b/>
          <w:bCs/>
          <w:i/>
          <w:iCs/>
          <w:sz w:val="28"/>
          <w:szCs w:val="28"/>
        </w:rPr>
        <w:t>Fintech domain: blockchain and cryptocurrencies</w:t>
      </w:r>
    </w:p>
    <w:bookmarkEnd w:id="0"/>
    <w:p w14:paraId="237CFC80" w14:textId="5D2B68CE" w:rsidR="00F05848" w:rsidRPr="00F05848" w:rsidRDefault="00F05848" w:rsidP="00F05848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F05848">
        <w:rPr>
          <w:b/>
          <w:bCs/>
          <w:sz w:val="28"/>
          <w:szCs w:val="28"/>
        </w:rPr>
        <w:t>Overview and Origin</w:t>
      </w:r>
      <w:r w:rsidR="00326CD1">
        <w:rPr>
          <w:b/>
          <w:bCs/>
          <w:sz w:val="28"/>
          <w:szCs w:val="28"/>
        </w:rPr>
        <w:t>:</w:t>
      </w:r>
    </w:p>
    <w:p w14:paraId="343923A7" w14:textId="5DB869CC" w:rsidR="00B74681" w:rsidRDefault="00805978" w:rsidP="000D7549">
      <w:pPr>
        <w:pStyle w:val="ListParagraph"/>
        <w:numPr>
          <w:ilvl w:val="1"/>
          <w:numId w:val="4"/>
        </w:numPr>
      </w:pPr>
      <w:r>
        <w:t xml:space="preserve">Company name: </w:t>
      </w:r>
      <w:r w:rsidR="00E95E3E">
        <w:t>Ecoterra</w:t>
      </w:r>
    </w:p>
    <w:p w14:paraId="59FE1746" w14:textId="352DB80C" w:rsidR="00F05848" w:rsidRDefault="007D2C12" w:rsidP="000D7549">
      <w:pPr>
        <w:pStyle w:val="ListParagraph"/>
        <w:numPr>
          <w:ilvl w:val="1"/>
          <w:numId w:val="4"/>
        </w:numPr>
      </w:pPr>
      <w:r>
        <w:t>Ecoterra i</w:t>
      </w:r>
      <w:r w:rsidR="00F05848">
        <w:t>s a major cryptocurrency exchange that uses blockchain technology</w:t>
      </w:r>
      <w:r w:rsidR="00D226C1">
        <w:t xml:space="preserve"> that utilizes </w:t>
      </w:r>
      <w:r w:rsidR="00583F38">
        <w:t>its</w:t>
      </w:r>
      <w:r w:rsidR="00D226C1">
        <w:t xml:space="preserve"> own altcoin called $ECOTERRA.</w:t>
      </w:r>
    </w:p>
    <w:p w14:paraId="312ACB77" w14:textId="4711645E" w:rsidR="0043015B" w:rsidRDefault="0043015B" w:rsidP="009430CB">
      <w:pPr>
        <w:pStyle w:val="ListParagraph"/>
        <w:numPr>
          <w:ilvl w:val="1"/>
          <w:numId w:val="4"/>
        </w:numPr>
      </w:pPr>
      <w:r>
        <w:t xml:space="preserve">Is not fully implemented, but presales started </w:t>
      </w:r>
      <w:r w:rsidR="007044DA">
        <w:t xml:space="preserve">on </w:t>
      </w:r>
      <w:r w:rsidR="007044DA" w:rsidRPr="007044DA">
        <w:t>Mar 29, 2023</w:t>
      </w:r>
      <w:r w:rsidR="007044DA">
        <w:t>,</w:t>
      </w:r>
      <w:r w:rsidR="007044DA" w:rsidRPr="007044DA">
        <w:t xml:space="preserve"> </w:t>
      </w:r>
      <w:r w:rsidR="007044DA">
        <w:t>and ends on</w:t>
      </w:r>
      <w:r w:rsidR="007044DA" w:rsidRPr="007044DA">
        <w:t xml:space="preserve"> Jul 31, 2023</w:t>
      </w:r>
      <w:r w:rsidR="007044DA">
        <w:t>.</w:t>
      </w:r>
    </w:p>
    <w:p w14:paraId="31E1F208" w14:textId="274C321A" w:rsidR="00CC6374" w:rsidRDefault="00CC6374" w:rsidP="009430CB">
      <w:pPr>
        <w:pStyle w:val="ListParagraph"/>
        <w:numPr>
          <w:ilvl w:val="1"/>
          <w:numId w:val="4"/>
        </w:numPr>
      </w:pPr>
      <w:r>
        <w:t>Founders are Mihai Ciutureanu (CEO), Gabriel Ceachir (CSO), Cristian Ghizari (COO), Valentin Tudor</w:t>
      </w:r>
      <w:r w:rsidR="009430CB">
        <w:t xml:space="preserve"> </w:t>
      </w:r>
      <w:r>
        <w:t>(Software Developer),</w:t>
      </w:r>
      <w:r w:rsidRPr="00CC6374">
        <w:t xml:space="preserve"> </w:t>
      </w:r>
      <w:r>
        <w:t xml:space="preserve">Robert Aliuta (Blockchain Developer), Anita Nitulescu (Marketing Manager). </w:t>
      </w:r>
      <w:r w:rsidR="00583F38">
        <w:t>The whitepaper</w:t>
      </w:r>
      <w:r>
        <w:t xml:space="preserve"> or website didn’t express who exactly</w:t>
      </w:r>
      <w:r w:rsidR="00CD20ED">
        <w:t xml:space="preserve"> </w:t>
      </w:r>
      <w:r>
        <w:t xml:space="preserve">the </w:t>
      </w:r>
      <w:r w:rsidR="001B56B1">
        <w:t>founder</w:t>
      </w:r>
      <w:r w:rsidR="00CD20ED">
        <w:t xml:space="preserve"> was</w:t>
      </w:r>
      <w:r w:rsidR="001B56B1">
        <w:t>,</w:t>
      </w:r>
      <w:r>
        <w:t xml:space="preserve"> so I put the whole team.</w:t>
      </w:r>
    </w:p>
    <w:p w14:paraId="16BFEE01" w14:textId="564F7CAB" w:rsidR="000D7549" w:rsidRDefault="00CC6374" w:rsidP="000D7549">
      <w:pPr>
        <w:pStyle w:val="ListParagraph"/>
        <w:numPr>
          <w:ilvl w:val="1"/>
          <w:numId w:val="5"/>
        </w:numPr>
      </w:pPr>
      <w:r>
        <w:t xml:space="preserve">The idea for Ecoterra </w:t>
      </w:r>
      <w:r w:rsidR="0070499D">
        <w:t>came</w:t>
      </w:r>
      <w:r>
        <w:t xml:space="preserve"> about because more </w:t>
      </w:r>
      <w:r w:rsidRPr="00CC6374">
        <w:t>sustainable cryptocurrency arena</w:t>
      </w:r>
      <w:r>
        <w:t xml:space="preserve">s are needed that </w:t>
      </w:r>
      <w:r w:rsidRPr="00CC6374">
        <w:t>employ</w:t>
      </w:r>
      <w:r>
        <w:t xml:space="preserve"> </w:t>
      </w:r>
      <w:r w:rsidRPr="00CC6374">
        <w:t xml:space="preserve">blockchain technology to boost individual and institutional efforts in the battle against climate change. </w:t>
      </w:r>
    </w:p>
    <w:p w14:paraId="36155CF1" w14:textId="326DBFDF" w:rsidR="000D7549" w:rsidRDefault="000D7549" w:rsidP="000D7549">
      <w:pPr>
        <w:pStyle w:val="ListParagraph"/>
        <w:numPr>
          <w:ilvl w:val="2"/>
          <w:numId w:val="2"/>
        </w:numPr>
      </w:pPr>
      <w:r>
        <w:t xml:space="preserve">Also was created to be another useful platform for recycling by letting </w:t>
      </w:r>
      <w:r w:rsidRPr="000D7549">
        <w:t>users get paid to recycle unwanted goods, including clothing, electronics, plastics</w:t>
      </w:r>
      <w:r w:rsidR="00963560">
        <w:t>,</w:t>
      </w:r>
      <w:r w:rsidRPr="000D7549">
        <w:t xml:space="preserve"> and much more</w:t>
      </w:r>
      <w:r>
        <w:t xml:space="preserve"> through </w:t>
      </w:r>
      <w:r w:rsidRPr="000D7549">
        <w:t>reverse vending machines (RVM)</w:t>
      </w:r>
      <w:r>
        <w:t xml:space="preserve">, then get rewarded with </w:t>
      </w:r>
      <w:r w:rsidRPr="000D7549">
        <w:t>$ECOTERRA</w:t>
      </w:r>
      <w:r>
        <w:t>.</w:t>
      </w:r>
    </w:p>
    <w:p w14:paraId="0D8A9091" w14:textId="621AC6D1" w:rsidR="00E95E3E" w:rsidRDefault="00CC6374" w:rsidP="000D7549">
      <w:pPr>
        <w:pStyle w:val="ListParagraph"/>
        <w:numPr>
          <w:ilvl w:val="2"/>
          <w:numId w:val="2"/>
        </w:numPr>
      </w:pPr>
      <w:r w:rsidRPr="00CC6374">
        <w:t>The platform encompasses various interconnected applications and marketplaces</w:t>
      </w:r>
      <w:r>
        <w:t xml:space="preserve"> that encourage</w:t>
      </w:r>
      <w:r w:rsidRPr="00CC6374">
        <w:t xml:space="preserve"> individuals to contribute to </w:t>
      </w:r>
      <w:r w:rsidR="00F05848">
        <w:t>making this world a better place</w:t>
      </w:r>
      <w:r w:rsidR="000D7549">
        <w:t>, such as their recycle2earn application and carbon offset marketplace.</w:t>
      </w:r>
    </w:p>
    <w:p w14:paraId="236A9B9C" w14:textId="7C3B6B93" w:rsidR="00326CD1" w:rsidRDefault="00326CD1" w:rsidP="000D7549">
      <w:pPr>
        <w:pStyle w:val="ListParagraph"/>
        <w:numPr>
          <w:ilvl w:val="1"/>
          <w:numId w:val="3"/>
        </w:numPr>
      </w:pPr>
      <w:r>
        <w:t>Ecoterra is funded by cryptocurrency and business investors who</w:t>
      </w:r>
      <w:r w:rsidR="000D7549">
        <w:t xml:space="preserve"> directly</w:t>
      </w:r>
      <w:r>
        <w:t xml:space="preserve"> invest through the platform or by other means, such as through the stock market or donations.</w:t>
      </w:r>
    </w:p>
    <w:p w14:paraId="449C62D8" w14:textId="77777777" w:rsidR="00326CD1" w:rsidRDefault="00326CD1" w:rsidP="00326CD1">
      <w:pPr>
        <w:pStyle w:val="ListParagraph"/>
        <w:ind w:left="1440"/>
      </w:pPr>
    </w:p>
    <w:p w14:paraId="3615D43E" w14:textId="100B4E81" w:rsidR="00326CD1" w:rsidRDefault="00326CD1" w:rsidP="00326CD1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326CD1">
        <w:rPr>
          <w:b/>
          <w:bCs/>
          <w:sz w:val="28"/>
          <w:szCs w:val="28"/>
        </w:rPr>
        <w:t>Business Activities:</w:t>
      </w:r>
    </w:p>
    <w:p w14:paraId="70081703" w14:textId="1D26BE5B" w:rsidR="00D226C1" w:rsidRDefault="00963560" w:rsidP="00D226C1">
      <w:pPr>
        <w:pStyle w:val="ListParagraph"/>
        <w:numPr>
          <w:ilvl w:val="1"/>
          <w:numId w:val="1"/>
        </w:numPr>
      </w:pPr>
      <w:r>
        <w:t>Ecoterra’s</w:t>
      </w:r>
      <w:r w:rsidR="00D226C1">
        <w:t xml:space="preserve"> advantages and upsides far outweigh </w:t>
      </w:r>
      <w:r>
        <w:t>its</w:t>
      </w:r>
      <w:r w:rsidR="00D226C1">
        <w:t xml:space="preserve"> downsides.</w:t>
      </w:r>
    </w:p>
    <w:p w14:paraId="72E8B05B" w14:textId="290AEB30" w:rsidR="00D226C1" w:rsidRDefault="00D226C1" w:rsidP="00D226C1">
      <w:pPr>
        <w:pStyle w:val="ListParagraph"/>
        <w:numPr>
          <w:ilvl w:val="1"/>
          <w:numId w:val="1"/>
        </w:numPr>
      </w:pPr>
      <w:r>
        <w:t xml:space="preserve">One </w:t>
      </w:r>
      <w:r w:rsidR="00963560">
        <w:t>advantage</w:t>
      </w:r>
      <w:r>
        <w:t xml:space="preserve"> </w:t>
      </w:r>
      <w:r w:rsidR="001B56B1">
        <w:t>is</w:t>
      </w:r>
      <w:r>
        <w:t xml:space="preserve"> that investors will always be looking to put their investments in this company because it is </w:t>
      </w:r>
      <w:r w:rsidR="00963560">
        <w:t>a</w:t>
      </w:r>
      <w:r>
        <w:t xml:space="preserve"> company that is an </w:t>
      </w:r>
      <w:r w:rsidR="00963560">
        <w:t>eco-friendly</w:t>
      </w:r>
      <w:r>
        <w:t xml:space="preserve"> platform and people are always looking for different ways to recycle and reduce their carbon footprint.</w:t>
      </w:r>
    </w:p>
    <w:p w14:paraId="35DE67F9" w14:textId="5623B104" w:rsidR="00D226C1" w:rsidRDefault="00D226C1" w:rsidP="00D226C1">
      <w:pPr>
        <w:pStyle w:val="ListParagraph"/>
        <w:numPr>
          <w:ilvl w:val="1"/>
          <w:numId w:val="1"/>
        </w:numPr>
      </w:pPr>
      <w:r>
        <w:t>A</w:t>
      </w:r>
      <w:r w:rsidR="00B16354">
        <w:t xml:space="preserve"> second </w:t>
      </w:r>
      <w:r>
        <w:t xml:space="preserve">advantage </w:t>
      </w:r>
      <w:r w:rsidR="00D50B0A">
        <w:t xml:space="preserve">for Ecoterra to gain in </w:t>
      </w:r>
      <w:r w:rsidR="00963560">
        <w:t>popularity</w:t>
      </w:r>
      <w:r w:rsidR="00D50B0A">
        <w:t xml:space="preserve"> and for its coin to increase in price is that since recycling is in, this company will most likely </w:t>
      </w:r>
      <w:r w:rsidR="00D50B0A" w:rsidRPr="00D50B0A">
        <w:t>develop more partnerships</w:t>
      </w:r>
      <w:r w:rsidR="00D50B0A">
        <w:t xml:space="preserve"> with </w:t>
      </w:r>
      <w:r w:rsidR="00963560">
        <w:t>like-minded</w:t>
      </w:r>
      <w:r w:rsidR="00D50B0A">
        <w:t xml:space="preserve"> individuals</w:t>
      </w:r>
      <w:r w:rsidR="00D50B0A" w:rsidRPr="00D50B0A">
        <w:t xml:space="preserve"> to </w:t>
      </w:r>
      <w:r w:rsidR="00D50B0A">
        <w:t xml:space="preserve">strengthen and </w:t>
      </w:r>
      <w:r w:rsidR="00D50B0A" w:rsidRPr="00D50B0A">
        <w:t xml:space="preserve">serve the </w:t>
      </w:r>
      <w:r w:rsidR="00963560">
        <w:t>eco-friendly</w:t>
      </w:r>
      <w:r w:rsidR="00D50B0A">
        <w:t xml:space="preserve"> </w:t>
      </w:r>
      <w:r w:rsidR="00D50B0A" w:rsidRPr="00D50B0A">
        <w:t>circular economy better</w:t>
      </w:r>
      <w:r w:rsidR="00D50B0A">
        <w:t>.</w:t>
      </w:r>
    </w:p>
    <w:p w14:paraId="4DFEF52F" w14:textId="788371A1" w:rsidR="002D56C0" w:rsidRDefault="00B16354" w:rsidP="00D226C1">
      <w:pPr>
        <w:pStyle w:val="ListParagraph"/>
        <w:numPr>
          <w:ilvl w:val="1"/>
          <w:numId w:val="1"/>
        </w:numPr>
      </w:pPr>
      <w:r>
        <w:lastRenderedPageBreak/>
        <w:t>Another advantage</w:t>
      </w:r>
      <w:r w:rsidRPr="00B16354">
        <w:t xml:space="preserve"> is that Ecoterra</w:t>
      </w:r>
      <w:r w:rsidR="00963560">
        <w:t xml:space="preserve"> </w:t>
      </w:r>
      <w:r w:rsidRPr="00B16354">
        <w:t>has various forms of token utility such as the ability to buy carbon credits, recycled materials, and track c</w:t>
      </w:r>
      <w:r>
        <w:t>a</w:t>
      </w:r>
      <w:r w:rsidRPr="00B16354">
        <w:t>rbon offsets with the coin</w:t>
      </w:r>
      <w:r w:rsidR="002D56C0">
        <w:t xml:space="preserve">. </w:t>
      </w:r>
    </w:p>
    <w:p w14:paraId="540FDFB2" w14:textId="2782FD86" w:rsidR="00B16354" w:rsidRDefault="002D56C0" w:rsidP="002D56C0">
      <w:pPr>
        <w:pStyle w:val="ListParagraph"/>
        <w:numPr>
          <w:ilvl w:val="2"/>
          <w:numId w:val="6"/>
        </w:numPr>
      </w:pPr>
      <w:r>
        <w:t xml:space="preserve">This approach </w:t>
      </w:r>
      <w:r w:rsidR="00B16354">
        <w:t>sets this cryptocurrency exchange</w:t>
      </w:r>
      <w:r>
        <w:t xml:space="preserve"> apart </w:t>
      </w:r>
      <w:r w:rsidR="00963560">
        <w:t>from</w:t>
      </w:r>
      <w:r>
        <w:t xml:space="preserve"> the rest because these various utilities </w:t>
      </w:r>
      <w:r w:rsidR="0081148E">
        <w:t xml:space="preserve">being </w:t>
      </w:r>
      <w:r>
        <w:t xml:space="preserve">incorporated into one platform </w:t>
      </w:r>
      <w:r w:rsidR="00963560">
        <w:t>make</w:t>
      </w:r>
      <w:r w:rsidR="003542DC">
        <w:t>s</w:t>
      </w:r>
      <w:r>
        <w:t xml:space="preserve"> it more like a network</w:t>
      </w:r>
      <w:r w:rsidR="00B16354">
        <w:t xml:space="preserve"> attracting conscious individuals who are constantly seeking new ways to make this world a better place.</w:t>
      </w:r>
    </w:p>
    <w:p w14:paraId="41C4ACD1" w14:textId="39F31B3C" w:rsidR="001172DB" w:rsidRDefault="00B16354" w:rsidP="001172DB">
      <w:pPr>
        <w:pStyle w:val="ListParagraph"/>
        <w:numPr>
          <w:ilvl w:val="1"/>
          <w:numId w:val="1"/>
        </w:numPr>
      </w:pPr>
      <w:r>
        <w:t>T</w:t>
      </w:r>
      <w:r w:rsidRPr="00B16354">
        <w:t xml:space="preserve">he last major upside for this platform is that since Ecoterra </w:t>
      </w:r>
      <w:r>
        <w:t>has a two billion token cap</w:t>
      </w:r>
      <w:r w:rsidRPr="00B16354">
        <w:t xml:space="preserve"> </w:t>
      </w:r>
      <w:r>
        <w:t xml:space="preserve">the </w:t>
      </w:r>
      <w:r w:rsidRPr="00B16354">
        <w:t xml:space="preserve">supply is limited </w:t>
      </w:r>
      <w:r>
        <w:t xml:space="preserve">which makes the </w:t>
      </w:r>
      <w:r w:rsidRPr="00B16354">
        <w:t>demand unlimited</w:t>
      </w:r>
      <w:r>
        <w:t>.</w:t>
      </w:r>
    </w:p>
    <w:p w14:paraId="28BEEFE6" w14:textId="3857F7DF" w:rsidR="00DA01BC" w:rsidRDefault="00057219" w:rsidP="001172DB">
      <w:pPr>
        <w:pStyle w:val="ListParagraph"/>
        <w:numPr>
          <w:ilvl w:val="1"/>
          <w:numId w:val="1"/>
        </w:numPr>
      </w:pPr>
      <w:r>
        <w:t xml:space="preserve">There is only really one </w:t>
      </w:r>
      <w:r w:rsidR="00EB7553">
        <w:t>downside</w:t>
      </w:r>
      <w:r w:rsidR="00EC1F4B">
        <w:t>,</w:t>
      </w:r>
      <w:r w:rsidR="00EB7553">
        <w:t xml:space="preserve"> which is the fact that </w:t>
      </w:r>
      <w:r w:rsidR="00EB3C4C">
        <w:t>Ecoterra uses altcoin</w:t>
      </w:r>
      <w:r w:rsidR="007C6166">
        <w:t>s</w:t>
      </w:r>
      <w:r w:rsidR="00963560">
        <w:t xml:space="preserve"> </w:t>
      </w:r>
      <w:r w:rsidR="007C6166">
        <w:t xml:space="preserve">which means that </w:t>
      </w:r>
      <w:r w:rsidR="00963560">
        <w:t>there</w:t>
      </w:r>
      <w:r w:rsidR="007C6166">
        <w:t xml:space="preserve"> may be </w:t>
      </w:r>
      <w:r w:rsidR="007C6166" w:rsidRPr="007C6166">
        <w:t xml:space="preserve">fewer investors and less activity, resulting in </w:t>
      </w:r>
      <w:r w:rsidR="00800952">
        <w:t>less</w:t>
      </w:r>
      <w:r w:rsidR="007C6166" w:rsidRPr="007C6166">
        <w:t xml:space="preserve"> liquidity.</w:t>
      </w:r>
      <w:r w:rsidR="00D223E7">
        <w:t xml:space="preserve"> B</w:t>
      </w:r>
      <w:r w:rsidR="00657D7A">
        <w:t>ut this may not even be a con because</w:t>
      </w:r>
      <w:r w:rsidR="0050439A">
        <w:t xml:space="preserve"> the number of investors and activity may not even be </w:t>
      </w:r>
      <w:r w:rsidR="00055E6D">
        <w:t xml:space="preserve">affected </w:t>
      </w:r>
      <w:r w:rsidR="00963560">
        <w:t>by</w:t>
      </w:r>
      <w:r w:rsidR="00055E6D">
        <w:t xml:space="preserve"> this due to the</w:t>
      </w:r>
      <w:r w:rsidR="009912C3">
        <w:t xml:space="preserve"> demand for this type of platform</w:t>
      </w:r>
      <w:r w:rsidR="00055E6D">
        <w:t>.</w:t>
      </w:r>
    </w:p>
    <w:p w14:paraId="79064795" w14:textId="3EBB59CF" w:rsidR="0062405B" w:rsidRDefault="00EC7A56" w:rsidP="0062405B">
      <w:pPr>
        <w:pStyle w:val="ListParagraph"/>
        <w:numPr>
          <w:ilvl w:val="2"/>
          <w:numId w:val="1"/>
        </w:numPr>
      </w:pPr>
      <w:r>
        <w:t xml:space="preserve">Also, </w:t>
      </w:r>
      <w:r w:rsidR="00055E6D">
        <w:t xml:space="preserve">altcoins are even considered to have more benefits than </w:t>
      </w:r>
      <w:r w:rsidR="001B56B1">
        <w:t>other types</w:t>
      </w:r>
      <w:r w:rsidR="00055E6D">
        <w:t xml:space="preserve"> of cryptocurrencies such as </w:t>
      </w:r>
      <w:r w:rsidR="00237363">
        <w:t>having higher survivability.</w:t>
      </w:r>
    </w:p>
    <w:p w14:paraId="003D5F3C" w14:textId="614A55C4" w:rsidR="00FD17E0" w:rsidRDefault="00B42530" w:rsidP="0062405B">
      <w:pPr>
        <w:pStyle w:val="ListParagraph"/>
        <w:numPr>
          <w:ilvl w:val="1"/>
          <w:numId w:val="1"/>
        </w:numPr>
      </w:pPr>
      <w:r>
        <w:t xml:space="preserve">Ecoterra </w:t>
      </w:r>
      <w:r w:rsidR="00592C77">
        <w:t xml:space="preserve">proves on an </w:t>
      </w:r>
      <w:r w:rsidR="000C5DDF">
        <w:t>existential</w:t>
      </w:r>
      <w:r w:rsidR="00592C77">
        <w:t xml:space="preserve"> level that they are </w:t>
      </w:r>
      <w:r w:rsidR="000C5DDF">
        <w:t>business-driven</w:t>
      </w:r>
      <w:r w:rsidR="00592C77">
        <w:t xml:space="preserve"> individuals </w:t>
      </w:r>
      <w:r w:rsidR="00F35D7C">
        <w:t>since</w:t>
      </w:r>
      <w:r w:rsidR="00592C77">
        <w:t xml:space="preserve"> they </w:t>
      </w:r>
      <w:r w:rsidR="00162DDD">
        <w:t>implemen</w:t>
      </w:r>
      <w:r w:rsidR="0087138C">
        <w:t>ted</w:t>
      </w:r>
      <w:r w:rsidR="00162DDD">
        <w:t xml:space="preserve"> a platform based </w:t>
      </w:r>
      <w:r w:rsidR="000C5DDF">
        <w:t>on</w:t>
      </w:r>
      <w:r w:rsidR="00162DDD">
        <w:t xml:space="preserve"> one of if </w:t>
      </w:r>
      <w:r w:rsidR="00BC4898">
        <w:t xml:space="preserve">not </w:t>
      </w:r>
      <w:r w:rsidR="00162DDD">
        <w:t xml:space="preserve">the most </w:t>
      </w:r>
      <w:r w:rsidR="004E4086">
        <w:t xml:space="preserve">dedicated and </w:t>
      </w:r>
      <w:r w:rsidR="0069474D">
        <w:t xml:space="preserve">driven audiences </w:t>
      </w:r>
      <w:r w:rsidR="00991A4B">
        <w:t xml:space="preserve">which are conscious people who care about implementing any and everything positive. </w:t>
      </w:r>
      <w:r w:rsidR="00EC1F4B">
        <w:t>Therefore,</w:t>
      </w:r>
      <w:r w:rsidR="00991A4B">
        <w:t xml:space="preserve"> </w:t>
      </w:r>
      <w:r w:rsidR="00586B1F">
        <w:t>their business will most likely continue to grow because</w:t>
      </w:r>
      <w:r w:rsidR="00E22230">
        <w:t xml:space="preserve"> these </w:t>
      </w:r>
      <w:r w:rsidR="000C5DDF">
        <w:t>types</w:t>
      </w:r>
      <w:r w:rsidR="00E22230">
        <w:t xml:space="preserve"> of people</w:t>
      </w:r>
      <w:r w:rsidR="0001276A">
        <w:t xml:space="preserve"> </w:t>
      </w:r>
      <w:r w:rsidR="00396665">
        <w:t>are loyal and dedicated individuals</w:t>
      </w:r>
      <w:r w:rsidR="00C75872">
        <w:t xml:space="preserve">; </w:t>
      </w:r>
      <w:r w:rsidR="002769C5">
        <w:t>therefore,</w:t>
      </w:r>
      <w:r w:rsidR="0001276A">
        <w:t xml:space="preserve"> they </w:t>
      </w:r>
      <w:r w:rsidR="003E7F73">
        <w:t xml:space="preserve">support any business they affiliate with and take the time </w:t>
      </w:r>
      <w:r w:rsidR="00434975">
        <w:t xml:space="preserve">to </w:t>
      </w:r>
      <w:r w:rsidR="00255AB9">
        <w:t>help t</w:t>
      </w:r>
      <w:r w:rsidR="00091BBF">
        <w:t>he business expand.</w:t>
      </w:r>
    </w:p>
    <w:p w14:paraId="2865B69B" w14:textId="2C0CA0A1" w:rsidR="00F862C7" w:rsidRDefault="00EC1F4B" w:rsidP="0091257B">
      <w:pPr>
        <w:pStyle w:val="ListParagraph"/>
        <w:numPr>
          <w:ilvl w:val="1"/>
          <w:numId w:val="1"/>
        </w:numPr>
      </w:pPr>
      <w:r>
        <w:t>Also,</w:t>
      </w:r>
      <w:r w:rsidR="00266ECC">
        <w:t xml:space="preserve"> since Ecoterra has m</w:t>
      </w:r>
      <w:r w:rsidR="0091257B">
        <w:t xml:space="preserve">any different </w:t>
      </w:r>
      <w:r w:rsidR="00783FEA">
        <w:t xml:space="preserve">applications and marketplaces </w:t>
      </w:r>
      <w:r w:rsidR="00672EBE">
        <w:t xml:space="preserve">unique to their </w:t>
      </w:r>
      <w:r w:rsidR="001B56B1">
        <w:t>platforms</w:t>
      </w:r>
      <w:r w:rsidR="00672EBE">
        <w:t xml:space="preserve"> such as recycle2earn and </w:t>
      </w:r>
      <w:r w:rsidR="00B97AE5">
        <w:t xml:space="preserve">the carbon offset marketplace </w:t>
      </w:r>
      <w:r w:rsidR="004547EF">
        <w:t xml:space="preserve">the intended audiences </w:t>
      </w:r>
      <w:r w:rsidR="000C5DDF">
        <w:t>extend</w:t>
      </w:r>
      <w:r w:rsidR="004547EF">
        <w:t xml:space="preserve"> to other </w:t>
      </w:r>
      <w:r w:rsidR="00035C92">
        <w:t xml:space="preserve">businesses and corporations in </w:t>
      </w:r>
      <w:r w:rsidR="002769C5">
        <w:t>accordance</w:t>
      </w:r>
      <w:r w:rsidR="00035C92">
        <w:t xml:space="preserve"> with their views</w:t>
      </w:r>
      <w:r w:rsidR="00FD17E0">
        <w:t>.</w:t>
      </w:r>
    </w:p>
    <w:p w14:paraId="0C48FF52" w14:textId="2497E8F0" w:rsidR="00FD17E0" w:rsidRDefault="00EC1F4B" w:rsidP="0091257B">
      <w:pPr>
        <w:pStyle w:val="ListParagraph"/>
        <w:numPr>
          <w:ilvl w:val="1"/>
          <w:numId w:val="1"/>
        </w:numPr>
      </w:pPr>
      <w:r>
        <w:t>Unfortunately,</w:t>
      </w:r>
      <w:r w:rsidR="00FD17E0">
        <w:t xml:space="preserve"> </w:t>
      </w:r>
      <w:r w:rsidR="00BF52F8">
        <w:t xml:space="preserve">Ecoterra does not have a calculated market size at this </w:t>
      </w:r>
      <w:r w:rsidR="002769C5">
        <w:t>moment,</w:t>
      </w:r>
      <w:r w:rsidR="00BF52F8">
        <w:t xml:space="preserve"> and this can only be </w:t>
      </w:r>
      <w:r w:rsidR="005D1C03">
        <w:t xml:space="preserve">done most accurately by </w:t>
      </w:r>
      <w:r w:rsidR="001F3E03">
        <w:t>the actual company since they have the specific data for this.</w:t>
      </w:r>
    </w:p>
    <w:p w14:paraId="22AAEE8F" w14:textId="29190CC6" w:rsidR="00A3687B" w:rsidRDefault="00456038" w:rsidP="0091257B">
      <w:pPr>
        <w:pStyle w:val="ListParagraph"/>
        <w:numPr>
          <w:ilvl w:val="1"/>
          <w:numId w:val="1"/>
        </w:numPr>
      </w:pPr>
      <w:r>
        <w:t xml:space="preserve">Uses a unique blockchain technology </w:t>
      </w:r>
      <w:r w:rsidR="00FA1D09">
        <w:t xml:space="preserve">that </w:t>
      </w:r>
      <w:r w:rsidR="00881DD7">
        <w:t>supports</w:t>
      </w:r>
      <w:r w:rsidRPr="00456038">
        <w:t xml:space="preserve"> projects dedicated to conservation and green initiatives</w:t>
      </w:r>
      <w:r w:rsidR="00C35B85">
        <w:t>. Their unique approach and implementation of this type of technology will</w:t>
      </w:r>
      <w:r w:rsidR="00F825CC">
        <w:t xml:space="preserve"> without a doubt</w:t>
      </w:r>
      <w:r w:rsidR="00C35B85">
        <w:t xml:space="preserve"> educate </w:t>
      </w:r>
      <w:r w:rsidR="00F8325D">
        <w:t xml:space="preserve">and encourage </w:t>
      </w:r>
      <w:r w:rsidR="00F825CC">
        <w:t xml:space="preserve">other </w:t>
      </w:r>
      <w:r w:rsidR="00F8325D">
        <w:t xml:space="preserve">future </w:t>
      </w:r>
      <w:r w:rsidR="001B56B1">
        <w:t>CEOs</w:t>
      </w:r>
      <w:r w:rsidR="00F65EEF">
        <w:t xml:space="preserve"> </w:t>
      </w:r>
      <w:r w:rsidR="00FD23DB">
        <w:t xml:space="preserve">of a blockchain exchange/platform to </w:t>
      </w:r>
      <w:r w:rsidR="00CC6CE1">
        <w:t>implement the same approach. This in turn will not only make the world a better place for people, but for every other organism on this Earth.</w:t>
      </w:r>
    </w:p>
    <w:p w14:paraId="4F1FC046" w14:textId="77777777" w:rsidR="00CC243A" w:rsidRDefault="00CC243A" w:rsidP="008F59C3"/>
    <w:p w14:paraId="3DA00B2E" w14:textId="4FCA7448" w:rsidR="008F59C3" w:rsidRPr="008F59C3" w:rsidRDefault="008F59C3" w:rsidP="008F59C3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8F59C3">
        <w:rPr>
          <w:b/>
          <w:bCs/>
          <w:sz w:val="28"/>
          <w:szCs w:val="28"/>
        </w:rPr>
        <w:t>Landscape:</w:t>
      </w:r>
    </w:p>
    <w:p w14:paraId="20603E9E" w14:textId="32867E75" w:rsidR="008F59C3" w:rsidRDefault="00463EA8" w:rsidP="008F59C3">
      <w:pPr>
        <w:pStyle w:val="ListParagraph"/>
        <w:numPr>
          <w:ilvl w:val="1"/>
          <w:numId w:val="1"/>
        </w:numPr>
      </w:pPr>
      <w:r>
        <w:t>This company is in the fintech domain dealing with</w:t>
      </w:r>
      <w:r w:rsidRPr="00463EA8">
        <w:t xml:space="preserve"> blockchain and cryptocurrencies</w:t>
      </w:r>
      <w:r>
        <w:t>.</w:t>
      </w:r>
    </w:p>
    <w:p w14:paraId="7088070D" w14:textId="141E7B32" w:rsidR="00463EA8" w:rsidRDefault="004F085C" w:rsidP="008F59C3">
      <w:pPr>
        <w:pStyle w:val="ListParagraph"/>
        <w:numPr>
          <w:ilvl w:val="1"/>
          <w:numId w:val="1"/>
        </w:numPr>
      </w:pPr>
      <w:r>
        <w:t>This</w:t>
      </w:r>
      <w:r w:rsidR="0090324F">
        <w:t xml:space="preserve"> financial</w:t>
      </w:r>
      <w:r>
        <w:t xml:space="preserve"> domain is considered to</w:t>
      </w:r>
      <w:r w:rsidR="009B7FCB">
        <w:t xml:space="preserve"> be </w:t>
      </w:r>
      <w:r w:rsidR="00D8302E">
        <w:t xml:space="preserve">the most </w:t>
      </w:r>
      <w:r w:rsidR="009B7FCB">
        <w:t>innovative</w:t>
      </w:r>
      <w:r w:rsidR="00D8302E">
        <w:t xml:space="preserve"> and </w:t>
      </w:r>
      <w:r w:rsidR="000C5DDF">
        <w:t>secure</w:t>
      </w:r>
      <w:r w:rsidR="00B042FE">
        <w:t xml:space="preserve"> </w:t>
      </w:r>
      <w:r w:rsidR="009303D0">
        <w:t>way</w:t>
      </w:r>
      <w:r w:rsidR="00B042FE">
        <w:t xml:space="preserve"> to handle  “money”</w:t>
      </w:r>
      <w:r w:rsidR="004B316C">
        <w:t xml:space="preserve"> due to the decentralized nature of blockchain</w:t>
      </w:r>
      <w:r w:rsidR="006C1293">
        <w:t xml:space="preserve"> that offers improved security and protection from </w:t>
      </w:r>
      <w:r w:rsidR="000C5DDF">
        <w:t>cyber-attacks</w:t>
      </w:r>
      <w:r w:rsidR="006C1293">
        <w:t xml:space="preserve">. </w:t>
      </w:r>
    </w:p>
    <w:p w14:paraId="20814EF1" w14:textId="61BB749A" w:rsidR="0016125D" w:rsidRDefault="000C5DDF" w:rsidP="0016125D">
      <w:pPr>
        <w:pStyle w:val="ListParagraph"/>
        <w:numPr>
          <w:ilvl w:val="1"/>
          <w:numId w:val="1"/>
        </w:numPr>
      </w:pPr>
      <w:r>
        <w:t>Statistic</w:t>
      </w:r>
      <w:r w:rsidR="00170D9A">
        <w:t xml:space="preserve"> data shows that companies and enterprise operations</w:t>
      </w:r>
      <w:r w:rsidR="00D42C8A">
        <w:t xml:space="preserve"> rely </w:t>
      </w:r>
      <w:r w:rsidR="00FF3C3E">
        <w:t>solely</w:t>
      </w:r>
      <w:r w:rsidR="00D42C8A">
        <w:t xml:space="preserve"> on </w:t>
      </w:r>
      <w:r w:rsidR="00EC1B14">
        <w:t xml:space="preserve">blockchain technology </w:t>
      </w:r>
      <w:r w:rsidR="004A0A31">
        <w:t xml:space="preserve">is growing </w:t>
      </w:r>
      <w:r w:rsidR="0068378C">
        <w:t xml:space="preserve">substantially by the day </w:t>
      </w:r>
      <w:r w:rsidR="00D84D95">
        <w:t xml:space="preserve">reiterating the need for all companies to utilize this </w:t>
      </w:r>
      <w:r w:rsidR="00D970F4">
        <w:t>platform.</w:t>
      </w:r>
    </w:p>
    <w:p w14:paraId="39332450" w14:textId="30DAF54F" w:rsidR="007633BF" w:rsidRDefault="00AB3017" w:rsidP="00B41026">
      <w:pPr>
        <w:pStyle w:val="ListParagraph"/>
        <w:numPr>
          <w:ilvl w:val="1"/>
          <w:numId w:val="1"/>
        </w:numPr>
      </w:pPr>
      <w:r>
        <w:lastRenderedPageBreak/>
        <w:t>Companies like Ecoterra that have</w:t>
      </w:r>
      <w:r w:rsidRPr="00AB3017">
        <w:t xml:space="preserve"> </w:t>
      </w:r>
      <w:r w:rsidRPr="00AB3017">
        <w:t xml:space="preserve">more complex and interesting </w:t>
      </w:r>
      <w:r w:rsidR="00B41026">
        <w:t xml:space="preserve">technological </w:t>
      </w:r>
      <w:r w:rsidRPr="00AB3017">
        <w:t>applications</w:t>
      </w:r>
      <w:r w:rsidR="00670B51">
        <w:t xml:space="preserve"> and</w:t>
      </w:r>
      <w:r w:rsidRPr="00AB3017">
        <w:t xml:space="preserve"> innovations in the DeFi market</w:t>
      </w:r>
      <w:r w:rsidR="00670B51">
        <w:t xml:space="preserve"> will lead t</w:t>
      </w:r>
      <w:r w:rsidRPr="00AB3017">
        <w:t>o</w:t>
      </w:r>
      <w:r w:rsidR="00153732">
        <w:t xml:space="preserve"> not only different ways to utilize your money but also </w:t>
      </w:r>
      <w:r w:rsidR="008A4A02">
        <w:t>different ways to utilize technology to its benefit.</w:t>
      </w:r>
    </w:p>
    <w:p w14:paraId="337BAD37" w14:textId="56200C27" w:rsidR="0036534D" w:rsidRDefault="008645AC" w:rsidP="00B41026">
      <w:pPr>
        <w:pStyle w:val="ListParagraph"/>
        <w:numPr>
          <w:ilvl w:val="1"/>
          <w:numId w:val="1"/>
        </w:numPr>
      </w:pPr>
      <w:r>
        <w:t xml:space="preserve">This company is doing exponentially well compared to other competitors in the same </w:t>
      </w:r>
      <w:r w:rsidR="00C269B9">
        <w:t>financial domain.</w:t>
      </w:r>
      <w:r w:rsidR="009E6493">
        <w:t xml:space="preserve"> Most o</w:t>
      </w:r>
      <w:r w:rsidR="00C269B9">
        <w:t>ther blockchain</w:t>
      </w:r>
      <w:r w:rsidR="009E6493">
        <w:t xml:space="preserve"> technolog</w:t>
      </w:r>
      <w:r w:rsidR="00F43DB0">
        <w:t>ical</w:t>
      </w:r>
      <w:r w:rsidR="009E6493">
        <w:t xml:space="preserve"> applications </w:t>
      </w:r>
      <w:r w:rsidR="00F27BC0">
        <w:t xml:space="preserve">actually </w:t>
      </w:r>
      <w:r w:rsidR="00FF3C3E">
        <w:t>harm</w:t>
      </w:r>
      <w:r w:rsidR="009E6493">
        <w:t xml:space="preserve"> the environment </w:t>
      </w:r>
      <w:r w:rsidR="0016125D">
        <w:t xml:space="preserve">and </w:t>
      </w:r>
      <w:r w:rsidR="00F27BC0">
        <w:t xml:space="preserve">the planet as a </w:t>
      </w:r>
      <w:r w:rsidR="00AD2C5F">
        <w:t>collective</w:t>
      </w:r>
      <w:r w:rsidR="0016125D">
        <w:t>.</w:t>
      </w:r>
    </w:p>
    <w:p w14:paraId="24B885C7" w14:textId="77777777" w:rsidR="00EA6438" w:rsidRDefault="00EA6438" w:rsidP="00EA6438">
      <w:pPr>
        <w:pStyle w:val="ListParagraph"/>
        <w:ind w:left="1440"/>
      </w:pPr>
    </w:p>
    <w:p w14:paraId="10BEBE59" w14:textId="2F5FF869" w:rsidR="00B74681" w:rsidRPr="009F2E0C" w:rsidRDefault="009F2E0C" w:rsidP="009F2E0C">
      <w:pPr>
        <w:pStyle w:val="ListParagraph"/>
        <w:numPr>
          <w:ilvl w:val="0"/>
          <w:numId w:val="1"/>
        </w:numPr>
        <w:rPr>
          <w:b/>
          <w:bCs/>
          <w:sz w:val="28"/>
          <w:szCs w:val="28"/>
        </w:rPr>
      </w:pPr>
      <w:r w:rsidRPr="009F2E0C">
        <w:rPr>
          <w:b/>
          <w:bCs/>
          <w:sz w:val="28"/>
          <w:szCs w:val="28"/>
        </w:rPr>
        <w:t>Recommendations:</w:t>
      </w:r>
    </w:p>
    <w:p w14:paraId="450AE667" w14:textId="3F6E6689" w:rsidR="009F2E0C" w:rsidRDefault="00061B8C" w:rsidP="009F2E0C">
      <w:pPr>
        <w:pStyle w:val="ListParagraph"/>
        <w:numPr>
          <w:ilvl w:val="1"/>
          <w:numId w:val="1"/>
        </w:numPr>
      </w:pPr>
      <w:r>
        <w:t xml:space="preserve">I do not have any recommendations at this moment because </w:t>
      </w:r>
      <w:r w:rsidR="00DD11C4">
        <w:t xml:space="preserve">I do not have the current expertise </w:t>
      </w:r>
      <w:r w:rsidR="005008B7">
        <w:t>to do so precisely</w:t>
      </w:r>
      <w:r w:rsidR="009843BC">
        <w:t xml:space="preserve"> </w:t>
      </w:r>
      <w:r w:rsidR="0063153F">
        <w:t>due to the fact that I lack</w:t>
      </w:r>
      <w:r w:rsidR="00106B1F">
        <w:t xml:space="preserve"> experience </w:t>
      </w:r>
      <w:r w:rsidR="0063153F">
        <w:t>and</w:t>
      </w:r>
      <w:r w:rsidR="00106B1F">
        <w:t xml:space="preserve"> a degree in the financial sector. </w:t>
      </w:r>
      <w:r w:rsidR="008476CB">
        <w:t xml:space="preserve">I can say that </w:t>
      </w:r>
      <w:r>
        <w:t xml:space="preserve">Ecoterra has </w:t>
      </w:r>
      <w:r w:rsidR="007208F3">
        <w:t xml:space="preserve">established </w:t>
      </w:r>
      <w:r w:rsidR="00836428">
        <w:t>its</w:t>
      </w:r>
      <w:r w:rsidR="007208F3">
        <w:t xml:space="preserve"> platform verily well while also considering its impact on the environment. </w:t>
      </w:r>
      <w:r w:rsidR="00EC1F4B">
        <w:t>Therefore,</w:t>
      </w:r>
      <w:r w:rsidR="008476CB">
        <w:t xml:space="preserve"> this company </w:t>
      </w:r>
      <w:r w:rsidR="00E26242">
        <w:t>should be considered by all investors now and in the future.</w:t>
      </w:r>
    </w:p>
    <w:p w14:paraId="5F934CF2" w14:textId="2FA0A85E" w:rsidR="00E26242" w:rsidRDefault="00784F7C" w:rsidP="009F2E0C">
      <w:pPr>
        <w:pStyle w:val="ListParagraph"/>
        <w:numPr>
          <w:ilvl w:val="1"/>
          <w:numId w:val="1"/>
        </w:numPr>
      </w:pPr>
      <w:r>
        <w:t xml:space="preserve">I </w:t>
      </w:r>
      <w:r w:rsidR="000917CC">
        <w:t>also do not have any other</w:t>
      </w:r>
      <w:r>
        <w:t xml:space="preserve"> technologi</w:t>
      </w:r>
      <w:r w:rsidR="000917CC">
        <w:t xml:space="preserve">cal recommendations because they have a fair amount </w:t>
      </w:r>
      <w:r w:rsidR="00CE4117">
        <w:t>put to</w:t>
      </w:r>
      <w:r w:rsidR="000A1E03">
        <w:t xml:space="preserve"> good use.</w:t>
      </w:r>
    </w:p>
    <w:p w14:paraId="49A9164C" w14:textId="77777777" w:rsidR="00D12637" w:rsidRDefault="00D12637" w:rsidP="00D12637"/>
    <w:p w14:paraId="3B6B0A49" w14:textId="77777777" w:rsidR="00D12637" w:rsidRDefault="00D12637" w:rsidP="00D12637"/>
    <w:p w14:paraId="1B7BB5E0" w14:textId="77777777" w:rsidR="00D12637" w:rsidRDefault="00D12637" w:rsidP="00D12637"/>
    <w:p w14:paraId="3B1D51BC" w14:textId="75CAAD1C" w:rsidR="00D12637" w:rsidRDefault="002769C5" w:rsidP="00BB3A0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 c</w:t>
      </w:r>
      <w:r w:rsidR="004F27AE" w:rsidRPr="00571E71">
        <w:rPr>
          <w:b/>
          <w:bCs/>
          <w:sz w:val="32"/>
          <w:szCs w:val="32"/>
        </w:rPr>
        <w:t xml:space="preserve">ould not figure out how to copy and </w:t>
      </w:r>
      <w:r w:rsidR="00836428">
        <w:rPr>
          <w:b/>
          <w:bCs/>
          <w:sz w:val="32"/>
          <w:szCs w:val="32"/>
        </w:rPr>
        <w:t>paste</w:t>
      </w:r>
      <w:r w:rsidR="004F27AE" w:rsidRPr="00571E71">
        <w:rPr>
          <w:b/>
          <w:bCs/>
          <w:sz w:val="32"/>
          <w:szCs w:val="32"/>
        </w:rPr>
        <w:t xml:space="preserve"> from Ecoterra’s whitepaper</w:t>
      </w:r>
      <w:r w:rsidR="008B448E" w:rsidRPr="00571E71">
        <w:rPr>
          <w:b/>
          <w:bCs/>
          <w:sz w:val="32"/>
          <w:szCs w:val="32"/>
        </w:rPr>
        <w:t xml:space="preserve">; </w:t>
      </w:r>
      <w:r w:rsidR="007F6B43" w:rsidRPr="00571E71">
        <w:rPr>
          <w:b/>
          <w:bCs/>
          <w:sz w:val="32"/>
          <w:szCs w:val="32"/>
        </w:rPr>
        <w:t>therefore,</w:t>
      </w:r>
      <w:r w:rsidR="008B448E" w:rsidRPr="00571E71">
        <w:rPr>
          <w:b/>
          <w:bCs/>
          <w:sz w:val="32"/>
          <w:szCs w:val="32"/>
        </w:rPr>
        <w:t xml:space="preserve"> I did not quote anything</w:t>
      </w:r>
      <w:r>
        <w:rPr>
          <w:b/>
          <w:bCs/>
          <w:sz w:val="32"/>
          <w:szCs w:val="32"/>
        </w:rPr>
        <w:t xml:space="preserve"> and cite</w:t>
      </w:r>
      <w:r w:rsidR="008B448E" w:rsidRPr="00571E71">
        <w:rPr>
          <w:b/>
          <w:bCs/>
          <w:sz w:val="32"/>
          <w:szCs w:val="32"/>
        </w:rPr>
        <w:t xml:space="preserve"> from it. </w:t>
      </w:r>
      <w:r w:rsidR="00836428">
        <w:rPr>
          <w:b/>
          <w:bCs/>
          <w:sz w:val="32"/>
          <w:szCs w:val="32"/>
        </w:rPr>
        <w:t>Here’s</w:t>
      </w:r>
      <w:r w:rsidR="008B448E" w:rsidRPr="00571E71">
        <w:rPr>
          <w:b/>
          <w:bCs/>
          <w:sz w:val="32"/>
          <w:szCs w:val="32"/>
        </w:rPr>
        <w:t xml:space="preserve"> the link to the whitepaper </w:t>
      </w:r>
      <w:r w:rsidR="007F6B43">
        <w:rPr>
          <w:b/>
          <w:bCs/>
          <w:sz w:val="32"/>
          <w:szCs w:val="32"/>
        </w:rPr>
        <w:t xml:space="preserve">though </w:t>
      </w:r>
      <w:hyperlink r:id="rId8" w:history="1">
        <w:r w:rsidR="00BA097D" w:rsidRPr="009B1376">
          <w:rPr>
            <w:rStyle w:val="Hyperlink"/>
            <w:b/>
            <w:bCs/>
            <w:sz w:val="32"/>
            <w:szCs w:val="32"/>
          </w:rPr>
          <w:t>https://www.ecoterra.io/documents/whitepaper-ecoterra.pdf</w:t>
        </w:r>
      </w:hyperlink>
      <w:r w:rsidR="00571E71" w:rsidRPr="00571E71">
        <w:rPr>
          <w:b/>
          <w:bCs/>
          <w:sz w:val="32"/>
          <w:szCs w:val="32"/>
        </w:rPr>
        <w:t>.</w:t>
      </w:r>
    </w:p>
    <w:p w14:paraId="6F2ECDDB" w14:textId="6C5AEBBF" w:rsidR="00BA097D" w:rsidRDefault="00BA097D" w:rsidP="00BB3A03">
      <w:pPr>
        <w:pStyle w:val="ListParagraph"/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I also did not quote </w:t>
      </w:r>
      <w:r w:rsidR="00B53AB8">
        <w:rPr>
          <w:b/>
          <w:bCs/>
          <w:sz w:val="32"/>
          <w:szCs w:val="32"/>
        </w:rPr>
        <w:t>directly from my sources of information, but the sources are still listed</w:t>
      </w:r>
      <w:r w:rsidR="006311D9">
        <w:rPr>
          <w:b/>
          <w:bCs/>
          <w:sz w:val="32"/>
          <w:szCs w:val="32"/>
        </w:rPr>
        <w:t>:</w:t>
      </w:r>
    </w:p>
    <w:p w14:paraId="2B510020" w14:textId="3F7BD3C0" w:rsidR="006311D9" w:rsidRDefault="006311D9" w:rsidP="006311D9">
      <w:pPr>
        <w:rPr>
          <w:b/>
          <w:bCs/>
          <w:sz w:val="32"/>
          <w:szCs w:val="32"/>
        </w:rPr>
      </w:pPr>
      <w:hyperlink r:id="rId9" w:history="1">
        <w:r w:rsidRPr="009B1376">
          <w:rPr>
            <w:rStyle w:val="Hyperlink"/>
            <w:b/>
            <w:bCs/>
            <w:sz w:val="32"/>
            <w:szCs w:val="32"/>
          </w:rPr>
          <w:t>https://www.ecoterra.io/en?clickId=fx_b24324_bd2b1f9ee67d2496774bc20e0c391822_1#</w:t>
        </w:r>
      </w:hyperlink>
    </w:p>
    <w:p w14:paraId="1FE93A35" w14:textId="724CD324" w:rsidR="006311D9" w:rsidRDefault="0098791E" w:rsidP="006311D9">
      <w:pPr>
        <w:rPr>
          <w:b/>
          <w:bCs/>
          <w:sz w:val="32"/>
          <w:szCs w:val="32"/>
        </w:rPr>
      </w:pPr>
      <w:hyperlink r:id="rId10" w:history="1">
        <w:r w:rsidRPr="009B1376">
          <w:rPr>
            <w:rStyle w:val="Hyperlink"/>
            <w:b/>
            <w:bCs/>
            <w:sz w:val="32"/>
            <w:szCs w:val="32"/>
          </w:rPr>
          <w:t>https://cryptototem.com/ecoterra/</w:t>
        </w:r>
      </w:hyperlink>
    </w:p>
    <w:p w14:paraId="6FA4DA98" w14:textId="77777777" w:rsidR="0098791E" w:rsidRPr="006311D9" w:rsidRDefault="0098791E" w:rsidP="006311D9">
      <w:pPr>
        <w:rPr>
          <w:b/>
          <w:bCs/>
          <w:sz w:val="32"/>
          <w:szCs w:val="32"/>
        </w:rPr>
      </w:pPr>
    </w:p>
    <w:sectPr w:rsidR="0098791E" w:rsidRPr="006311D9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017EB" w14:textId="77777777" w:rsidR="002D4219" w:rsidRDefault="002D4219" w:rsidP="002D4219">
      <w:pPr>
        <w:spacing w:after="0" w:line="240" w:lineRule="auto"/>
      </w:pPr>
      <w:r>
        <w:separator/>
      </w:r>
    </w:p>
  </w:endnote>
  <w:endnote w:type="continuationSeparator" w:id="0">
    <w:p w14:paraId="4CCDE685" w14:textId="77777777" w:rsidR="002D4219" w:rsidRDefault="002D4219" w:rsidP="002D42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7E160C" w14:textId="77777777" w:rsidR="002D4219" w:rsidRDefault="002D4219" w:rsidP="002D4219">
      <w:pPr>
        <w:spacing w:after="0" w:line="240" w:lineRule="auto"/>
      </w:pPr>
      <w:r>
        <w:separator/>
      </w:r>
    </w:p>
  </w:footnote>
  <w:footnote w:type="continuationSeparator" w:id="0">
    <w:p w14:paraId="52CCCBCD" w14:textId="77777777" w:rsidR="002D4219" w:rsidRDefault="002D4219" w:rsidP="002D42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E0AB4A" w14:textId="16EEB63D" w:rsidR="002D4219" w:rsidRDefault="002D4219">
    <w:pPr>
      <w:pStyle w:val="Header"/>
      <w:jc w:val="right"/>
    </w:pPr>
    <w:r>
      <w:t xml:space="preserve">Hurley </w:t>
    </w:r>
    <w:sdt>
      <w:sdtPr>
        <w:id w:val="1084728370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6438F74D" w14:textId="77777777" w:rsidR="002D4219" w:rsidRDefault="002D421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010FE0"/>
    <w:multiLevelType w:val="hybridMultilevel"/>
    <w:tmpl w:val="AB0C6A1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21394F"/>
    <w:multiLevelType w:val="hybridMultilevel"/>
    <w:tmpl w:val="61E28A8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F26016"/>
    <w:multiLevelType w:val="hybridMultilevel"/>
    <w:tmpl w:val="DFF43A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713162B"/>
    <w:multiLevelType w:val="hybridMultilevel"/>
    <w:tmpl w:val="0A9C6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3C0938"/>
    <w:multiLevelType w:val="hybridMultilevel"/>
    <w:tmpl w:val="2AB278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24C4FCB"/>
    <w:multiLevelType w:val="hybridMultilevel"/>
    <w:tmpl w:val="D77C695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96446B9"/>
    <w:multiLevelType w:val="hybridMultilevel"/>
    <w:tmpl w:val="B78E47F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1777861">
    <w:abstractNumId w:val="3"/>
  </w:num>
  <w:num w:numId="2" w16cid:durableId="1023021362">
    <w:abstractNumId w:val="0"/>
  </w:num>
  <w:num w:numId="3" w16cid:durableId="1530335880">
    <w:abstractNumId w:val="1"/>
  </w:num>
  <w:num w:numId="4" w16cid:durableId="1289705331">
    <w:abstractNumId w:val="4"/>
  </w:num>
  <w:num w:numId="5" w16cid:durableId="1835679864">
    <w:abstractNumId w:val="5"/>
  </w:num>
  <w:num w:numId="6" w16cid:durableId="1820226109">
    <w:abstractNumId w:val="6"/>
  </w:num>
  <w:num w:numId="7" w16cid:durableId="15376925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681"/>
    <w:rsid w:val="0001276A"/>
    <w:rsid w:val="00035C92"/>
    <w:rsid w:val="00040670"/>
    <w:rsid w:val="00055E6D"/>
    <w:rsid w:val="00057219"/>
    <w:rsid w:val="00061B8C"/>
    <w:rsid w:val="000917CC"/>
    <w:rsid w:val="00091BBF"/>
    <w:rsid w:val="000A1E03"/>
    <w:rsid w:val="000C2B7B"/>
    <w:rsid w:val="000C5DDF"/>
    <w:rsid w:val="000D7549"/>
    <w:rsid w:val="00106B1F"/>
    <w:rsid w:val="001172DB"/>
    <w:rsid w:val="00153732"/>
    <w:rsid w:val="0016125D"/>
    <w:rsid w:val="00162DDD"/>
    <w:rsid w:val="00170D9A"/>
    <w:rsid w:val="001B56B1"/>
    <w:rsid w:val="001F3E03"/>
    <w:rsid w:val="00237363"/>
    <w:rsid w:val="00255AB9"/>
    <w:rsid w:val="00266ECC"/>
    <w:rsid w:val="002769C5"/>
    <w:rsid w:val="002D4219"/>
    <w:rsid w:val="002D56C0"/>
    <w:rsid w:val="002D5946"/>
    <w:rsid w:val="002E4B21"/>
    <w:rsid w:val="00326CD1"/>
    <w:rsid w:val="003542DC"/>
    <w:rsid w:val="0036534D"/>
    <w:rsid w:val="00396665"/>
    <w:rsid w:val="003C6932"/>
    <w:rsid w:val="003E7F73"/>
    <w:rsid w:val="0043015B"/>
    <w:rsid w:val="00434975"/>
    <w:rsid w:val="004547EF"/>
    <w:rsid w:val="00456038"/>
    <w:rsid w:val="00463EA8"/>
    <w:rsid w:val="004A0A31"/>
    <w:rsid w:val="004B316C"/>
    <w:rsid w:val="004E4086"/>
    <w:rsid w:val="004F085C"/>
    <w:rsid w:val="004F27AE"/>
    <w:rsid w:val="005008B7"/>
    <w:rsid w:val="0050439A"/>
    <w:rsid w:val="00571E71"/>
    <w:rsid w:val="00583F38"/>
    <w:rsid w:val="00586B1F"/>
    <w:rsid w:val="00592C77"/>
    <w:rsid w:val="005A1C58"/>
    <w:rsid w:val="005D1C03"/>
    <w:rsid w:val="0062405B"/>
    <w:rsid w:val="006311D9"/>
    <w:rsid w:val="0063153F"/>
    <w:rsid w:val="00635E88"/>
    <w:rsid w:val="00657D7A"/>
    <w:rsid w:val="00670B51"/>
    <w:rsid w:val="00672EBE"/>
    <w:rsid w:val="0068378C"/>
    <w:rsid w:val="0069474D"/>
    <w:rsid w:val="006C1293"/>
    <w:rsid w:val="007044DA"/>
    <w:rsid w:val="0070499D"/>
    <w:rsid w:val="00714D1D"/>
    <w:rsid w:val="007208F3"/>
    <w:rsid w:val="007633BF"/>
    <w:rsid w:val="00783FEA"/>
    <w:rsid w:val="00784F7C"/>
    <w:rsid w:val="007C6166"/>
    <w:rsid w:val="007D2C12"/>
    <w:rsid w:val="007F6B43"/>
    <w:rsid w:val="00800952"/>
    <w:rsid w:val="00805978"/>
    <w:rsid w:val="0081148E"/>
    <w:rsid w:val="00836428"/>
    <w:rsid w:val="008476CB"/>
    <w:rsid w:val="008645AC"/>
    <w:rsid w:val="0087138C"/>
    <w:rsid w:val="00880A1C"/>
    <w:rsid w:val="00881DD7"/>
    <w:rsid w:val="00884D28"/>
    <w:rsid w:val="008A3AE8"/>
    <w:rsid w:val="008A4A02"/>
    <w:rsid w:val="008B448E"/>
    <w:rsid w:val="008F59C3"/>
    <w:rsid w:val="0090324F"/>
    <w:rsid w:val="0091257B"/>
    <w:rsid w:val="009303D0"/>
    <w:rsid w:val="0093420B"/>
    <w:rsid w:val="009430CB"/>
    <w:rsid w:val="00963560"/>
    <w:rsid w:val="009843BC"/>
    <w:rsid w:val="0098791E"/>
    <w:rsid w:val="009912C3"/>
    <w:rsid w:val="00991A4B"/>
    <w:rsid w:val="009A5E6A"/>
    <w:rsid w:val="009B7FCB"/>
    <w:rsid w:val="009E6493"/>
    <w:rsid w:val="009F2E0C"/>
    <w:rsid w:val="00A3687B"/>
    <w:rsid w:val="00AB3017"/>
    <w:rsid w:val="00AD2C5F"/>
    <w:rsid w:val="00AD5AEB"/>
    <w:rsid w:val="00B042FE"/>
    <w:rsid w:val="00B16354"/>
    <w:rsid w:val="00B326AC"/>
    <w:rsid w:val="00B41026"/>
    <w:rsid w:val="00B42530"/>
    <w:rsid w:val="00B53AB8"/>
    <w:rsid w:val="00B74681"/>
    <w:rsid w:val="00B97AE5"/>
    <w:rsid w:val="00BA097D"/>
    <w:rsid w:val="00BA24B4"/>
    <w:rsid w:val="00BB3A03"/>
    <w:rsid w:val="00BC4898"/>
    <w:rsid w:val="00BF52F8"/>
    <w:rsid w:val="00C14DCF"/>
    <w:rsid w:val="00C269B9"/>
    <w:rsid w:val="00C35B85"/>
    <w:rsid w:val="00C75872"/>
    <w:rsid w:val="00CC243A"/>
    <w:rsid w:val="00CC6374"/>
    <w:rsid w:val="00CC6CE1"/>
    <w:rsid w:val="00CD20ED"/>
    <w:rsid w:val="00CE4117"/>
    <w:rsid w:val="00D12637"/>
    <w:rsid w:val="00D223E7"/>
    <w:rsid w:val="00D226C1"/>
    <w:rsid w:val="00D42C8A"/>
    <w:rsid w:val="00D50B0A"/>
    <w:rsid w:val="00D72827"/>
    <w:rsid w:val="00D8302E"/>
    <w:rsid w:val="00D84D95"/>
    <w:rsid w:val="00D879A6"/>
    <w:rsid w:val="00D970F4"/>
    <w:rsid w:val="00DA01BC"/>
    <w:rsid w:val="00DA603C"/>
    <w:rsid w:val="00DD11C4"/>
    <w:rsid w:val="00E22230"/>
    <w:rsid w:val="00E26242"/>
    <w:rsid w:val="00E95E3E"/>
    <w:rsid w:val="00EA6438"/>
    <w:rsid w:val="00EB3C4C"/>
    <w:rsid w:val="00EB7553"/>
    <w:rsid w:val="00EC1B14"/>
    <w:rsid w:val="00EC1F4B"/>
    <w:rsid w:val="00EC7A56"/>
    <w:rsid w:val="00F05848"/>
    <w:rsid w:val="00F14FED"/>
    <w:rsid w:val="00F158F3"/>
    <w:rsid w:val="00F27BC0"/>
    <w:rsid w:val="00F35D7C"/>
    <w:rsid w:val="00F43DB0"/>
    <w:rsid w:val="00F65EEF"/>
    <w:rsid w:val="00F825CC"/>
    <w:rsid w:val="00F8325D"/>
    <w:rsid w:val="00F862C7"/>
    <w:rsid w:val="00FA1D09"/>
    <w:rsid w:val="00FD17E0"/>
    <w:rsid w:val="00FD23DB"/>
    <w:rsid w:val="00FF3C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539BCEBF"/>
  <w15:chartTrackingRefBased/>
  <w15:docId w15:val="{B93AE4D4-B3B7-450F-AD8B-DF44AF8C2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84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D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219"/>
  </w:style>
  <w:style w:type="paragraph" w:styleId="Footer">
    <w:name w:val="footer"/>
    <w:basedOn w:val="Normal"/>
    <w:link w:val="FooterChar"/>
    <w:uiPriority w:val="99"/>
    <w:unhideWhenUsed/>
    <w:rsid w:val="002D421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219"/>
  </w:style>
  <w:style w:type="character" w:styleId="Hyperlink">
    <w:name w:val="Hyperlink"/>
    <w:basedOn w:val="DefaultParagraphFont"/>
    <w:uiPriority w:val="99"/>
    <w:unhideWhenUsed/>
    <w:rsid w:val="00BA097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0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terra.io/documents/whitepaper-ecoterra.pdf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cryptototem.com/ecoterra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coterra.io/en?clickId=fx_b24324_bd2b1f9ee67d2496774bc20e0c391822_1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413</TotalTime>
  <Pages>3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Kayla Hurley</dc:creator>
  <cp:keywords/>
  <dc:description/>
  <cp:lastModifiedBy>Kayla Hurley</cp:lastModifiedBy>
  <cp:revision>159</cp:revision>
  <dcterms:created xsi:type="dcterms:W3CDTF">2023-05-20T20:05:00Z</dcterms:created>
  <dcterms:modified xsi:type="dcterms:W3CDTF">2023-05-22T02:03:00Z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88560913-c0c1-4cff-ae8e-f39c62f74dc7</vt:lpwstr>
  </property>
</Properties>
</file>