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A6ED7" w14:textId="77777777" w:rsidR="00B04917" w:rsidRPr="00B04917" w:rsidRDefault="00B04917" w:rsidP="00B04917">
      <w:r w:rsidRPr="00B04917">
        <w:rPr>
          <w:b/>
          <w:bCs/>
        </w:rPr>
        <w:t>Kayla Rada</w:t>
      </w:r>
      <w:r w:rsidRPr="00B04917">
        <w:br/>
        <w:t>3375 Chance Ct</w:t>
      </w:r>
      <w:r w:rsidRPr="00B04917">
        <w:br/>
        <w:t>Helena, MT 59602</w:t>
      </w:r>
      <w:r w:rsidRPr="00B04917">
        <w:br/>
        <w:t>kaylakrada@gmail.com</w:t>
      </w:r>
      <w:r w:rsidRPr="00B04917">
        <w:br/>
        <w:t>406-417-9952</w:t>
      </w:r>
    </w:p>
    <w:p w14:paraId="18BB2C70" w14:textId="77777777" w:rsidR="00B04917" w:rsidRPr="00B04917" w:rsidRDefault="00B04917" w:rsidP="00B04917">
      <w:r w:rsidRPr="00B04917">
        <w:rPr>
          <w:b/>
          <w:bCs/>
        </w:rPr>
        <w:t>11/03/2024</w:t>
      </w:r>
    </w:p>
    <w:p w14:paraId="5FA481C1" w14:textId="433E56C7" w:rsidR="00B04917" w:rsidRPr="00B04917" w:rsidRDefault="00B04917" w:rsidP="00B04917">
      <w:r w:rsidRPr="00B04917">
        <w:t>Montana Judicial Branch</w:t>
      </w:r>
      <w:r w:rsidRPr="00B04917">
        <w:br/>
      </w:r>
    </w:p>
    <w:p w14:paraId="4512A460" w14:textId="77777777" w:rsidR="00B04917" w:rsidRPr="00B04917" w:rsidRDefault="00B04917" w:rsidP="00B04917">
      <w:r w:rsidRPr="00B04917">
        <w:rPr>
          <w:b/>
          <w:bCs/>
        </w:rPr>
        <w:t>Dear Hiring Manager,</w:t>
      </w:r>
    </w:p>
    <w:p w14:paraId="7738D9DA" w14:textId="712016EB" w:rsidR="00B04917" w:rsidRPr="00B04917" w:rsidRDefault="00B04917" w:rsidP="00B04917">
      <w:r w:rsidRPr="00B04917">
        <w:t xml:space="preserve">I am thrilled to apply for the Personal Computer Support Specialist position with the Montana Judicial Branch. This opportunity aligns </w:t>
      </w:r>
      <w:r>
        <w:t xml:space="preserve">well </w:t>
      </w:r>
      <w:r w:rsidRPr="00B04917">
        <w:t>with my skills and passion for empowering others through technology and training. I am confident that my technical expertise, interpersonal skills, and commitment to customer service make me a strong fit for this role.</w:t>
      </w:r>
    </w:p>
    <w:p w14:paraId="5B0A7E60" w14:textId="771C3379" w:rsidR="00B04917" w:rsidRPr="00B04917" w:rsidRDefault="00B04917" w:rsidP="00B04917">
      <w:r w:rsidRPr="00B04917">
        <w:t xml:space="preserve">With a solid foundation in computer science and hands-on experience in IT support, I excel at troubleshooting technical issues, developing user-friendly training materials, and delivering engaging instruction tailored to varying skill levels. </w:t>
      </w:r>
    </w:p>
    <w:p w14:paraId="3A8B7FEA" w14:textId="77777777" w:rsidR="00B04917" w:rsidRPr="00B04917" w:rsidRDefault="00B04917" w:rsidP="00B04917">
      <w:r w:rsidRPr="00B04917">
        <w:t>Additionally, my organizational skills have proven invaluable in tracking equipment inventories, coordinating training sessions, and maintaining documentation for ongoing IT projects. I bring a proactive and detail-oriented approach to my work, ensuring efficiency and professionalism in every task.</w:t>
      </w:r>
    </w:p>
    <w:p w14:paraId="14B6F81F" w14:textId="77777777" w:rsidR="00B04917" w:rsidRPr="00B04917" w:rsidRDefault="00B04917" w:rsidP="00B04917">
      <w:r w:rsidRPr="00B04917">
        <w:t>Thank you for considering my application. I would be honored to bring my expertise and enthusiasm to your team and contribute to the Montana Judicial Branch's mission. I look forward to the opportunity to discuss how I can help support your team and enhance your technology services.</w:t>
      </w:r>
    </w:p>
    <w:p w14:paraId="4A597502" w14:textId="77777777" w:rsidR="00B04917" w:rsidRDefault="00B04917" w:rsidP="00B04917">
      <w:r w:rsidRPr="00B04917">
        <w:rPr>
          <w:b/>
          <w:bCs/>
        </w:rPr>
        <w:t>Sincerely,</w:t>
      </w:r>
      <w:r w:rsidRPr="00B04917">
        <w:br/>
        <w:t>Kayla Rada</w:t>
      </w:r>
    </w:p>
    <w:p w14:paraId="76846F4C" w14:textId="77777777" w:rsidR="00B04917" w:rsidRDefault="00B04917" w:rsidP="00B04917"/>
    <w:p w14:paraId="33C55C9F" w14:textId="77777777" w:rsidR="00B04917" w:rsidRDefault="00B04917" w:rsidP="00B04917"/>
    <w:p w14:paraId="67C99D55" w14:textId="77777777" w:rsidR="00B04917" w:rsidRDefault="00B04917" w:rsidP="00B04917"/>
    <w:p w14:paraId="3A54775A" w14:textId="77777777" w:rsidR="00B04917" w:rsidRDefault="00B04917" w:rsidP="00B04917"/>
    <w:p w14:paraId="4B1C438A" w14:textId="77777777" w:rsidR="00B04917" w:rsidRPr="00B04917" w:rsidRDefault="00B04917" w:rsidP="00B04917"/>
    <w:p w14:paraId="19FA2E0A" w14:textId="5B2C02DC" w:rsidR="00B04917" w:rsidRPr="00B04917" w:rsidRDefault="00000000" w:rsidP="00B04917">
      <w:r>
        <w:lastRenderedPageBreak/>
        <w:pict w14:anchorId="5CE5855F">
          <v:rect id="_x0000_i1025" style="width:0;height:1.5pt" o:hralign="center" o:hrstd="t" o:hr="t" fillcolor="#a0a0a0" stroked="f"/>
        </w:pict>
      </w:r>
    </w:p>
    <w:p w14:paraId="2DC4F2DA" w14:textId="77777777" w:rsidR="00B04917" w:rsidRPr="00B04917" w:rsidRDefault="00B04917" w:rsidP="00B04917">
      <w:r w:rsidRPr="00B04917">
        <w:rPr>
          <w:b/>
          <w:bCs/>
        </w:rPr>
        <w:t>Professional References</w:t>
      </w:r>
    </w:p>
    <w:p w14:paraId="77A55807" w14:textId="316A8A7E" w:rsidR="00B04917" w:rsidRPr="00B04917" w:rsidRDefault="00B04917" w:rsidP="00B04917">
      <w:pPr>
        <w:numPr>
          <w:ilvl w:val="0"/>
          <w:numId w:val="1"/>
        </w:numPr>
      </w:pPr>
      <w:r>
        <w:rPr>
          <w:b/>
          <w:bCs/>
        </w:rPr>
        <w:t>Phil Charpentier</w:t>
      </w:r>
      <w:r>
        <w:rPr>
          <w:b/>
          <w:bCs/>
        </w:rPr>
        <w:tab/>
      </w:r>
      <w:r w:rsidRPr="00B04917">
        <w:br/>
        <w:t>Information Technology Contact</w:t>
      </w:r>
      <w:r w:rsidRPr="00B04917">
        <w:br/>
        <w:t>(CIO / IT Manager)</w:t>
      </w:r>
      <w:r>
        <w:t>, Montana Lottery</w:t>
      </w:r>
      <w:r w:rsidRPr="00B04917">
        <w:br/>
        <w:t>Phone: (406</w:t>
      </w:r>
      <w:r>
        <w:t>) 444-5810</w:t>
      </w:r>
      <w:r w:rsidRPr="00B04917">
        <w:br/>
        <w:t xml:space="preserve">Email: </w:t>
      </w:r>
      <w:hyperlink r:id="rId5" w:history="1">
        <w:r w:rsidRPr="00BA2157">
          <w:rPr>
            <w:rStyle w:val="Hyperlink"/>
          </w:rPr>
          <w:t>pcharpentier@mt.gov</w:t>
        </w:r>
      </w:hyperlink>
      <w:r>
        <w:t xml:space="preserve"> </w:t>
      </w:r>
    </w:p>
    <w:p w14:paraId="1D2F05A6" w14:textId="7DF66B29" w:rsidR="00B04917" w:rsidRPr="00B04917" w:rsidRDefault="00B04917" w:rsidP="00B04917">
      <w:pPr>
        <w:numPr>
          <w:ilvl w:val="0"/>
          <w:numId w:val="1"/>
        </w:numPr>
      </w:pPr>
      <w:r>
        <w:rPr>
          <w:b/>
          <w:bCs/>
        </w:rPr>
        <w:t>Terri Lorenz</w:t>
      </w:r>
      <w:r w:rsidRPr="00B04917">
        <w:br/>
      </w:r>
      <w:r>
        <w:t>General Manager, Copart (past)</w:t>
      </w:r>
      <w:r w:rsidRPr="00B04917">
        <w:br/>
        <w:t xml:space="preserve">Phone: (406) </w:t>
      </w:r>
      <w:r>
        <w:t>459-8102</w:t>
      </w:r>
      <w:r w:rsidRPr="00B04917">
        <w:br/>
        <w:t xml:space="preserve">Email: </w:t>
      </w:r>
      <w:hyperlink r:id="rId6" w:history="1">
        <w:r w:rsidRPr="00BA2157">
          <w:rPr>
            <w:rStyle w:val="Hyperlink"/>
          </w:rPr>
          <w:t>terri.lorenz@marshmma.com</w:t>
        </w:r>
      </w:hyperlink>
      <w:r>
        <w:t xml:space="preserve"> </w:t>
      </w:r>
    </w:p>
    <w:p w14:paraId="2FF86395" w14:textId="2524D549" w:rsidR="00B04917" w:rsidRPr="00B04917" w:rsidRDefault="00B04917" w:rsidP="00B04917">
      <w:pPr>
        <w:numPr>
          <w:ilvl w:val="0"/>
          <w:numId w:val="1"/>
        </w:numPr>
      </w:pPr>
      <w:r>
        <w:rPr>
          <w:b/>
          <w:bCs/>
        </w:rPr>
        <w:t>Mike Arnell</w:t>
      </w:r>
      <w:r w:rsidRPr="00B04917">
        <w:br/>
      </w:r>
      <w:r>
        <w:t>Network administrator</w:t>
      </w:r>
      <w:r w:rsidR="002D2CC6">
        <w:t>, Montana Lottery</w:t>
      </w:r>
      <w:r w:rsidRPr="00B04917">
        <w:br/>
        <w:t>Phone: (406)</w:t>
      </w:r>
      <w:r w:rsidR="002D2CC6">
        <w:t xml:space="preserve"> 437-2961</w:t>
      </w:r>
      <w:r w:rsidRPr="00B04917">
        <w:br/>
        <w:t xml:space="preserve">Email: </w:t>
      </w:r>
      <w:hyperlink r:id="rId7" w:history="1">
        <w:r w:rsidR="002D2CC6" w:rsidRPr="00BA2157">
          <w:rPr>
            <w:rStyle w:val="Hyperlink"/>
          </w:rPr>
          <w:t>marnell@mt.gov</w:t>
        </w:r>
      </w:hyperlink>
      <w:r w:rsidR="002D2CC6">
        <w:t xml:space="preserve"> </w:t>
      </w:r>
    </w:p>
    <w:p w14:paraId="135DC56B" w14:textId="77777777" w:rsidR="00E347C7" w:rsidRDefault="00E347C7"/>
    <w:sectPr w:rsidR="00E34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4A6309"/>
    <w:multiLevelType w:val="multilevel"/>
    <w:tmpl w:val="508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4028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C7"/>
    <w:rsid w:val="002D2CC6"/>
    <w:rsid w:val="002D62D2"/>
    <w:rsid w:val="004D6428"/>
    <w:rsid w:val="00602A77"/>
    <w:rsid w:val="00636C37"/>
    <w:rsid w:val="008F63C8"/>
    <w:rsid w:val="00B04917"/>
    <w:rsid w:val="00E347C7"/>
    <w:rsid w:val="00E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8783"/>
  <w15:chartTrackingRefBased/>
  <w15:docId w15:val="{C4A73B5D-DF22-44DE-A2C9-982F9231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7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7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7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7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7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7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7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7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7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7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7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7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7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7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7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47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nell@mt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rri.lorenz@marshmma.com" TargetMode="External"/><Relationship Id="rId5" Type="http://schemas.openxmlformats.org/officeDocument/2006/relationships/hyperlink" Target="mailto:pcharpentier@mt.go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Rada, Kayla</dc:creator>
  <cp:keywords/>
  <dc:description/>
  <cp:lastModifiedBy>Rada, Kayla</cp:lastModifiedBy>
  <cp:revision>2</cp:revision>
  <dcterms:created xsi:type="dcterms:W3CDTF">2025-04-18T05:32:00Z</dcterms:created>
  <dcterms:modified xsi:type="dcterms:W3CDTF">2025-04-18T05:32:00Z</dcterms:modified>
</cp:coreProperties>
</file>