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3B812" w14:textId="2908F14D" w:rsidR="00913492" w:rsidRPr="00A83F0E" w:rsidRDefault="00233B99" w:rsidP="004540D7">
      <w:pPr>
        <w:pStyle w:val="Title"/>
        <w:spacing w:line="360" w:lineRule="auto"/>
        <w:jc w:val="center"/>
        <w:rPr>
          <w:color w:val="4C94D8" w:themeColor="text2" w:themeTint="80"/>
        </w:rPr>
      </w:pPr>
      <w:r>
        <w:rPr>
          <w:color w:val="4C94D8" w:themeColor="text2" w:themeTint="80"/>
        </w:rPr>
        <w:t>System Design Document</w:t>
      </w:r>
      <w:r w:rsidR="00A83F0E" w:rsidRPr="00A83F0E">
        <w:rPr>
          <w:color w:val="4C94D8" w:themeColor="text2" w:themeTint="80"/>
        </w:rPr>
        <w:t>:</w:t>
      </w:r>
    </w:p>
    <w:p w14:paraId="4E693087" w14:textId="77777777" w:rsidR="00A83F0E" w:rsidRPr="00A83F0E" w:rsidRDefault="00A83F0E" w:rsidP="004540D7">
      <w:pPr>
        <w:pStyle w:val="Title"/>
        <w:spacing w:line="360" w:lineRule="auto"/>
        <w:jc w:val="center"/>
      </w:pPr>
      <w:r>
        <w:t>Online Appointment and Record System</w:t>
      </w:r>
    </w:p>
    <w:p w14:paraId="68B8BDB1" w14:textId="138B82AA" w:rsidR="005E151B" w:rsidRPr="003E77BE" w:rsidRDefault="00A83F0E" w:rsidP="003E77BE">
      <w:pPr>
        <w:pStyle w:val="Subtitle"/>
        <w:pBdr>
          <w:bottom w:val="single" w:sz="6" w:space="1" w:color="auto"/>
        </w:pBdr>
        <w:spacing w:line="360" w:lineRule="auto"/>
        <w:jc w:val="center"/>
        <w:rPr>
          <w:color w:val="83CAEB" w:themeColor="accent1" w:themeTint="66"/>
        </w:rPr>
      </w:pPr>
      <w:r w:rsidRPr="00A83F0E">
        <w:rPr>
          <w:color w:val="83CAEB" w:themeColor="accent1" w:themeTint="66"/>
        </w:rPr>
        <w:t xml:space="preserve">Members: Kayla Heady, Kateryna </w:t>
      </w:r>
      <w:proofErr w:type="spellStart"/>
      <w:r w:rsidRPr="00A83F0E">
        <w:rPr>
          <w:color w:val="83CAEB" w:themeColor="accent1" w:themeTint="66"/>
        </w:rPr>
        <w:t>Hrishnia</w:t>
      </w:r>
      <w:proofErr w:type="spellEnd"/>
      <w:r w:rsidRPr="00A83F0E">
        <w:rPr>
          <w:color w:val="83CAEB" w:themeColor="accent1" w:themeTint="66"/>
        </w:rPr>
        <w:t>, Carl Lazzeri</w:t>
      </w:r>
    </w:p>
    <w:p w14:paraId="12522D2F" w14:textId="26AB97A8" w:rsidR="005E151B" w:rsidRDefault="00245EEF" w:rsidP="004540D7">
      <w:pPr>
        <w:pStyle w:val="Heading1"/>
        <w:pBdr>
          <w:bottom w:val="single" w:sz="6" w:space="1" w:color="auto"/>
        </w:pBdr>
        <w:spacing w:line="360" w:lineRule="auto"/>
      </w:pPr>
      <w:r>
        <w:t>Use Cases</w:t>
      </w:r>
      <w:r w:rsidR="00A83F0E">
        <w:t>:</w:t>
      </w:r>
      <w:r w:rsidR="005E151B">
        <w:t xml:space="preserve"> </w:t>
      </w:r>
    </w:p>
    <w:p w14:paraId="76EEC86F" w14:textId="77777777" w:rsidR="003E77BE" w:rsidRPr="003E77BE" w:rsidRDefault="003E77BE" w:rsidP="003E77BE"/>
    <w:p w14:paraId="13F2F315" w14:textId="77777777" w:rsidR="003E77BE" w:rsidRDefault="003E77BE" w:rsidP="003E77BE">
      <w:r w:rsidRPr="003E77BE">
        <w:rPr>
          <w:noProof/>
        </w:rPr>
        <w:drawing>
          <wp:inline distT="0" distB="0" distL="0" distR="0" wp14:anchorId="31105EC1" wp14:editId="42B0CBE9">
            <wp:extent cx="4342660" cy="3152140"/>
            <wp:effectExtent l="0" t="0" r="1270" b="0"/>
            <wp:docPr id="1350742399" name="Picture 4"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42399" name="Picture 4" descr="A diagram of a medical procedur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6467" cy="3154904"/>
                    </a:xfrm>
                    <a:prstGeom prst="rect">
                      <a:avLst/>
                    </a:prstGeom>
                    <a:noFill/>
                    <a:ln>
                      <a:noFill/>
                    </a:ln>
                  </pic:spPr>
                </pic:pic>
              </a:graphicData>
            </a:graphic>
          </wp:inline>
        </w:drawing>
      </w:r>
    </w:p>
    <w:p w14:paraId="0B3D5B6D" w14:textId="77777777" w:rsidR="009D1BF3" w:rsidRDefault="003E77BE" w:rsidP="009D1BF3">
      <w:pPr>
        <w:pStyle w:val="Heading3"/>
      </w:pPr>
      <w:r>
        <w:t>Doctor Interaction Diagram:</w:t>
      </w:r>
      <w:r w:rsidR="009D1BF3">
        <w:t xml:space="preserve"> </w:t>
      </w:r>
    </w:p>
    <w:p w14:paraId="6AE00EFB" w14:textId="0CBF2EEA" w:rsidR="003E77BE" w:rsidRDefault="009D1BF3" w:rsidP="009D1BF3">
      <w:r>
        <w:t xml:space="preserve">The doctor interaction diagram displayed demonstrates the key aspects, and access points for various tasks that can be carried out through the portal. From the entry point of the web application (portal). The doctor will be able to access appointments, as well as interact with patient prescriptions stored in the remote database. It is to be mentioned that an admin panel will grant </w:t>
      </w:r>
      <w:proofErr w:type="spellStart"/>
      <w:r>
        <w:t>sudo</w:t>
      </w:r>
      <w:proofErr w:type="spellEnd"/>
      <w:r>
        <w:t xml:space="preserve"> access to the doctor’s access point as well.</w:t>
      </w:r>
      <w:r>
        <w:br/>
      </w:r>
    </w:p>
    <w:p w14:paraId="755773FD" w14:textId="5F2D73D6" w:rsidR="003E77BE" w:rsidRPr="003E77BE" w:rsidRDefault="003E77BE" w:rsidP="003E77BE">
      <w:r w:rsidRPr="003E77BE">
        <w:rPr>
          <w:noProof/>
        </w:rPr>
        <w:lastRenderedPageBreak/>
        <w:drawing>
          <wp:inline distT="0" distB="0" distL="0" distR="0" wp14:anchorId="74A4E7A4" wp14:editId="5C318613">
            <wp:extent cx="5943600" cy="3844925"/>
            <wp:effectExtent l="0" t="0" r="0" b="3175"/>
            <wp:docPr id="193973841" name="Picture 6" descr="A diagram of 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841" name="Picture 6" descr="A diagram of a diagram of a group of peopl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79747408" w14:textId="2ADA35A6" w:rsidR="00E344FF" w:rsidRDefault="003E77BE" w:rsidP="009D1BF3">
      <w:pPr>
        <w:pStyle w:val="Heading3"/>
      </w:pPr>
      <w:r>
        <w:t>Patient Interaction Diagram:</w:t>
      </w:r>
    </w:p>
    <w:p w14:paraId="565FE34A" w14:textId="0FF64633" w:rsidR="009D1BF3" w:rsidRPr="009D1BF3" w:rsidRDefault="009D1BF3" w:rsidP="009D1BF3">
      <w:r>
        <w:t xml:space="preserve">The patient interaction diagram above highlights the key utilities the web application will provide. From the login portal, a user can register an account, which will enable them to log in later via the login portal. The patients can then schedule appointments, and upload/fetch prescriptions stored from the secured remote database. The access points to the database will be described in the ER Diagram portion of the System Design Document. Highlighting the security behind the relational database procedures. It is to be noted that the admin panel will grant </w:t>
      </w:r>
      <w:proofErr w:type="spellStart"/>
      <w:r>
        <w:t>sudo</w:t>
      </w:r>
      <w:proofErr w:type="spellEnd"/>
      <w:r>
        <w:t xml:space="preserve"> access to the patient’s access points as well.</w:t>
      </w:r>
    </w:p>
    <w:p w14:paraId="58F4A1D7" w14:textId="72A3B75B" w:rsidR="003E77BE" w:rsidRDefault="003E77BE" w:rsidP="003E77BE">
      <w:pPr>
        <w:pStyle w:val="Heading3"/>
      </w:pPr>
    </w:p>
    <w:p w14:paraId="51F7BDF3" w14:textId="00F7CAA4" w:rsidR="003E77BE" w:rsidRDefault="003E77BE" w:rsidP="003E77BE">
      <w:pPr>
        <w:pStyle w:val="Heading1"/>
        <w:pBdr>
          <w:bottom w:val="single" w:sz="6" w:space="1" w:color="auto"/>
        </w:pBdr>
      </w:pPr>
      <w:r>
        <w:t>ER Diagram:</w:t>
      </w:r>
    </w:p>
    <w:p w14:paraId="0E178AE8" w14:textId="5D341B09" w:rsidR="006868F0" w:rsidRDefault="006868F0" w:rsidP="006868F0">
      <w:r w:rsidRPr="006868F0">
        <w:rPr>
          <w:noProof/>
        </w:rPr>
        <w:drawing>
          <wp:inline distT="0" distB="0" distL="0" distR="0" wp14:anchorId="623E60E1" wp14:editId="626ACF7B">
            <wp:extent cx="5943600" cy="3764915"/>
            <wp:effectExtent l="0" t="0" r="0" b="6985"/>
            <wp:docPr id="531266777"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66777" name="Picture 2" descr="A diagram of a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64915"/>
                    </a:xfrm>
                    <a:prstGeom prst="rect">
                      <a:avLst/>
                    </a:prstGeom>
                    <a:noFill/>
                    <a:ln>
                      <a:noFill/>
                    </a:ln>
                  </pic:spPr>
                </pic:pic>
              </a:graphicData>
            </a:graphic>
          </wp:inline>
        </w:drawing>
      </w:r>
    </w:p>
    <w:p w14:paraId="082229D0" w14:textId="7DE35A9D" w:rsidR="006868F0" w:rsidRDefault="006868F0" w:rsidP="006868F0">
      <w:pPr>
        <w:pStyle w:val="Heading3"/>
      </w:pPr>
      <w:r>
        <w:t>Description:</w:t>
      </w:r>
    </w:p>
    <w:p w14:paraId="3BF3B87D" w14:textId="73217727" w:rsidR="006868F0" w:rsidRDefault="006868F0" w:rsidP="006868F0">
      <w:r>
        <w:t>The ER diagram highlights the key aspects of each data type (table) we will be storing. There are a total of four key data tables: patients, doctors, appointments, and prescriptions.</w:t>
      </w:r>
    </w:p>
    <w:p w14:paraId="1F89BC3F" w14:textId="14200986" w:rsidR="006868F0" w:rsidRDefault="006868F0" w:rsidP="006868F0">
      <w:pPr>
        <w:pStyle w:val="Heading4"/>
      </w:pPr>
      <w:proofErr w:type="spellStart"/>
      <w:r>
        <w:t>Patient_data</w:t>
      </w:r>
      <w:proofErr w:type="spellEnd"/>
      <w:r>
        <w:t>:</w:t>
      </w:r>
    </w:p>
    <w:p w14:paraId="7E242BCB" w14:textId="433580F7" w:rsidR="006868F0" w:rsidRDefault="006868F0" w:rsidP="006868F0">
      <w:r>
        <w:t xml:space="preserve">Data fields: </w:t>
      </w:r>
      <w:proofErr w:type="spellStart"/>
      <w:r>
        <w:t>patient_name</w:t>
      </w:r>
      <w:proofErr w:type="spellEnd"/>
      <w:r>
        <w:t xml:space="preserve">, </w:t>
      </w:r>
      <w:proofErr w:type="spellStart"/>
      <w:r>
        <w:t>patient_id</w:t>
      </w:r>
      <w:proofErr w:type="spellEnd"/>
      <w:r>
        <w:t xml:space="preserve">, and </w:t>
      </w:r>
      <w:proofErr w:type="spellStart"/>
      <w:r>
        <w:t>patient_email</w:t>
      </w:r>
      <w:proofErr w:type="spellEnd"/>
      <w:r>
        <w:t>.</w:t>
      </w:r>
    </w:p>
    <w:p w14:paraId="7A6312AC" w14:textId="7BDCAC2D" w:rsidR="006868F0" w:rsidRDefault="006868F0" w:rsidP="006868F0">
      <w:r>
        <w:t>Interacts with appointments (scheduling system), prescriptions (fetching doctor submitted forms).</w:t>
      </w:r>
    </w:p>
    <w:p w14:paraId="359E38B0" w14:textId="3C5A6F66" w:rsidR="006868F0" w:rsidRDefault="006868F0" w:rsidP="006868F0">
      <w:pPr>
        <w:pStyle w:val="Heading4"/>
      </w:pPr>
      <w:proofErr w:type="spellStart"/>
      <w:r>
        <w:t>Appointment_data</w:t>
      </w:r>
      <w:proofErr w:type="spellEnd"/>
      <w:r>
        <w:t>:</w:t>
      </w:r>
    </w:p>
    <w:p w14:paraId="6EEF8E7C" w14:textId="40759913" w:rsidR="006868F0" w:rsidRDefault="006868F0" w:rsidP="006868F0">
      <w:r>
        <w:t xml:space="preserve">Data fields: </w:t>
      </w:r>
      <w:proofErr w:type="spellStart"/>
      <w:r>
        <w:t>doctor_id</w:t>
      </w:r>
      <w:proofErr w:type="spellEnd"/>
      <w:r>
        <w:t xml:space="preserve">, </w:t>
      </w:r>
      <w:proofErr w:type="spellStart"/>
      <w:r>
        <w:t>patient_id</w:t>
      </w:r>
      <w:proofErr w:type="spellEnd"/>
      <w:r>
        <w:t>, date/</w:t>
      </w:r>
      <w:proofErr w:type="spellStart"/>
      <w:r>
        <w:t>time_data</w:t>
      </w:r>
      <w:proofErr w:type="spellEnd"/>
      <w:r>
        <w:t>.</w:t>
      </w:r>
    </w:p>
    <w:p w14:paraId="57F52851" w14:textId="67F02410" w:rsidR="006868F0" w:rsidRDefault="006868F0" w:rsidP="006868F0">
      <w:r>
        <w:t>Interacts with patients (</w:t>
      </w:r>
      <w:proofErr w:type="spellStart"/>
      <w:r>
        <w:t>patient_id</w:t>
      </w:r>
      <w:proofErr w:type="spellEnd"/>
      <w:r>
        <w:t xml:space="preserve"> populated on event creation), and doctors (finds available doctor and assigns doctor via </w:t>
      </w:r>
      <w:proofErr w:type="spellStart"/>
      <w:r>
        <w:t>doctor_id</w:t>
      </w:r>
      <w:proofErr w:type="spellEnd"/>
      <w:r>
        <w:t>).</w:t>
      </w:r>
    </w:p>
    <w:p w14:paraId="79501F97" w14:textId="2F0FB562" w:rsidR="006868F0" w:rsidRDefault="006868F0" w:rsidP="006868F0">
      <w:pPr>
        <w:pStyle w:val="Heading4"/>
      </w:pPr>
      <w:proofErr w:type="spellStart"/>
      <w:r>
        <w:lastRenderedPageBreak/>
        <w:t>Doctor_data</w:t>
      </w:r>
      <w:proofErr w:type="spellEnd"/>
      <w:r>
        <w:t>:</w:t>
      </w:r>
    </w:p>
    <w:p w14:paraId="1E850417" w14:textId="19941EB5" w:rsidR="006868F0" w:rsidRDefault="006868F0" w:rsidP="006868F0">
      <w:r>
        <w:t xml:space="preserve">Data fields: </w:t>
      </w:r>
      <w:proofErr w:type="spellStart"/>
      <w:r>
        <w:t>doctor_name</w:t>
      </w:r>
      <w:proofErr w:type="spellEnd"/>
      <w:r>
        <w:t xml:space="preserve">, </w:t>
      </w:r>
      <w:proofErr w:type="spellStart"/>
      <w:r>
        <w:t>doctor_id</w:t>
      </w:r>
      <w:proofErr w:type="spellEnd"/>
      <w:r>
        <w:t>.</w:t>
      </w:r>
    </w:p>
    <w:p w14:paraId="6E7C7764" w14:textId="39E4EEE7" w:rsidR="003171E7" w:rsidRPr="006868F0" w:rsidRDefault="003171E7" w:rsidP="006868F0">
      <w:r>
        <w:t>Interacts with appointments (doctor assigned after appointment creation), and prescriptions (doctor inputs data into prescription form and can request local copy of form).</w:t>
      </w:r>
    </w:p>
    <w:p w14:paraId="28CD9BB7" w14:textId="62AC255C" w:rsidR="003E77BE" w:rsidRDefault="003171E7" w:rsidP="003171E7">
      <w:pPr>
        <w:pStyle w:val="Heading4"/>
      </w:pPr>
      <w:proofErr w:type="spellStart"/>
      <w:r>
        <w:t>Prescription_data</w:t>
      </w:r>
      <w:proofErr w:type="spellEnd"/>
      <w:r>
        <w:t>:</w:t>
      </w:r>
    </w:p>
    <w:p w14:paraId="16DFB871" w14:textId="428971D8" w:rsidR="003171E7" w:rsidRDefault="003171E7" w:rsidP="003171E7">
      <w:r>
        <w:t xml:space="preserve">Data fields: </w:t>
      </w:r>
      <w:proofErr w:type="spellStart"/>
      <w:r>
        <w:t>patient_id</w:t>
      </w:r>
      <w:proofErr w:type="spellEnd"/>
      <w:r>
        <w:t xml:space="preserve">, </w:t>
      </w:r>
      <w:proofErr w:type="spellStart"/>
      <w:r>
        <w:t>prescription_name</w:t>
      </w:r>
      <w:proofErr w:type="spellEnd"/>
      <w:r>
        <w:t xml:space="preserve">, </w:t>
      </w:r>
      <w:proofErr w:type="spellStart"/>
      <w:r>
        <w:t>prescription_form</w:t>
      </w:r>
      <w:proofErr w:type="spellEnd"/>
      <w:r>
        <w:t>.</w:t>
      </w:r>
    </w:p>
    <w:p w14:paraId="38B0B368" w14:textId="0C8D8E21" w:rsidR="003171E7" w:rsidRPr="003171E7" w:rsidRDefault="003171E7" w:rsidP="003171E7">
      <w:r>
        <w:t>Interacts with patients (patients are assigned a prescription from doctor, local copy of prescription can be requested from database) and doctors (doctors can submit prescriptions and assign a patient, doctors can request local copy of prescription form).</w:t>
      </w:r>
    </w:p>
    <w:p w14:paraId="6C47249B" w14:textId="77777777" w:rsidR="003E77BE" w:rsidRDefault="003E77BE" w:rsidP="003E77BE"/>
    <w:p w14:paraId="3BF05960" w14:textId="0B9F470B" w:rsidR="003E77BE" w:rsidRDefault="003E77BE" w:rsidP="003E77BE">
      <w:pPr>
        <w:pStyle w:val="Heading1"/>
        <w:pBdr>
          <w:bottom w:val="single" w:sz="6" w:space="1" w:color="auto"/>
        </w:pBdr>
      </w:pPr>
      <w:r>
        <w:t>UI Mockup:</w:t>
      </w:r>
    </w:p>
    <w:p w14:paraId="4E423445" w14:textId="77777777" w:rsidR="003E77BE" w:rsidRDefault="003E77BE" w:rsidP="003E77BE"/>
    <w:p w14:paraId="03376D27" w14:textId="77777777" w:rsidR="003E77BE" w:rsidRDefault="003E77BE" w:rsidP="003E77BE"/>
    <w:p w14:paraId="7889E834" w14:textId="11D4B0DE" w:rsidR="003E77BE" w:rsidRDefault="003E77BE" w:rsidP="003E77BE">
      <w:pPr>
        <w:pStyle w:val="Heading1"/>
        <w:pBdr>
          <w:bottom w:val="single" w:sz="6" w:space="1" w:color="auto"/>
        </w:pBdr>
      </w:pPr>
      <w:r>
        <w:lastRenderedPageBreak/>
        <w:t>Architecture Diagram:</w:t>
      </w:r>
    </w:p>
    <w:p w14:paraId="56BECA54" w14:textId="1EB6F362" w:rsidR="001462EE" w:rsidRPr="001462EE" w:rsidRDefault="001462EE" w:rsidP="001462EE">
      <w:r w:rsidRPr="001462EE">
        <w:drawing>
          <wp:inline distT="0" distB="0" distL="0" distR="0" wp14:anchorId="2407B530" wp14:editId="53305779">
            <wp:extent cx="5943600" cy="4965065"/>
            <wp:effectExtent l="0" t="0" r="0" b="6985"/>
            <wp:docPr id="1968153593"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53593" name="Picture 2" descr="A screenshot of a computer screen&#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65065"/>
                    </a:xfrm>
                    <a:prstGeom prst="rect">
                      <a:avLst/>
                    </a:prstGeom>
                    <a:noFill/>
                    <a:ln>
                      <a:noFill/>
                    </a:ln>
                  </pic:spPr>
                </pic:pic>
              </a:graphicData>
            </a:graphic>
          </wp:inline>
        </w:drawing>
      </w:r>
    </w:p>
    <w:p w14:paraId="3F01DC2E" w14:textId="77777777" w:rsidR="003E77BE" w:rsidRPr="003E77BE" w:rsidRDefault="003E77BE" w:rsidP="003E77BE"/>
    <w:sectPr w:rsidR="003E77BE" w:rsidRPr="003E77B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ADF79" w14:textId="77777777" w:rsidR="001112E3" w:rsidRDefault="001112E3" w:rsidP="004540D7">
      <w:pPr>
        <w:spacing w:after="0" w:line="240" w:lineRule="auto"/>
      </w:pPr>
      <w:r>
        <w:separator/>
      </w:r>
    </w:p>
  </w:endnote>
  <w:endnote w:type="continuationSeparator" w:id="0">
    <w:p w14:paraId="0CF66B7B" w14:textId="77777777" w:rsidR="001112E3" w:rsidRDefault="001112E3" w:rsidP="0045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DC0DC" w14:textId="77777777" w:rsidR="001112E3" w:rsidRDefault="001112E3" w:rsidP="004540D7">
      <w:pPr>
        <w:spacing w:after="0" w:line="240" w:lineRule="auto"/>
      </w:pPr>
      <w:r>
        <w:separator/>
      </w:r>
    </w:p>
  </w:footnote>
  <w:footnote w:type="continuationSeparator" w:id="0">
    <w:p w14:paraId="231EEB5B" w14:textId="77777777" w:rsidR="001112E3" w:rsidRDefault="001112E3" w:rsidP="0045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BCA6" w14:textId="29EA1F77" w:rsidR="004540D7" w:rsidRDefault="004540D7">
    <w:pPr>
      <w:pStyle w:val="Header"/>
    </w:pPr>
    <w:r>
      <w:t xml:space="preserve">Online Appointment and Record System | </w:t>
    </w:r>
    <w:r w:rsidR="00233B99" w:rsidRPr="00233B99">
      <w:t>System Design Document</w:t>
    </w:r>
  </w:p>
  <w:p w14:paraId="03ADCD34" w14:textId="77777777" w:rsidR="004540D7" w:rsidRDefault="004540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0E"/>
    <w:rsid w:val="000C33ED"/>
    <w:rsid w:val="001112E3"/>
    <w:rsid w:val="001462EE"/>
    <w:rsid w:val="00233B99"/>
    <w:rsid w:val="00245EEF"/>
    <w:rsid w:val="002536C6"/>
    <w:rsid w:val="002D2276"/>
    <w:rsid w:val="003171E7"/>
    <w:rsid w:val="003E77BE"/>
    <w:rsid w:val="004540D7"/>
    <w:rsid w:val="005E151B"/>
    <w:rsid w:val="006868F0"/>
    <w:rsid w:val="006A37FA"/>
    <w:rsid w:val="007D086B"/>
    <w:rsid w:val="0081052D"/>
    <w:rsid w:val="0085668C"/>
    <w:rsid w:val="00895E83"/>
    <w:rsid w:val="00913492"/>
    <w:rsid w:val="00932E99"/>
    <w:rsid w:val="00991D70"/>
    <w:rsid w:val="009A4DAA"/>
    <w:rsid w:val="009D1BF3"/>
    <w:rsid w:val="00A56F24"/>
    <w:rsid w:val="00A83F0E"/>
    <w:rsid w:val="00BA51D7"/>
    <w:rsid w:val="00BC59AD"/>
    <w:rsid w:val="00C5358B"/>
    <w:rsid w:val="00CE3253"/>
    <w:rsid w:val="00DF3D02"/>
    <w:rsid w:val="00E344FF"/>
    <w:rsid w:val="00E5036B"/>
    <w:rsid w:val="00F25C8D"/>
    <w:rsid w:val="00F8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0013"/>
  <w15:chartTrackingRefBased/>
  <w15:docId w15:val="{18166D55-7172-4279-80BF-3EA71785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F0E"/>
    <w:rPr>
      <w:rFonts w:eastAsiaTheme="majorEastAsia" w:cstheme="majorBidi"/>
      <w:color w:val="272727" w:themeColor="text1" w:themeTint="D8"/>
    </w:rPr>
  </w:style>
  <w:style w:type="paragraph" w:styleId="Title">
    <w:name w:val="Title"/>
    <w:basedOn w:val="Normal"/>
    <w:next w:val="Normal"/>
    <w:link w:val="TitleChar"/>
    <w:uiPriority w:val="10"/>
    <w:qFormat/>
    <w:rsid w:val="00A8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F0E"/>
    <w:pPr>
      <w:spacing w:before="160"/>
      <w:jc w:val="center"/>
    </w:pPr>
    <w:rPr>
      <w:i/>
      <w:iCs/>
      <w:color w:val="404040" w:themeColor="text1" w:themeTint="BF"/>
    </w:rPr>
  </w:style>
  <w:style w:type="character" w:customStyle="1" w:styleId="QuoteChar">
    <w:name w:val="Quote Char"/>
    <w:basedOn w:val="DefaultParagraphFont"/>
    <w:link w:val="Quote"/>
    <w:uiPriority w:val="29"/>
    <w:rsid w:val="00A83F0E"/>
    <w:rPr>
      <w:i/>
      <w:iCs/>
      <w:color w:val="404040" w:themeColor="text1" w:themeTint="BF"/>
    </w:rPr>
  </w:style>
  <w:style w:type="paragraph" w:styleId="ListParagraph">
    <w:name w:val="List Paragraph"/>
    <w:basedOn w:val="Normal"/>
    <w:uiPriority w:val="34"/>
    <w:qFormat/>
    <w:rsid w:val="00A83F0E"/>
    <w:pPr>
      <w:ind w:left="720"/>
      <w:contextualSpacing/>
    </w:pPr>
  </w:style>
  <w:style w:type="character" w:styleId="IntenseEmphasis">
    <w:name w:val="Intense Emphasis"/>
    <w:basedOn w:val="DefaultParagraphFont"/>
    <w:uiPriority w:val="21"/>
    <w:qFormat/>
    <w:rsid w:val="00A83F0E"/>
    <w:rPr>
      <w:i/>
      <w:iCs/>
      <w:color w:val="0F4761" w:themeColor="accent1" w:themeShade="BF"/>
    </w:rPr>
  </w:style>
  <w:style w:type="paragraph" w:styleId="IntenseQuote">
    <w:name w:val="Intense Quote"/>
    <w:basedOn w:val="Normal"/>
    <w:next w:val="Normal"/>
    <w:link w:val="IntenseQuoteChar"/>
    <w:uiPriority w:val="30"/>
    <w:qFormat/>
    <w:rsid w:val="00A8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F0E"/>
    <w:rPr>
      <w:i/>
      <w:iCs/>
      <w:color w:val="0F4761" w:themeColor="accent1" w:themeShade="BF"/>
    </w:rPr>
  </w:style>
  <w:style w:type="character" w:styleId="IntenseReference">
    <w:name w:val="Intense Reference"/>
    <w:basedOn w:val="DefaultParagraphFont"/>
    <w:uiPriority w:val="32"/>
    <w:qFormat/>
    <w:rsid w:val="00A83F0E"/>
    <w:rPr>
      <w:b/>
      <w:bCs/>
      <w:smallCaps/>
      <w:color w:val="0F4761" w:themeColor="accent1" w:themeShade="BF"/>
      <w:spacing w:val="5"/>
    </w:rPr>
  </w:style>
  <w:style w:type="paragraph" w:styleId="Header">
    <w:name w:val="header"/>
    <w:basedOn w:val="Normal"/>
    <w:link w:val="HeaderChar"/>
    <w:uiPriority w:val="99"/>
    <w:unhideWhenUsed/>
    <w:rsid w:val="00454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0D7"/>
  </w:style>
  <w:style w:type="paragraph" w:styleId="Footer">
    <w:name w:val="footer"/>
    <w:basedOn w:val="Normal"/>
    <w:link w:val="FooterChar"/>
    <w:uiPriority w:val="99"/>
    <w:unhideWhenUsed/>
    <w:rsid w:val="0045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0D7"/>
  </w:style>
  <w:style w:type="character" w:styleId="Hyperlink">
    <w:name w:val="Hyperlink"/>
    <w:basedOn w:val="DefaultParagraphFont"/>
    <w:uiPriority w:val="99"/>
    <w:unhideWhenUsed/>
    <w:rsid w:val="002536C6"/>
    <w:rPr>
      <w:color w:val="467886" w:themeColor="hyperlink"/>
      <w:u w:val="single"/>
    </w:rPr>
  </w:style>
  <w:style w:type="character" w:styleId="UnresolvedMention">
    <w:name w:val="Unresolved Mention"/>
    <w:basedOn w:val="DefaultParagraphFont"/>
    <w:uiPriority w:val="99"/>
    <w:semiHidden/>
    <w:unhideWhenUsed/>
    <w:rsid w:val="00253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30033">
      <w:bodyDiv w:val="1"/>
      <w:marLeft w:val="0"/>
      <w:marRight w:val="0"/>
      <w:marTop w:val="0"/>
      <w:marBottom w:val="0"/>
      <w:divBdr>
        <w:top w:val="none" w:sz="0" w:space="0" w:color="auto"/>
        <w:left w:val="none" w:sz="0" w:space="0" w:color="auto"/>
        <w:bottom w:val="none" w:sz="0" w:space="0" w:color="auto"/>
        <w:right w:val="none" w:sz="0" w:space="0" w:color="auto"/>
      </w:divBdr>
      <w:divsChild>
        <w:div w:id="860435066">
          <w:marLeft w:val="0"/>
          <w:marRight w:val="0"/>
          <w:marTop w:val="0"/>
          <w:marBottom w:val="0"/>
          <w:divBdr>
            <w:top w:val="none" w:sz="0" w:space="0" w:color="auto"/>
            <w:left w:val="none" w:sz="0" w:space="0" w:color="auto"/>
            <w:bottom w:val="none" w:sz="0" w:space="0" w:color="auto"/>
            <w:right w:val="none" w:sz="0" w:space="0" w:color="auto"/>
          </w:divBdr>
        </w:div>
      </w:divsChild>
    </w:div>
    <w:div w:id="472915317">
      <w:bodyDiv w:val="1"/>
      <w:marLeft w:val="0"/>
      <w:marRight w:val="0"/>
      <w:marTop w:val="0"/>
      <w:marBottom w:val="0"/>
      <w:divBdr>
        <w:top w:val="none" w:sz="0" w:space="0" w:color="auto"/>
        <w:left w:val="none" w:sz="0" w:space="0" w:color="auto"/>
        <w:bottom w:val="none" w:sz="0" w:space="0" w:color="auto"/>
        <w:right w:val="none" w:sz="0" w:space="0" w:color="auto"/>
      </w:divBdr>
      <w:divsChild>
        <w:div w:id="342166062">
          <w:marLeft w:val="0"/>
          <w:marRight w:val="0"/>
          <w:marTop w:val="0"/>
          <w:marBottom w:val="0"/>
          <w:divBdr>
            <w:top w:val="none" w:sz="0" w:space="0" w:color="auto"/>
            <w:left w:val="none" w:sz="0" w:space="0" w:color="auto"/>
            <w:bottom w:val="none" w:sz="0" w:space="0" w:color="auto"/>
            <w:right w:val="none" w:sz="0" w:space="0" w:color="auto"/>
          </w:divBdr>
        </w:div>
      </w:divsChild>
    </w:div>
    <w:div w:id="547375036">
      <w:bodyDiv w:val="1"/>
      <w:marLeft w:val="0"/>
      <w:marRight w:val="0"/>
      <w:marTop w:val="0"/>
      <w:marBottom w:val="0"/>
      <w:divBdr>
        <w:top w:val="none" w:sz="0" w:space="0" w:color="auto"/>
        <w:left w:val="none" w:sz="0" w:space="0" w:color="auto"/>
        <w:bottom w:val="none" w:sz="0" w:space="0" w:color="auto"/>
        <w:right w:val="none" w:sz="0" w:space="0" w:color="auto"/>
      </w:divBdr>
      <w:divsChild>
        <w:div w:id="360588658">
          <w:marLeft w:val="0"/>
          <w:marRight w:val="0"/>
          <w:marTop w:val="0"/>
          <w:marBottom w:val="0"/>
          <w:divBdr>
            <w:top w:val="none" w:sz="0" w:space="0" w:color="auto"/>
            <w:left w:val="none" w:sz="0" w:space="0" w:color="auto"/>
            <w:bottom w:val="none" w:sz="0" w:space="0" w:color="auto"/>
            <w:right w:val="none" w:sz="0" w:space="0" w:color="auto"/>
          </w:divBdr>
        </w:div>
      </w:divsChild>
    </w:div>
    <w:div w:id="662513386">
      <w:bodyDiv w:val="1"/>
      <w:marLeft w:val="0"/>
      <w:marRight w:val="0"/>
      <w:marTop w:val="0"/>
      <w:marBottom w:val="0"/>
      <w:divBdr>
        <w:top w:val="none" w:sz="0" w:space="0" w:color="auto"/>
        <w:left w:val="none" w:sz="0" w:space="0" w:color="auto"/>
        <w:bottom w:val="none" w:sz="0" w:space="0" w:color="auto"/>
        <w:right w:val="none" w:sz="0" w:space="0" w:color="auto"/>
      </w:divBdr>
      <w:divsChild>
        <w:div w:id="1947888802">
          <w:marLeft w:val="0"/>
          <w:marRight w:val="0"/>
          <w:marTop w:val="0"/>
          <w:marBottom w:val="0"/>
          <w:divBdr>
            <w:top w:val="none" w:sz="0" w:space="0" w:color="auto"/>
            <w:left w:val="none" w:sz="0" w:space="0" w:color="auto"/>
            <w:bottom w:val="none" w:sz="0" w:space="0" w:color="auto"/>
            <w:right w:val="none" w:sz="0" w:space="0" w:color="auto"/>
          </w:divBdr>
        </w:div>
      </w:divsChild>
    </w:div>
    <w:div w:id="966203961">
      <w:bodyDiv w:val="1"/>
      <w:marLeft w:val="0"/>
      <w:marRight w:val="0"/>
      <w:marTop w:val="0"/>
      <w:marBottom w:val="0"/>
      <w:divBdr>
        <w:top w:val="none" w:sz="0" w:space="0" w:color="auto"/>
        <w:left w:val="none" w:sz="0" w:space="0" w:color="auto"/>
        <w:bottom w:val="none" w:sz="0" w:space="0" w:color="auto"/>
        <w:right w:val="none" w:sz="0" w:space="0" w:color="auto"/>
      </w:divBdr>
      <w:divsChild>
        <w:div w:id="1776054128">
          <w:marLeft w:val="0"/>
          <w:marRight w:val="0"/>
          <w:marTop w:val="0"/>
          <w:marBottom w:val="0"/>
          <w:divBdr>
            <w:top w:val="none" w:sz="0" w:space="0" w:color="auto"/>
            <w:left w:val="none" w:sz="0" w:space="0" w:color="auto"/>
            <w:bottom w:val="none" w:sz="0" w:space="0" w:color="auto"/>
            <w:right w:val="none" w:sz="0" w:space="0" w:color="auto"/>
          </w:divBdr>
        </w:div>
      </w:divsChild>
    </w:div>
    <w:div w:id="1017119892">
      <w:bodyDiv w:val="1"/>
      <w:marLeft w:val="0"/>
      <w:marRight w:val="0"/>
      <w:marTop w:val="0"/>
      <w:marBottom w:val="0"/>
      <w:divBdr>
        <w:top w:val="none" w:sz="0" w:space="0" w:color="auto"/>
        <w:left w:val="none" w:sz="0" w:space="0" w:color="auto"/>
        <w:bottom w:val="none" w:sz="0" w:space="0" w:color="auto"/>
        <w:right w:val="none" w:sz="0" w:space="0" w:color="auto"/>
      </w:divBdr>
      <w:divsChild>
        <w:div w:id="1357124507">
          <w:marLeft w:val="0"/>
          <w:marRight w:val="0"/>
          <w:marTop w:val="0"/>
          <w:marBottom w:val="0"/>
          <w:divBdr>
            <w:top w:val="none" w:sz="0" w:space="0" w:color="auto"/>
            <w:left w:val="none" w:sz="0" w:space="0" w:color="auto"/>
            <w:bottom w:val="none" w:sz="0" w:space="0" w:color="auto"/>
            <w:right w:val="none" w:sz="0" w:space="0" w:color="auto"/>
          </w:divBdr>
        </w:div>
      </w:divsChild>
    </w:div>
    <w:div w:id="1212645143">
      <w:bodyDiv w:val="1"/>
      <w:marLeft w:val="0"/>
      <w:marRight w:val="0"/>
      <w:marTop w:val="0"/>
      <w:marBottom w:val="0"/>
      <w:divBdr>
        <w:top w:val="none" w:sz="0" w:space="0" w:color="auto"/>
        <w:left w:val="none" w:sz="0" w:space="0" w:color="auto"/>
        <w:bottom w:val="none" w:sz="0" w:space="0" w:color="auto"/>
        <w:right w:val="none" w:sz="0" w:space="0" w:color="auto"/>
      </w:divBdr>
      <w:divsChild>
        <w:div w:id="1392852101">
          <w:marLeft w:val="0"/>
          <w:marRight w:val="0"/>
          <w:marTop w:val="0"/>
          <w:marBottom w:val="0"/>
          <w:divBdr>
            <w:top w:val="none" w:sz="0" w:space="0" w:color="auto"/>
            <w:left w:val="none" w:sz="0" w:space="0" w:color="auto"/>
            <w:bottom w:val="none" w:sz="0" w:space="0" w:color="auto"/>
            <w:right w:val="none" w:sz="0" w:space="0" w:color="auto"/>
          </w:divBdr>
        </w:div>
      </w:divsChild>
    </w:div>
    <w:div w:id="1421561688">
      <w:bodyDiv w:val="1"/>
      <w:marLeft w:val="0"/>
      <w:marRight w:val="0"/>
      <w:marTop w:val="0"/>
      <w:marBottom w:val="0"/>
      <w:divBdr>
        <w:top w:val="none" w:sz="0" w:space="0" w:color="auto"/>
        <w:left w:val="none" w:sz="0" w:space="0" w:color="auto"/>
        <w:bottom w:val="none" w:sz="0" w:space="0" w:color="auto"/>
        <w:right w:val="none" w:sz="0" w:space="0" w:color="auto"/>
      </w:divBdr>
      <w:divsChild>
        <w:div w:id="1582713783">
          <w:marLeft w:val="0"/>
          <w:marRight w:val="0"/>
          <w:marTop w:val="0"/>
          <w:marBottom w:val="0"/>
          <w:divBdr>
            <w:top w:val="none" w:sz="0" w:space="0" w:color="auto"/>
            <w:left w:val="none" w:sz="0" w:space="0" w:color="auto"/>
            <w:bottom w:val="none" w:sz="0" w:space="0" w:color="auto"/>
            <w:right w:val="none" w:sz="0" w:space="0" w:color="auto"/>
          </w:divBdr>
        </w:div>
      </w:divsChild>
    </w:div>
    <w:div w:id="1618099736">
      <w:bodyDiv w:val="1"/>
      <w:marLeft w:val="0"/>
      <w:marRight w:val="0"/>
      <w:marTop w:val="0"/>
      <w:marBottom w:val="0"/>
      <w:divBdr>
        <w:top w:val="none" w:sz="0" w:space="0" w:color="auto"/>
        <w:left w:val="none" w:sz="0" w:space="0" w:color="auto"/>
        <w:bottom w:val="none" w:sz="0" w:space="0" w:color="auto"/>
        <w:right w:val="none" w:sz="0" w:space="0" w:color="auto"/>
      </w:divBdr>
      <w:divsChild>
        <w:div w:id="1533765572">
          <w:marLeft w:val="0"/>
          <w:marRight w:val="0"/>
          <w:marTop w:val="0"/>
          <w:marBottom w:val="0"/>
          <w:divBdr>
            <w:top w:val="none" w:sz="0" w:space="0" w:color="auto"/>
            <w:left w:val="none" w:sz="0" w:space="0" w:color="auto"/>
            <w:bottom w:val="none" w:sz="0" w:space="0" w:color="auto"/>
            <w:right w:val="none" w:sz="0" w:space="0" w:color="auto"/>
          </w:divBdr>
        </w:div>
      </w:divsChild>
    </w:div>
    <w:div w:id="1918514358">
      <w:bodyDiv w:val="1"/>
      <w:marLeft w:val="0"/>
      <w:marRight w:val="0"/>
      <w:marTop w:val="0"/>
      <w:marBottom w:val="0"/>
      <w:divBdr>
        <w:top w:val="none" w:sz="0" w:space="0" w:color="auto"/>
        <w:left w:val="none" w:sz="0" w:space="0" w:color="auto"/>
        <w:bottom w:val="none" w:sz="0" w:space="0" w:color="auto"/>
        <w:right w:val="none" w:sz="0" w:space="0" w:color="auto"/>
      </w:divBdr>
      <w:divsChild>
        <w:div w:id="1663585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1104</TotalTime>
  <Pages>5</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Lazzeri</dc:creator>
  <cp:keywords/>
  <dc:description/>
  <cp:lastModifiedBy>Carl Lazzeri</cp:lastModifiedBy>
  <cp:revision>6</cp:revision>
  <dcterms:created xsi:type="dcterms:W3CDTF">2025-06-11T22:42:00Z</dcterms:created>
  <dcterms:modified xsi:type="dcterms:W3CDTF">2025-06-13T20:33:00Z</dcterms:modified>
</cp:coreProperties>
</file>