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E14CE" w14:textId="3D96D453" w:rsidR="001E2574" w:rsidRPr="001E2574" w:rsidRDefault="00057ECB" w:rsidP="001E2574">
      <w:pPr>
        <w:pStyle w:val="Title"/>
      </w:pPr>
      <w:r>
        <w:t>Kayland Childress</w:t>
      </w:r>
    </w:p>
    <w:p w14:paraId="10410119" w14:textId="0A91731A" w:rsidR="001E2574" w:rsidRPr="001E2574" w:rsidRDefault="00057ECB" w:rsidP="001E2574">
      <w:pPr>
        <w:pStyle w:val="Subtitle"/>
      </w:pPr>
      <w:r>
        <w:t>Benton, AR</w:t>
      </w:r>
      <w:r w:rsidR="00151825" w:rsidRPr="001E2574"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(</w:t>
      </w:r>
      <w:r>
        <w:t>501</w:t>
      </w:r>
      <w:r w:rsidR="001E2574" w:rsidRPr="001E2574">
        <w:t xml:space="preserve">) </w:t>
      </w:r>
      <w:r>
        <w:t>672-3385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hyperlink r:id="rId12" w:history="1">
        <w:r w:rsidRPr="00321FED">
          <w:rPr>
            <w:rStyle w:val="Hyperlink"/>
          </w:rPr>
          <w:t>kdchildress94@gmail.com</w:t>
        </w:r>
      </w:hyperlink>
      <w:r>
        <w:t xml:space="preserve"> </w:t>
      </w:r>
      <w:r w:rsidRPr="00151825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hyperlink r:id="rId13" w:history="1">
        <w:r w:rsidRPr="00057ECB">
          <w:rPr>
            <w:rStyle w:val="Hyperlink"/>
          </w:rPr>
          <w:t>https://kaylandchildress.com/</w:t>
        </w:r>
      </w:hyperlink>
    </w:p>
    <w:p w14:paraId="28D3E2E4" w14:textId="77777777" w:rsidR="001E2574" w:rsidRPr="001E2574" w:rsidRDefault="001E2574" w:rsidP="001E2574"/>
    <w:p w14:paraId="63B41141" w14:textId="58F57827" w:rsidR="001E2574" w:rsidRPr="00057ECB" w:rsidRDefault="00057ECB" w:rsidP="001E2574">
      <w:r>
        <w:rPr>
          <w:rStyle w:val="Bold"/>
        </w:rPr>
        <w:t xml:space="preserve">A seasoned Web Developer and Graphic Designer </w:t>
      </w:r>
      <w:r>
        <w:rPr>
          <w:rStyle w:val="Bold"/>
          <w:b w:val="0"/>
          <w:bCs w:val="0"/>
        </w:rPr>
        <w:t xml:space="preserve">with 3+ years of experience in creating visually compelling and user-friendly digital experiences. Adept at front-end development, UI/UX design, and responsive web design, with a strong command of HTML, CSS, JavaScript, and Adobe Creative Suite. Proven ability to translate client requirements into innovative solutions that enhance brand identity and user engagement. A collaborative team player with excellent problem-solving skills, committed to delivering high-quality work on time and within budget. Passionate about staying current with industry trends and continuously improving technical and design skills. </w:t>
      </w:r>
    </w:p>
    <w:p w14:paraId="0E06CEF2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363DD5B5" w14:textId="0F727D19" w:rsidR="001E2574" w:rsidRPr="001E2574" w:rsidRDefault="001E2574" w:rsidP="001E2574">
      <w:pPr>
        <w:pStyle w:val="Heading2"/>
      </w:pPr>
      <w:r w:rsidRPr="001E2574">
        <w:t>20</w:t>
      </w:r>
      <w:r w:rsidR="00057ECB">
        <w:t>21</w:t>
      </w:r>
      <w:r w:rsidRPr="001E2574">
        <w:t xml:space="preserve"> – PRESENT</w:t>
      </w:r>
    </w:p>
    <w:p w14:paraId="7D3C58A4" w14:textId="45005F0B" w:rsidR="001E2574" w:rsidRPr="001E2574" w:rsidRDefault="00057ECB" w:rsidP="001E2574">
      <w:pPr>
        <w:pStyle w:val="Heading3"/>
      </w:pPr>
      <w:r>
        <w:t>Technical Support</w:t>
      </w:r>
      <w:r w:rsidR="001E2574" w:rsidRPr="001E2574">
        <w:t xml:space="preserve"> | </w:t>
      </w:r>
      <w:r>
        <w:t>Asurion</w:t>
      </w:r>
      <w:r w:rsidR="001E2574" w:rsidRPr="001E2574">
        <w:t xml:space="preserve"> | </w:t>
      </w:r>
      <w:r>
        <w:t>Nashville, TN</w:t>
      </w:r>
    </w:p>
    <w:p w14:paraId="621338C5" w14:textId="59777448" w:rsidR="00A93A7A" w:rsidRDefault="00A93A7A" w:rsidP="00A93A7A">
      <w:pPr>
        <w:pStyle w:val="ListParagraph"/>
        <w:numPr>
          <w:ilvl w:val="0"/>
          <w:numId w:val="13"/>
        </w:numPr>
      </w:pPr>
      <w:r>
        <w:t>Diagnose and troubleshoot a wide range of hardware, software, and network issues, ensuring minimal downtime and optimal system performance.</w:t>
      </w:r>
    </w:p>
    <w:p w14:paraId="76030039" w14:textId="6C5BB223" w:rsidR="00A93A7A" w:rsidRDefault="00A93A7A" w:rsidP="00A93A7A">
      <w:pPr>
        <w:pStyle w:val="ListParagraph"/>
        <w:numPr>
          <w:ilvl w:val="0"/>
          <w:numId w:val="13"/>
        </w:numPr>
      </w:pPr>
      <w:r>
        <w:t>Patched software and installed updated versions to eliminate security vulnerabilities and protect sensitive data.</w:t>
      </w:r>
    </w:p>
    <w:p w14:paraId="39A13A3A" w14:textId="5B7BF9FD" w:rsidR="00A93A7A" w:rsidRPr="001E2574" w:rsidRDefault="00A93A7A" w:rsidP="00A93A7A">
      <w:pPr>
        <w:pStyle w:val="ListParagraph"/>
        <w:numPr>
          <w:ilvl w:val="0"/>
          <w:numId w:val="13"/>
        </w:numPr>
      </w:pPr>
      <w:r>
        <w:t xml:space="preserve">Filed insurance claims for devices with issues that could not be resolved though standard troubleshooting, streamlining the repair or replacement process for clients. </w:t>
      </w:r>
    </w:p>
    <w:p w14:paraId="155B2510" w14:textId="45D01529" w:rsidR="001E2574" w:rsidRPr="001E2574" w:rsidRDefault="001E2574" w:rsidP="001E2574">
      <w:pPr>
        <w:pStyle w:val="Heading2"/>
      </w:pPr>
      <w:r w:rsidRPr="001E2574">
        <w:t>20</w:t>
      </w:r>
      <w:r w:rsidR="00057ECB">
        <w:t>20</w:t>
      </w:r>
      <w:r w:rsidRPr="001E2574">
        <w:t xml:space="preserve"> – 20</w:t>
      </w:r>
      <w:r w:rsidR="00057ECB">
        <w:t>21</w:t>
      </w:r>
    </w:p>
    <w:p w14:paraId="64A99B4C" w14:textId="6F3E8791" w:rsidR="001E2574" w:rsidRPr="001E2574" w:rsidRDefault="00057ECB" w:rsidP="001E2574">
      <w:pPr>
        <w:pStyle w:val="Heading3"/>
      </w:pPr>
      <w:r>
        <w:t>EKG Technician</w:t>
      </w:r>
      <w:r w:rsidR="001E2574" w:rsidRPr="001E2574">
        <w:t xml:space="preserve"> | </w:t>
      </w:r>
      <w:r w:rsidR="00A93A7A">
        <w:t>UAMS</w:t>
      </w:r>
      <w:r w:rsidR="001E2574" w:rsidRPr="001E2574">
        <w:t xml:space="preserve"> | </w:t>
      </w:r>
      <w:r>
        <w:t>Little Rock, AR</w:t>
      </w:r>
    </w:p>
    <w:p w14:paraId="59B78D32" w14:textId="57A5334D" w:rsidR="001E2574" w:rsidRDefault="00A93A7A" w:rsidP="00A93A7A">
      <w:pPr>
        <w:pStyle w:val="ListParagraph"/>
        <w:numPr>
          <w:ilvl w:val="0"/>
          <w:numId w:val="14"/>
        </w:numPr>
      </w:pPr>
      <w:r>
        <w:t>Scheduled patients for EKG testing and conducted follow-up calls to confirm appointments and address any questions.</w:t>
      </w:r>
    </w:p>
    <w:p w14:paraId="66F91504" w14:textId="29076973" w:rsidR="00A93A7A" w:rsidRDefault="00A93A7A" w:rsidP="00A93A7A">
      <w:pPr>
        <w:pStyle w:val="ListParagraph"/>
        <w:numPr>
          <w:ilvl w:val="0"/>
          <w:numId w:val="14"/>
        </w:numPr>
      </w:pPr>
      <w:r>
        <w:t>Edited and prepared final test results for physician analysis, ensuring accuracy and completeness.</w:t>
      </w:r>
    </w:p>
    <w:p w14:paraId="6DC0E808" w14:textId="0ACA9D9C" w:rsidR="00A93A7A" w:rsidRDefault="00A93A7A" w:rsidP="00A93A7A">
      <w:pPr>
        <w:pStyle w:val="ListParagraph"/>
        <w:numPr>
          <w:ilvl w:val="0"/>
          <w:numId w:val="14"/>
        </w:numPr>
      </w:pPr>
      <w:r>
        <w:t>Closely monitored patient conditions during test, promptly alerting the physician if patients exhibited signs of stress or adverse reactions.</w:t>
      </w:r>
    </w:p>
    <w:p w14:paraId="305754EB" w14:textId="5E65AF9B" w:rsidR="00A93A7A" w:rsidRPr="001E2574" w:rsidRDefault="00A93A7A" w:rsidP="00A93A7A">
      <w:pPr>
        <w:pStyle w:val="Heading2"/>
      </w:pPr>
      <w:r w:rsidRPr="001E2574">
        <w:t>20</w:t>
      </w:r>
      <w:r>
        <w:t>19</w:t>
      </w:r>
      <w:r w:rsidRPr="001E2574">
        <w:t xml:space="preserve"> – 20</w:t>
      </w:r>
      <w:r>
        <w:t>21</w:t>
      </w:r>
    </w:p>
    <w:p w14:paraId="21617717" w14:textId="0F75F4DA" w:rsidR="00A93A7A" w:rsidRPr="001E2574" w:rsidRDefault="00A93A7A" w:rsidP="00A93A7A">
      <w:pPr>
        <w:pStyle w:val="Heading3"/>
      </w:pPr>
      <w:r>
        <w:t>Monitor Technician/Unit Secretary</w:t>
      </w:r>
      <w:r w:rsidRPr="001E2574">
        <w:t xml:space="preserve"> | </w:t>
      </w:r>
      <w:r>
        <w:t>Cornerstone Hospital Group</w:t>
      </w:r>
      <w:r w:rsidRPr="001E2574">
        <w:t xml:space="preserve"> | </w:t>
      </w:r>
      <w:r>
        <w:t>Little Rock</w:t>
      </w:r>
      <w:r>
        <w:t>, AR</w:t>
      </w:r>
    </w:p>
    <w:p w14:paraId="33227E47" w14:textId="58D1193C" w:rsidR="00A93A7A" w:rsidRDefault="00A93A7A" w:rsidP="00A93A7A">
      <w:pPr>
        <w:pStyle w:val="ListParagraph"/>
        <w:numPr>
          <w:ilvl w:val="0"/>
          <w:numId w:val="15"/>
        </w:numPr>
      </w:pPr>
      <w:r>
        <w:t>Monitored cardiac rhythms across multiple floors, ensuring patient safety and prompt response to any abnormalities.</w:t>
      </w:r>
    </w:p>
    <w:p w14:paraId="7329F4AD" w14:textId="18EF364A" w:rsidR="00A93A7A" w:rsidRDefault="00A93A7A" w:rsidP="00A93A7A">
      <w:pPr>
        <w:pStyle w:val="ListParagraph"/>
        <w:numPr>
          <w:ilvl w:val="0"/>
          <w:numId w:val="15"/>
        </w:numPr>
      </w:pPr>
      <w:r>
        <w:t>Utilized Electronic Medical Records (EMR) systems for efficient management of paperwork, billing, patient updates and discharges.</w:t>
      </w:r>
    </w:p>
    <w:p w14:paraId="766700B1" w14:textId="65902B24" w:rsidR="00A93A7A" w:rsidRPr="001E2574" w:rsidRDefault="00A93A7A" w:rsidP="00A93A7A">
      <w:pPr>
        <w:pStyle w:val="ListParagraph"/>
        <w:numPr>
          <w:ilvl w:val="0"/>
          <w:numId w:val="15"/>
        </w:numPr>
      </w:pPr>
      <w:proofErr w:type="gramStart"/>
      <w:r>
        <w:t>Managed phone inquiries,</w:t>
      </w:r>
      <w:proofErr w:type="gramEnd"/>
      <w:r>
        <w:t xml:space="preserve"> facilitated call transfers, and initiated hospital-wide codes, contributing to effective communication and emergency response. </w:t>
      </w:r>
    </w:p>
    <w:p w14:paraId="71B0A827" w14:textId="484EE34F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  <w:r w:rsidR="00057ECB">
        <w:rPr>
          <w:rStyle w:val="Shade"/>
        </w:rPr>
        <w:t xml:space="preserve"> Summary</w:t>
      </w:r>
    </w:p>
    <w:p w14:paraId="212FDD13" w14:textId="070629D6" w:rsidR="001E2574" w:rsidRDefault="00C740A2" w:rsidP="00C740A2">
      <w:pPr>
        <w:pStyle w:val="ListParagraph"/>
        <w:numPr>
          <w:ilvl w:val="0"/>
          <w:numId w:val="16"/>
        </w:numPr>
      </w:pPr>
      <w:r w:rsidRPr="00C740A2">
        <w:rPr>
          <w:b/>
          <w:bCs/>
        </w:rPr>
        <w:t>HTML/CSS:</w:t>
      </w:r>
      <w:r>
        <w:t xml:space="preserve"> Proficient in creating responsive and accessible web designs using HTML5 and CSS.</w:t>
      </w:r>
    </w:p>
    <w:p w14:paraId="4456532D" w14:textId="32A67776" w:rsidR="00C740A2" w:rsidRDefault="00C740A2" w:rsidP="00C740A2">
      <w:pPr>
        <w:pStyle w:val="ListParagraph"/>
        <w:numPr>
          <w:ilvl w:val="0"/>
          <w:numId w:val="16"/>
        </w:numPr>
      </w:pPr>
      <w:r>
        <w:rPr>
          <w:b/>
          <w:bCs/>
        </w:rPr>
        <w:lastRenderedPageBreak/>
        <w:t>JavaScript:</w:t>
      </w:r>
      <w:r>
        <w:t xml:space="preserve"> Experience with popular frameworks and libraries such as React.js or Vue.js for building scalable and modular front-end applications. </w:t>
      </w:r>
    </w:p>
    <w:p w14:paraId="12DBB9AF" w14:textId="2B453FFB" w:rsidR="00C740A2" w:rsidRDefault="00C740A2" w:rsidP="00C740A2">
      <w:pPr>
        <w:pStyle w:val="ListParagraph"/>
        <w:numPr>
          <w:ilvl w:val="0"/>
          <w:numId w:val="16"/>
        </w:numPr>
      </w:pPr>
      <w:r>
        <w:rPr>
          <w:b/>
          <w:bCs/>
        </w:rPr>
        <w:t>Responsive Design:</w:t>
      </w:r>
      <w:r>
        <w:t xml:space="preserve"> Skilled in designing websites that work across multiple devices and screen sizes.</w:t>
      </w:r>
    </w:p>
    <w:p w14:paraId="42AC468B" w14:textId="1D4A0E44" w:rsidR="00C740A2" w:rsidRDefault="00C740A2" w:rsidP="00C740A2">
      <w:pPr>
        <w:pStyle w:val="ListParagraph"/>
        <w:numPr>
          <w:ilvl w:val="0"/>
          <w:numId w:val="16"/>
        </w:numPr>
      </w:pPr>
      <w:r>
        <w:rPr>
          <w:b/>
          <w:bCs/>
        </w:rPr>
        <w:t>Cross Browser Compatibility:</w:t>
      </w:r>
      <w:r>
        <w:t xml:space="preserve"> Ensuring websites work correctly across different web browsers.</w:t>
      </w:r>
    </w:p>
    <w:p w14:paraId="7946BF62" w14:textId="59E9D35D" w:rsidR="00C740A2" w:rsidRDefault="00C740A2" w:rsidP="00C740A2">
      <w:pPr>
        <w:pStyle w:val="ListParagraph"/>
        <w:numPr>
          <w:ilvl w:val="0"/>
          <w:numId w:val="16"/>
        </w:numPr>
      </w:pPr>
      <w:r>
        <w:rPr>
          <w:b/>
          <w:bCs/>
        </w:rPr>
        <w:t>Web Performance Optimization:</w:t>
      </w:r>
      <w:r>
        <w:t xml:space="preserve"> Techniques to enhance website speed and performance.</w:t>
      </w:r>
    </w:p>
    <w:p w14:paraId="140848B1" w14:textId="64DED07C" w:rsidR="00C740A2" w:rsidRDefault="00C740A2" w:rsidP="00C740A2">
      <w:pPr>
        <w:pStyle w:val="ListParagraph"/>
        <w:numPr>
          <w:ilvl w:val="0"/>
          <w:numId w:val="16"/>
        </w:numPr>
      </w:pPr>
      <w:r>
        <w:rPr>
          <w:b/>
          <w:bCs/>
        </w:rPr>
        <w:t>Adobe Creative Suite:</w:t>
      </w:r>
      <w:r>
        <w:t xml:space="preserve"> Proficient in Photoshop, Illustrator, InDesign, and Premiere Pro.</w:t>
      </w:r>
    </w:p>
    <w:p w14:paraId="0537FC11" w14:textId="2B91B6D1" w:rsidR="00C740A2" w:rsidRDefault="00C740A2" w:rsidP="00C740A2">
      <w:pPr>
        <w:pStyle w:val="ListParagraph"/>
        <w:numPr>
          <w:ilvl w:val="0"/>
          <w:numId w:val="16"/>
        </w:numPr>
      </w:pPr>
      <w:r>
        <w:rPr>
          <w:b/>
          <w:bCs/>
        </w:rPr>
        <w:t>Typography:</w:t>
      </w:r>
      <w:r>
        <w:t xml:space="preserve"> Strong understanding of font pairing and text layout.</w:t>
      </w:r>
    </w:p>
    <w:p w14:paraId="1ACDFC58" w14:textId="0B6AFD78" w:rsidR="00C740A2" w:rsidRDefault="00C740A2" w:rsidP="00C740A2">
      <w:pPr>
        <w:pStyle w:val="ListParagraph"/>
        <w:numPr>
          <w:ilvl w:val="0"/>
          <w:numId w:val="16"/>
        </w:numPr>
      </w:pPr>
      <w:r>
        <w:rPr>
          <w:b/>
          <w:bCs/>
        </w:rPr>
        <w:t>UI/UX Design:</w:t>
      </w:r>
      <w:r>
        <w:t xml:space="preserve"> Knowledge of user interface and user experience design principles.</w:t>
      </w:r>
    </w:p>
    <w:p w14:paraId="3C0F6428" w14:textId="70685CB7" w:rsidR="00C740A2" w:rsidRDefault="00C740A2" w:rsidP="00C740A2">
      <w:pPr>
        <w:pStyle w:val="ListParagraph"/>
        <w:numPr>
          <w:ilvl w:val="0"/>
          <w:numId w:val="16"/>
        </w:numPr>
      </w:pPr>
      <w:r>
        <w:rPr>
          <w:b/>
          <w:bCs/>
        </w:rPr>
        <w:t>Wireframing and Prototyping:</w:t>
      </w:r>
      <w:r>
        <w:t xml:space="preserve"> Experience with tools like Figma and Framer.</w:t>
      </w:r>
    </w:p>
    <w:p w14:paraId="687E7CFB" w14:textId="7528F9AD" w:rsidR="00C740A2" w:rsidRPr="001E2574" w:rsidRDefault="00C740A2" w:rsidP="00C740A2">
      <w:pPr>
        <w:pStyle w:val="ListParagraph"/>
        <w:numPr>
          <w:ilvl w:val="0"/>
          <w:numId w:val="16"/>
        </w:numPr>
      </w:pPr>
      <w:r>
        <w:rPr>
          <w:b/>
          <w:bCs/>
        </w:rPr>
        <w:t>Digital Illustration:</w:t>
      </w:r>
      <w:r>
        <w:t xml:space="preserve"> Ability to create custom vector graphics and illustrations.</w:t>
      </w:r>
    </w:p>
    <w:p w14:paraId="4440F3F3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14:paraId="0ADB8726" w14:textId="238EFAF4" w:rsidR="001E2574" w:rsidRPr="001E2574" w:rsidRDefault="001E2574" w:rsidP="001E2574">
      <w:pPr>
        <w:pStyle w:val="Heading2"/>
      </w:pPr>
      <w:r w:rsidRPr="001E2574">
        <w:t>MAY 20</w:t>
      </w:r>
      <w:r w:rsidR="00C327F1">
        <w:t xml:space="preserve">25 </w:t>
      </w:r>
      <w:r w:rsidR="00C327F1" w:rsidRPr="00151825">
        <w:rPr>
          <w:color w:val="7050A0" w:themeColor="accent5" w:themeShade="80"/>
        </w:rPr>
        <w:t>•</w:t>
      </w:r>
      <w:r w:rsidR="00C327F1">
        <w:rPr>
          <w:color w:val="7050A0" w:themeColor="accent5" w:themeShade="80"/>
        </w:rPr>
        <w:t xml:space="preserve"> </w:t>
      </w:r>
      <w:r w:rsidR="00C327F1" w:rsidRPr="00C327F1">
        <w:t>3.8 GPA</w:t>
      </w:r>
    </w:p>
    <w:p w14:paraId="22DC766D" w14:textId="6E7E8654" w:rsidR="001E2574" w:rsidRDefault="001E2574" w:rsidP="001E2574">
      <w:pPr>
        <w:pStyle w:val="Heading3"/>
      </w:pPr>
      <w:r w:rsidRPr="001E2574">
        <w:t xml:space="preserve">Bachelor of Arts </w:t>
      </w:r>
      <w:r w:rsidR="00C327F1">
        <w:t>Web Development and Design</w:t>
      </w:r>
      <w:r w:rsidRPr="001E2574">
        <w:t xml:space="preserve"> | </w:t>
      </w:r>
      <w:r w:rsidR="00C327F1">
        <w:t>University of Arkansas at Little Rock</w:t>
      </w:r>
      <w:r w:rsidRPr="001E2574">
        <w:t xml:space="preserve"> | </w:t>
      </w:r>
      <w:r w:rsidR="00C327F1">
        <w:t>Little Rock, AR</w:t>
      </w:r>
    </w:p>
    <w:p w14:paraId="55A01223" w14:textId="710D238E" w:rsidR="00C327F1" w:rsidRPr="001E2574" w:rsidRDefault="00C327F1" w:rsidP="00C327F1">
      <w:pPr>
        <w:pStyle w:val="Heading2"/>
      </w:pPr>
      <w:r w:rsidRPr="001E2574">
        <w:t>MAY 20</w:t>
      </w:r>
      <w:r>
        <w:t>2</w:t>
      </w:r>
      <w:r>
        <w:t xml:space="preserve">2 </w:t>
      </w:r>
      <w:r w:rsidRPr="00151825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 w:rsidRPr="00C327F1">
        <w:t>3.</w:t>
      </w:r>
      <w:r w:rsidR="00C00A1C">
        <w:t>47</w:t>
      </w:r>
      <w:r w:rsidRPr="00C327F1">
        <w:t xml:space="preserve"> GPA</w:t>
      </w:r>
    </w:p>
    <w:p w14:paraId="561A9A58" w14:textId="1F950284" w:rsidR="00C327F1" w:rsidRPr="001E2574" w:rsidRDefault="00C327F1" w:rsidP="00C327F1">
      <w:pPr>
        <w:pStyle w:val="Heading3"/>
      </w:pPr>
      <w:r>
        <w:t>Associate of Arts General Studies</w:t>
      </w:r>
      <w:r w:rsidRPr="001E2574">
        <w:t xml:space="preserve"> | </w:t>
      </w:r>
      <w:r>
        <w:t>National Park College</w:t>
      </w:r>
      <w:r w:rsidRPr="001E2574">
        <w:t xml:space="preserve"> | </w:t>
      </w:r>
      <w:r>
        <w:t>Hot Springs, AR</w:t>
      </w:r>
    </w:p>
    <w:p w14:paraId="7413C870" w14:textId="2CAA4F19" w:rsidR="001E2574" w:rsidRPr="001E2574" w:rsidRDefault="00C327F1" w:rsidP="001E2574">
      <w:pPr>
        <w:pStyle w:val="Heading1"/>
        <w:rPr>
          <w:rStyle w:val="Shade"/>
        </w:rPr>
      </w:pPr>
      <w:r>
        <w:rPr>
          <w:rStyle w:val="Shade"/>
        </w:rPr>
        <w:t>Affiliations</w:t>
      </w:r>
    </w:p>
    <w:p w14:paraId="35FD5DB6" w14:textId="7E4B26F4" w:rsidR="001E2574" w:rsidRPr="001E2574" w:rsidRDefault="00C327F1" w:rsidP="00C327F1">
      <w:pPr>
        <w:pStyle w:val="ListParagraph"/>
        <w:numPr>
          <w:ilvl w:val="0"/>
          <w:numId w:val="17"/>
        </w:numPr>
      </w:pPr>
      <w:r>
        <w:t>The Society for Collegiate Leadership &amp; Achievement</w:t>
      </w:r>
      <w:r w:rsidR="00C00A1C">
        <w:t xml:space="preserve"> </w:t>
      </w:r>
      <w:r w:rsidR="00C00A1C" w:rsidRPr="00151825">
        <w:rPr>
          <w:color w:val="7050A0" w:themeColor="accent5" w:themeShade="80"/>
        </w:rPr>
        <w:t>•</w:t>
      </w:r>
      <w:r w:rsidR="00C00A1C">
        <w:rPr>
          <w:color w:val="7050A0" w:themeColor="accent5" w:themeShade="80"/>
        </w:rPr>
        <w:t xml:space="preserve"> </w:t>
      </w:r>
      <w:r w:rsidR="00C00A1C">
        <w:t>February 2024-Present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6D831" w14:textId="77777777" w:rsidR="00145D0C" w:rsidRDefault="00145D0C" w:rsidP="00725803">
      <w:r>
        <w:separator/>
      </w:r>
    </w:p>
    <w:p w14:paraId="1600AE83" w14:textId="77777777" w:rsidR="00145D0C" w:rsidRDefault="00145D0C"/>
  </w:endnote>
  <w:endnote w:type="continuationSeparator" w:id="0">
    <w:p w14:paraId="5ED4B588" w14:textId="77777777" w:rsidR="00145D0C" w:rsidRDefault="00145D0C" w:rsidP="00725803">
      <w:r>
        <w:continuationSeparator/>
      </w:r>
    </w:p>
    <w:p w14:paraId="214508FC" w14:textId="77777777" w:rsidR="00145D0C" w:rsidRDefault="00145D0C"/>
  </w:endnote>
  <w:endnote w:type="continuationNotice" w:id="1">
    <w:p w14:paraId="0BFC6EC1" w14:textId="77777777" w:rsidR="00145D0C" w:rsidRDefault="00145D0C"/>
    <w:p w14:paraId="6E31A360" w14:textId="77777777" w:rsidR="00145D0C" w:rsidRDefault="00145D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6E29E" w14:textId="77777777" w:rsidR="00145D0C" w:rsidRDefault="00145D0C" w:rsidP="00725803">
      <w:r>
        <w:separator/>
      </w:r>
    </w:p>
    <w:p w14:paraId="32F0A117" w14:textId="77777777" w:rsidR="00145D0C" w:rsidRDefault="00145D0C"/>
  </w:footnote>
  <w:footnote w:type="continuationSeparator" w:id="0">
    <w:p w14:paraId="1CC35AFD" w14:textId="77777777" w:rsidR="00145D0C" w:rsidRDefault="00145D0C" w:rsidP="00725803">
      <w:r>
        <w:continuationSeparator/>
      </w:r>
    </w:p>
    <w:p w14:paraId="0D866964" w14:textId="77777777" w:rsidR="00145D0C" w:rsidRDefault="00145D0C"/>
  </w:footnote>
  <w:footnote w:type="continuationNotice" w:id="1">
    <w:p w14:paraId="403380AA" w14:textId="77777777" w:rsidR="00145D0C" w:rsidRDefault="00145D0C"/>
    <w:p w14:paraId="12DBD6E6" w14:textId="77777777" w:rsidR="00145D0C" w:rsidRDefault="00145D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B6297"/>
    <w:multiLevelType w:val="hybridMultilevel"/>
    <w:tmpl w:val="25E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5087C"/>
    <w:multiLevelType w:val="hybridMultilevel"/>
    <w:tmpl w:val="6C8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1E23D1"/>
    <w:multiLevelType w:val="hybridMultilevel"/>
    <w:tmpl w:val="6C7A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558BD"/>
    <w:multiLevelType w:val="hybridMultilevel"/>
    <w:tmpl w:val="0BE0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A35B1"/>
    <w:multiLevelType w:val="hybridMultilevel"/>
    <w:tmpl w:val="0FF8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1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2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834106141">
    <w:abstractNumId w:val="15"/>
  </w:num>
  <w:num w:numId="14" w16cid:durableId="1431972650">
    <w:abstractNumId w:val="10"/>
  </w:num>
  <w:num w:numId="15" w16cid:durableId="38601209">
    <w:abstractNumId w:val="13"/>
  </w:num>
  <w:num w:numId="16" w16cid:durableId="1445811185">
    <w:abstractNumId w:val="9"/>
  </w:num>
  <w:num w:numId="17" w16cid:durableId="17700027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CB"/>
    <w:rsid w:val="00012B5D"/>
    <w:rsid w:val="00025E77"/>
    <w:rsid w:val="00027312"/>
    <w:rsid w:val="00057ECB"/>
    <w:rsid w:val="00061AE7"/>
    <w:rsid w:val="000645F2"/>
    <w:rsid w:val="00067AE4"/>
    <w:rsid w:val="00082F03"/>
    <w:rsid w:val="000835A0"/>
    <w:rsid w:val="000934A2"/>
    <w:rsid w:val="000B32D7"/>
    <w:rsid w:val="0011313E"/>
    <w:rsid w:val="00144D98"/>
    <w:rsid w:val="00145D0C"/>
    <w:rsid w:val="00151825"/>
    <w:rsid w:val="001773C8"/>
    <w:rsid w:val="001A1E15"/>
    <w:rsid w:val="001B0955"/>
    <w:rsid w:val="001B55A6"/>
    <w:rsid w:val="001B7692"/>
    <w:rsid w:val="001C17AE"/>
    <w:rsid w:val="001E2574"/>
    <w:rsid w:val="001F2AD8"/>
    <w:rsid w:val="00200FBD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D5F93"/>
    <w:rsid w:val="006E0FF6"/>
    <w:rsid w:val="006F26A2"/>
    <w:rsid w:val="0070237E"/>
    <w:rsid w:val="00725803"/>
    <w:rsid w:val="00725CB5"/>
    <w:rsid w:val="007307A3"/>
    <w:rsid w:val="00741C7E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5611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3ED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3A7A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7376"/>
    <w:rsid w:val="00BD0EA6"/>
    <w:rsid w:val="00BD669A"/>
    <w:rsid w:val="00BF61CD"/>
    <w:rsid w:val="00BF65E6"/>
    <w:rsid w:val="00C00A1C"/>
    <w:rsid w:val="00C13F2B"/>
    <w:rsid w:val="00C23DE3"/>
    <w:rsid w:val="00C327F1"/>
    <w:rsid w:val="00C43D65"/>
    <w:rsid w:val="00C740A2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A56DA"/>
  <w15:chartTrackingRefBased/>
  <w15:docId w15:val="{B1660BE0-587F-4930-AE3C-E017B2B9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05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kaylandchildress.com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dchildress94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yland%20Childress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752862-61BA-4B5E-A96A-86EE3BBC8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resume.dotx</Template>
  <TotalTime>148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Kayland Childress</dc:creator>
  <cp:keywords/>
  <dc:description/>
  <cp:lastModifiedBy>Kayland Childress</cp:lastModifiedBy>
  <cp:revision>1</cp:revision>
  <dcterms:created xsi:type="dcterms:W3CDTF">2024-08-27T15:17:00Z</dcterms:created>
  <dcterms:modified xsi:type="dcterms:W3CDTF">2024-09-04T01:15:00Z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