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215DA" w14:textId="506556FC" w:rsidR="00D65C38" w:rsidRDefault="00D65C38" w:rsidP="00D65C38">
      <w:pPr>
        <w:jc w:val="center"/>
        <w:rPr>
          <w:sz w:val="22"/>
          <w:szCs w:val="22"/>
        </w:rPr>
      </w:pPr>
      <w:r>
        <w:rPr>
          <w:sz w:val="22"/>
          <w:szCs w:val="22"/>
        </w:rPr>
        <w:t>CS 7280 Project Proposal</w:t>
      </w:r>
    </w:p>
    <w:p w14:paraId="5AC6F349" w14:textId="7389D7B9" w:rsidR="00D65C38" w:rsidRDefault="00D65C38" w:rsidP="00D65C38">
      <w:pPr>
        <w:jc w:val="center"/>
        <w:rPr>
          <w:sz w:val="22"/>
          <w:szCs w:val="22"/>
        </w:rPr>
      </w:pPr>
      <w:r>
        <w:rPr>
          <w:sz w:val="22"/>
          <w:szCs w:val="22"/>
        </w:rPr>
        <w:t>Gabriel Bakiewicz</w:t>
      </w:r>
    </w:p>
    <w:p w14:paraId="1D702D62" w14:textId="673E9E4E" w:rsidR="00D65C38" w:rsidRDefault="00D65C38" w:rsidP="00D65C38">
      <w:pPr>
        <w:jc w:val="center"/>
        <w:rPr>
          <w:sz w:val="22"/>
          <w:szCs w:val="22"/>
        </w:rPr>
      </w:pPr>
      <w:r>
        <w:rPr>
          <w:sz w:val="22"/>
          <w:szCs w:val="22"/>
        </w:rPr>
        <w:t>Darshan Patel</w:t>
      </w:r>
    </w:p>
    <w:p w14:paraId="0A25CD38" w14:textId="77777777" w:rsidR="00D65C38" w:rsidRDefault="00D65C38" w:rsidP="00D65C38">
      <w:pPr>
        <w:jc w:val="center"/>
        <w:rPr>
          <w:sz w:val="22"/>
          <w:szCs w:val="22"/>
        </w:rPr>
      </w:pPr>
    </w:p>
    <w:p w14:paraId="684C02AE" w14:textId="470FC013" w:rsidR="00D65C38" w:rsidRDefault="00D65C38" w:rsidP="00D65C38">
      <w:pPr>
        <w:rPr>
          <w:sz w:val="22"/>
          <w:szCs w:val="22"/>
        </w:rPr>
      </w:pPr>
      <w:r>
        <w:rPr>
          <w:sz w:val="22"/>
          <w:szCs w:val="22"/>
        </w:rPr>
        <w:t>Problem Description</w:t>
      </w:r>
    </w:p>
    <w:p w14:paraId="1F444164" w14:textId="7F8B3F8D" w:rsidR="00D65C38" w:rsidRDefault="00D65C38" w:rsidP="00BB3D7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41351">
        <w:rPr>
          <w:sz w:val="22"/>
          <w:szCs w:val="22"/>
        </w:rPr>
        <w:t xml:space="preserve">The Online News Popularity Data Set has a set of features extracted from the articles published by Mashable in a period of two years. </w:t>
      </w:r>
      <w:r w:rsidR="00F9046E">
        <w:rPr>
          <w:sz w:val="22"/>
          <w:szCs w:val="22"/>
        </w:rPr>
        <w:t xml:space="preserve">The primary goal </w:t>
      </w:r>
      <w:r w:rsidR="00DA0000">
        <w:rPr>
          <w:sz w:val="22"/>
          <w:szCs w:val="22"/>
        </w:rPr>
        <w:t>is to predict the number of shares in social networks.</w:t>
      </w:r>
      <w:r w:rsidR="00BB3D7B">
        <w:rPr>
          <w:sz w:val="22"/>
          <w:szCs w:val="22"/>
        </w:rPr>
        <w:t xml:space="preserve"> Along with it, we would like to convert this regression problem into a classification problem by g</w:t>
      </w:r>
      <w:r w:rsidR="00CE336D">
        <w:rPr>
          <w:sz w:val="22"/>
          <w:szCs w:val="22"/>
        </w:rPr>
        <w:t xml:space="preserve">rouping the number of shares into </w:t>
      </w:r>
      <w:r w:rsidR="00BB3D7B">
        <w:rPr>
          <w:sz w:val="22"/>
          <w:szCs w:val="22"/>
        </w:rPr>
        <w:t>different classes.</w:t>
      </w:r>
    </w:p>
    <w:p w14:paraId="3BAFC5B0" w14:textId="77777777" w:rsidR="002A61A1" w:rsidRDefault="002A61A1" w:rsidP="00BB3D7B">
      <w:pPr>
        <w:jc w:val="both"/>
        <w:rPr>
          <w:sz w:val="22"/>
          <w:szCs w:val="22"/>
        </w:rPr>
      </w:pPr>
    </w:p>
    <w:p w14:paraId="613FC588" w14:textId="77777777" w:rsidR="002A61A1" w:rsidRDefault="002A61A1" w:rsidP="00BB3D7B">
      <w:pPr>
        <w:jc w:val="both"/>
        <w:rPr>
          <w:sz w:val="22"/>
          <w:szCs w:val="22"/>
        </w:rPr>
      </w:pPr>
    </w:p>
    <w:p w14:paraId="6689CF04" w14:textId="3FF5F01D" w:rsidR="002A61A1" w:rsidRDefault="00634C9F" w:rsidP="00BB3D7B">
      <w:pPr>
        <w:jc w:val="both"/>
        <w:rPr>
          <w:sz w:val="22"/>
          <w:szCs w:val="22"/>
        </w:rPr>
      </w:pPr>
      <w:r>
        <w:rPr>
          <w:sz w:val="22"/>
          <w:szCs w:val="22"/>
        </w:rPr>
        <w:t>Data Summary</w:t>
      </w:r>
    </w:p>
    <w:p w14:paraId="4585FADE" w14:textId="1AFC48B8" w:rsidR="00634C9F" w:rsidRDefault="00634C9F" w:rsidP="00BB3D7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789D">
        <w:rPr>
          <w:sz w:val="22"/>
          <w:szCs w:val="22"/>
        </w:rPr>
        <w:t xml:space="preserve">There are 61 attributes in the dataset. In them, 58 attributes are predictive, 2 attributes are non-predictive and a goal </w:t>
      </w:r>
      <w:r w:rsidR="005A53A5">
        <w:rPr>
          <w:sz w:val="22"/>
          <w:szCs w:val="22"/>
        </w:rPr>
        <w:t>attribute</w:t>
      </w:r>
      <w:r w:rsidR="00DB789D">
        <w:rPr>
          <w:sz w:val="22"/>
          <w:szCs w:val="22"/>
        </w:rPr>
        <w:t>.</w:t>
      </w:r>
      <w:r w:rsidR="00971302">
        <w:rPr>
          <w:sz w:val="22"/>
          <w:szCs w:val="22"/>
        </w:rPr>
        <w:t xml:space="preserve"> </w:t>
      </w:r>
      <w:r w:rsidR="00B14FE3">
        <w:rPr>
          <w:sz w:val="22"/>
          <w:szCs w:val="22"/>
        </w:rPr>
        <w:t xml:space="preserve">There are 6 attributes that represents one hot encoding of categorical attribute “Data Channel” and 8 </w:t>
      </w:r>
      <w:r w:rsidR="001443D9">
        <w:rPr>
          <w:sz w:val="22"/>
          <w:szCs w:val="22"/>
        </w:rPr>
        <w:t>attributes that represents one hot encoding of categorical attribute “</w:t>
      </w:r>
      <w:r w:rsidR="001443D9">
        <w:rPr>
          <w:sz w:val="22"/>
          <w:szCs w:val="22"/>
        </w:rPr>
        <w:t>Day of Week</w:t>
      </w:r>
      <w:r w:rsidR="001443D9">
        <w:rPr>
          <w:sz w:val="22"/>
          <w:szCs w:val="22"/>
        </w:rPr>
        <w:t>”</w:t>
      </w:r>
      <w:r w:rsidR="00C44314">
        <w:rPr>
          <w:sz w:val="22"/>
          <w:szCs w:val="22"/>
        </w:rPr>
        <w:t xml:space="preserve">. Along with it, there are </w:t>
      </w:r>
      <w:r w:rsidR="00551012">
        <w:rPr>
          <w:sz w:val="22"/>
          <w:szCs w:val="22"/>
        </w:rPr>
        <w:t>18</w:t>
      </w:r>
      <w:r w:rsidR="00C44314">
        <w:rPr>
          <w:sz w:val="22"/>
          <w:szCs w:val="22"/>
        </w:rPr>
        <w:t xml:space="preserve"> attributes which are </w:t>
      </w:r>
      <w:r w:rsidR="00551012">
        <w:rPr>
          <w:sz w:val="22"/>
          <w:szCs w:val="22"/>
        </w:rPr>
        <w:t xml:space="preserve">different </w:t>
      </w:r>
      <w:r w:rsidR="00C44314">
        <w:rPr>
          <w:sz w:val="22"/>
          <w:szCs w:val="22"/>
        </w:rPr>
        <w:t xml:space="preserve">summary (Avg, Min, Max) </w:t>
      </w:r>
      <w:r w:rsidR="009E70E6">
        <w:rPr>
          <w:sz w:val="22"/>
          <w:szCs w:val="22"/>
        </w:rPr>
        <w:t xml:space="preserve">values </w:t>
      </w:r>
      <w:r w:rsidR="00C44314">
        <w:rPr>
          <w:sz w:val="22"/>
          <w:szCs w:val="22"/>
        </w:rPr>
        <w:t xml:space="preserve">of </w:t>
      </w:r>
      <w:r w:rsidR="009E70E6">
        <w:rPr>
          <w:sz w:val="22"/>
          <w:szCs w:val="22"/>
        </w:rPr>
        <w:t>6 underlined attributes such as polarity of positive/negative words.</w:t>
      </w:r>
    </w:p>
    <w:p w14:paraId="272D96BB" w14:textId="77777777" w:rsidR="009E70E6" w:rsidRDefault="009E70E6" w:rsidP="00BB3D7B">
      <w:pPr>
        <w:jc w:val="both"/>
        <w:rPr>
          <w:sz w:val="22"/>
          <w:szCs w:val="22"/>
        </w:rPr>
      </w:pPr>
    </w:p>
    <w:p w14:paraId="5B7E8AF1" w14:textId="66B75E12" w:rsidR="009E70E6" w:rsidRDefault="009E70E6" w:rsidP="00BB3D7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3040C5">
        <w:rPr>
          <w:sz w:val="22"/>
          <w:szCs w:val="22"/>
        </w:rPr>
        <w:tab/>
      </w:r>
      <w:r w:rsidR="003040C5">
        <w:rPr>
          <w:sz w:val="22"/>
          <w:szCs w:val="22"/>
        </w:rPr>
        <w:tab/>
      </w:r>
      <w:r w:rsidR="00287D20">
        <w:rPr>
          <w:sz w:val="22"/>
          <w:szCs w:val="22"/>
        </w:rPr>
        <w:t xml:space="preserve">Given that we have large number of </w:t>
      </w:r>
      <w:r w:rsidR="003E1EA5">
        <w:rPr>
          <w:sz w:val="22"/>
          <w:szCs w:val="22"/>
        </w:rPr>
        <w:t>attributes;</w:t>
      </w:r>
      <w:r w:rsidR="00287D20">
        <w:rPr>
          <w:sz w:val="22"/>
          <w:szCs w:val="22"/>
        </w:rPr>
        <w:t xml:space="preserve"> </w:t>
      </w:r>
      <w:r w:rsidR="00E209B4">
        <w:rPr>
          <w:sz w:val="22"/>
          <w:szCs w:val="22"/>
        </w:rPr>
        <w:t xml:space="preserve">we would do some exploratory </w:t>
      </w:r>
      <w:r w:rsidR="00F71711">
        <w:rPr>
          <w:sz w:val="22"/>
          <w:szCs w:val="22"/>
        </w:rPr>
        <w:t>data analysis. We will check zero variance features and if there are missing value then will try to replace them wi</w:t>
      </w:r>
      <w:r w:rsidR="00BF46E6">
        <w:rPr>
          <w:sz w:val="22"/>
          <w:szCs w:val="22"/>
        </w:rPr>
        <w:t xml:space="preserve">th mean value of an attributes. Apart from that, will look for the </w:t>
      </w:r>
      <w:r w:rsidR="00A50DEC">
        <w:rPr>
          <w:sz w:val="22"/>
          <w:szCs w:val="22"/>
        </w:rPr>
        <w:t xml:space="preserve">pairwise </w:t>
      </w:r>
      <w:r w:rsidR="00BF46E6">
        <w:rPr>
          <w:sz w:val="22"/>
          <w:szCs w:val="22"/>
        </w:rPr>
        <w:t>highly correlated features</w:t>
      </w:r>
      <w:r w:rsidR="006F5C58">
        <w:rPr>
          <w:sz w:val="22"/>
          <w:szCs w:val="22"/>
        </w:rPr>
        <w:t>.</w:t>
      </w:r>
    </w:p>
    <w:p w14:paraId="478799A9" w14:textId="77777777" w:rsidR="00B630AB" w:rsidRDefault="00B630AB" w:rsidP="00BB3D7B">
      <w:pPr>
        <w:jc w:val="both"/>
        <w:rPr>
          <w:sz w:val="22"/>
          <w:szCs w:val="22"/>
        </w:rPr>
      </w:pPr>
    </w:p>
    <w:p w14:paraId="22D67312" w14:textId="0C45E264" w:rsidR="00E80BE3" w:rsidRDefault="009006DD" w:rsidP="00BB3D7B">
      <w:pPr>
        <w:jc w:val="both"/>
        <w:rPr>
          <w:sz w:val="22"/>
          <w:szCs w:val="22"/>
        </w:rPr>
      </w:pPr>
      <w:r>
        <w:rPr>
          <w:sz w:val="22"/>
          <w:szCs w:val="22"/>
        </w:rPr>
        <w:t>Methods</w:t>
      </w:r>
    </w:p>
    <w:p w14:paraId="02E452B7" w14:textId="0476106F" w:rsidR="009006DD" w:rsidRDefault="009006DD" w:rsidP="00BB3D7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E241C">
        <w:rPr>
          <w:sz w:val="22"/>
          <w:szCs w:val="22"/>
        </w:rPr>
        <w:t xml:space="preserve">We will use Linear Regression for predicting the number of shares and Multinomial Logistic Regression to predict </w:t>
      </w:r>
      <w:r w:rsidR="007D2D02">
        <w:rPr>
          <w:sz w:val="22"/>
          <w:szCs w:val="22"/>
        </w:rPr>
        <w:t>a</w:t>
      </w:r>
      <w:r w:rsidR="00DE241C">
        <w:rPr>
          <w:sz w:val="22"/>
          <w:szCs w:val="22"/>
        </w:rPr>
        <w:t xml:space="preserve"> class of </w:t>
      </w:r>
      <w:r w:rsidR="008A4847">
        <w:rPr>
          <w:sz w:val="22"/>
          <w:szCs w:val="22"/>
        </w:rPr>
        <w:t>a</w:t>
      </w:r>
      <w:r w:rsidR="00DE241C">
        <w:rPr>
          <w:sz w:val="22"/>
          <w:szCs w:val="22"/>
        </w:rPr>
        <w:t xml:space="preserve"> target. </w:t>
      </w:r>
      <w:r w:rsidR="00230CD4">
        <w:rPr>
          <w:sz w:val="22"/>
          <w:szCs w:val="22"/>
        </w:rPr>
        <w:t xml:space="preserve">For the features </w:t>
      </w:r>
      <w:r w:rsidR="00C21FD6">
        <w:rPr>
          <w:sz w:val="22"/>
          <w:szCs w:val="22"/>
        </w:rPr>
        <w:t xml:space="preserve">selection, </w:t>
      </w:r>
      <w:bookmarkStart w:id="0" w:name="_GoBack"/>
      <w:bookmarkEnd w:id="0"/>
    </w:p>
    <w:p w14:paraId="06C3C7D2" w14:textId="77777777" w:rsidR="00230CD4" w:rsidRDefault="00230CD4" w:rsidP="00BB3D7B">
      <w:pPr>
        <w:jc w:val="both"/>
        <w:rPr>
          <w:sz w:val="22"/>
          <w:szCs w:val="22"/>
        </w:rPr>
      </w:pPr>
    </w:p>
    <w:p w14:paraId="1FD57BB6" w14:textId="468CDF81" w:rsidR="00230CD4" w:rsidRDefault="00230CD4" w:rsidP="00BB3D7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 reduce the over fitting</w:t>
      </w:r>
      <w:r w:rsidR="00235D96">
        <w:rPr>
          <w:sz w:val="22"/>
          <w:szCs w:val="22"/>
        </w:rPr>
        <w:t>, we</w:t>
      </w:r>
      <w:r>
        <w:rPr>
          <w:sz w:val="22"/>
          <w:szCs w:val="22"/>
        </w:rPr>
        <w:t xml:space="preserve"> will</w:t>
      </w:r>
      <w:r w:rsidR="00235D96">
        <w:rPr>
          <w:sz w:val="22"/>
          <w:szCs w:val="22"/>
        </w:rPr>
        <w:t xml:space="preserve"> use the validation dataset.</w:t>
      </w:r>
    </w:p>
    <w:p w14:paraId="766BC1CA" w14:textId="77777777" w:rsidR="00AC5418" w:rsidRDefault="00AC5418" w:rsidP="00BB3D7B">
      <w:pPr>
        <w:jc w:val="both"/>
        <w:rPr>
          <w:sz w:val="22"/>
          <w:szCs w:val="22"/>
        </w:rPr>
      </w:pPr>
    </w:p>
    <w:p w14:paraId="381ED3B1" w14:textId="7DAB0368" w:rsidR="00B630AB" w:rsidRDefault="006E5F7A" w:rsidP="00BB3D7B">
      <w:pPr>
        <w:jc w:val="both"/>
        <w:rPr>
          <w:sz w:val="22"/>
          <w:szCs w:val="22"/>
        </w:rPr>
      </w:pPr>
      <w:r w:rsidRPr="006E5F7A">
        <w:rPr>
          <w:sz w:val="22"/>
          <w:szCs w:val="22"/>
        </w:rPr>
        <w:t>Reference:</w:t>
      </w:r>
    </w:p>
    <w:p w14:paraId="2E8A9E7C" w14:textId="77777777" w:rsidR="00A17206" w:rsidRPr="00A17206" w:rsidRDefault="00A17206" w:rsidP="00AC5418">
      <w:pPr>
        <w:jc w:val="both"/>
        <w:rPr>
          <w:rFonts w:eastAsia="Times New Roman"/>
          <w:sz w:val="22"/>
          <w:szCs w:val="22"/>
        </w:rPr>
      </w:pPr>
      <w:r w:rsidRPr="00A17206">
        <w:rPr>
          <w:rFonts w:ascii="Arial" w:eastAsia="Times New Roman" w:hAnsi="Arial" w:cs="Arial"/>
          <w:color w:val="123654"/>
          <w:sz w:val="22"/>
          <w:szCs w:val="22"/>
        </w:rPr>
        <w:t>K. Fernandes, P. Vinagre and P. Cortez. A Proactive Intelligent Decision Support System for Predicting the Popularity of Online News. Proceedings of the 17th EPIA 2015 - Portuguese Conference on Artificial Intelligence, September, Coimbra, Portugal</w:t>
      </w:r>
    </w:p>
    <w:p w14:paraId="30ED1166" w14:textId="77777777" w:rsidR="00FA7393" w:rsidRPr="00AF036C" w:rsidRDefault="00FA7393" w:rsidP="00BB3D7B">
      <w:pPr>
        <w:jc w:val="both"/>
        <w:rPr>
          <w:sz w:val="22"/>
          <w:szCs w:val="22"/>
        </w:rPr>
      </w:pPr>
    </w:p>
    <w:sectPr w:rsidR="00FA7393" w:rsidRPr="00AF036C" w:rsidSect="0056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6C"/>
    <w:rsid w:val="001443D9"/>
    <w:rsid w:val="00230CD4"/>
    <w:rsid w:val="00235D96"/>
    <w:rsid w:val="002367E7"/>
    <w:rsid w:val="00287D20"/>
    <w:rsid w:val="002A61A1"/>
    <w:rsid w:val="003040C5"/>
    <w:rsid w:val="003E1EA5"/>
    <w:rsid w:val="00551012"/>
    <w:rsid w:val="00564F30"/>
    <w:rsid w:val="00577525"/>
    <w:rsid w:val="005A53A5"/>
    <w:rsid w:val="00634C9F"/>
    <w:rsid w:val="006E5F7A"/>
    <w:rsid w:val="006F5C58"/>
    <w:rsid w:val="00705AC3"/>
    <w:rsid w:val="00741351"/>
    <w:rsid w:val="007D2D02"/>
    <w:rsid w:val="008A4847"/>
    <w:rsid w:val="009006DD"/>
    <w:rsid w:val="00971302"/>
    <w:rsid w:val="009E70E6"/>
    <w:rsid w:val="00A17206"/>
    <w:rsid w:val="00A50DEC"/>
    <w:rsid w:val="00A84C01"/>
    <w:rsid w:val="00AC5418"/>
    <w:rsid w:val="00AF036C"/>
    <w:rsid w:val="00B14FE3"/>
    <w:rsid w:val="00B630AB"/>
    <w:rsid w:val="00BB3D7B"/>
    <w:rsid w:val="00BF46E6"/>
    <w:rsid w:val="00C21FD6"/>
    <w:rsid w:val="00C44314"/>
    <w:rsid w:val="00CE336D"/>
    <w:rsid w:val="00D65C38"/>
    <w:rsid w:val="00DA0000"/>
    <w:rsid w:val="00DB789D"/>
    <w:rsid w:val="00DE241C"/>
    <w:rsid w:val="00E209B4"/>
    <w:rsid w:val="00E80BE3"/>
    <w:rsid w:val="00EA53CB"/>
    <w:rsid w:val="00F71711"/>
    <w:rsid w:val="00F9046E"/>
    <w:rsid w:val="00F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390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20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Dilipkumar Patel</dc:creator>
  <cp:keywords/>
  <dc:description/>
  <cp:lastModifiedBy>Darshan Dilipkumar Patel</cp:lastModifiedBy>
  <cp:revision>84</cp:revision>
  <dcterms:created xsi:type="dcterms:W3CDTF">2016-03-15T21:40:00Z</dcterms:created>
  <dcterms:modified xsi:type="dcterms:W3CDTF">2016-03-15T22:22:00Z</dcterms:modified>
</cp:coreProperties>
</file>