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253B" w:rsidRDefault="00A9253B" w:rsidP="00A9253B">
      <w:r>
        <w:t>Designing and Building Software</w:t>
      </w:r>
      <w:r>
        <w:t xml:space="preserve"> with Visual Studio and C#</w:t>
      </w:r>
    </w:p>
    <w:p w:rsidR="00A9253B" w:rsidRDefault="00A9253B" w:rsidP="00A9253B">
      <w:r>
        <w:t xml:space="preserve">Project </w:t>
      </w:r>
      <w:r>
        <w:t>2</w:t>
      </w:r>
      <w:r>
        <w:t xml:space="preserve"> –</w:t>
      </w:r>
      <w:r>
        <w:t>Create a new Windows Forms application</w:t>
      </w:r>
    </w:p>
    <w:p w:rsidR="00A9253B" w:rsidRDefault="00A9253B" w:rsidP="00A9253B">
      <w:r>
        <w:t>November 7, 2018</w:t>
      </w:r>
    </w:p>
    <w:p w:rsidR="00A9253B" w:rsidRDefault="00A9253B" w:rsidP="00A9253B">
      <w:r>
        <w:t>Notes</w:t>
      </w:r>
    </w:p>
    <w:p w:rsidR="00A9253B" w:rsidRDefault="00A9253B" w:rsidP="00A9253B"/>
    <w:p w:rsidR="00460E69" w:rsidRDefault="00460E69" w:rsidP="00A9253B">
      <w:pPr>
        <w:pStyle w:val="ListParagraph"/>
        <w:numPr>
          <w:ilvl w:val="0"/>
          <w:numId w:val="1"/>
        </w:numPr>
      </w:pPr>
      <w:r>
        <w:t xml:space="preserve">Windows Forms is an </w:t>
      </w:r>
      <w:proofErr w:type="spellStart"/>
      <w:r>
        <w:t>Input/Output</w:t>
      </w:r>
      <w:proofErr w:type="spellEnd"/>
      <w:r>
        <w:t xml:space="preserve"> Platform for Windows applications.  While Windows Forms is a relatively old such platform, it is still quite useful and is easy to learn at the introductory level.  That's why we use it in these tutorials.</w:t>
      </w:r>
      <w:bookmarkStart w:id="0" w:name="_GoBack"/>
      <w:bookmarkEnd w:id="0"/>
    </w:p>
    <w:p w:rsidR="00A9253B" w:rsidRDefault="00A9253B" w:rsidP="00A9253B">
      <w:pPr>
        <w:pStyle w:val="ListParagraph"/>
        <w:numPr>
          <w:ilvl w:val="0"/>
          <w:numId w:val="1"/>
        </w:numPr>
      </w:pPr>
      <w:r>
        <w:t>Create a new windows forms application</w:t>
      </w:r>
    </w:p>
    <w:p w:rsidR="00A9253B" w:rsidRDefault="00A9253B" w:rsidP="00A9253B">
      <w:pPr>
        <w:pStyle w:val="ListParagraph"/>
        <w:numPr>
          <w:ilvl w:val="1"/>
          <w:numId w:val="1"/>
        </w:numPr>
      </w:pPr>
      <w:r>
        <w:t>Start Visual Studio</w:t>
      </w:r>
    </w:p>
    <w:p w:rsidR="00A9253B" w:rsidRDefault="00A9253B" w:rsidP="00A9253B">
      <w:pPr>
        <w:pStyle w:val="ListParagraph"/>
        <w:numPr>
          <w:ilvl w:val="1"/>
          <w:numId w:val="1"/>
        </w:numPr>
      </w:pPr>
      <w:r>
        <w:t>Click the "Create new project…" link on the bottom center of the start page. The New Project dialog will appear.</w:t>
      </w:r>
    </w:p>
    <w:p w:rsidR="00A9253B" w:rsidRDefault="00A9253B" w:rsidP="00A9253B">
      <w:pPr>
        <w:pStyle w:val="ListParagraph"/>
        <w:numPr>
          <w:ilvl w:val="1"/>
          <w:numId w:val="1"/>
        </w:numPr>
      </w:pPr>
      <w:r>
        <w:t>On the left select Windows Classic Desktop under Visual C#</w:t>
      </w:r>
      <w:r>
        <w:br/>
      </w:r>
      <w:r>
        <w:rPr>
          <w:noProof/>
        </w:rPr>
        <w:drawing>
          <wp:inline distT="0" distB="0" distL="0" distR="0" wp14:anchorId="48C11389" wp14:editId="321758A5">
            <wp:extent cx="1733550" cy="1332454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332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53B" w:rsidRDefault="00A9253B" w:rsidP="00A9253B">
      <w:pPr>
        <w:pStyle w:val="ListParagraph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F83FF6" wp14:editId="6BBA9209">
                <wp:simplePos x="0" y="0"/>
                <wp:positionH relativeFrom="column">
                  <wp:posOffset>3724275</wp:posOffset>
                </wp:positionH>
                <wp:positionV relativeFrom="paragraph">
                  <wp:posOffset>675640</wp:posOffset>
                </wp:positionV>
                <wp:extent cx="723900" cy="266700"/>
                <wp:effectExtent l="0" t="152400" r="0" b="133350"/>
                <wp:wrapNone/>
                <wp:docPr id="9" name="Lef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376521">
                          <a:off x="0" y="0"/>
                          <a:ext cx="723900" cy="2667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9" o:spid="_x0000_s1026" type="#_x0000_t66" style="position:absolute;margin-left:293.25pt;margin-top:53.2pt;width:57pt;height:21pt;rotation:-2428632fd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" adj="3979" fillcolor="#4f81bd [3204]" strokecolor="#243f60 [1604]" strokeweight="2pt"/>
            </w:pict>
          </mc:Fallback>
        </mc:AlternateContent>
      </w:r>
      <w:r>
        <w:t>In the center select "Windows Forms App (.NET Framework)   Visual C#"</w:t>
      </w:r>
      <w:r>
        <w:br/>
      </w:r>
      <w:r>
        <w:rPr>
          <w:noProof/>
        </w:rPr>
        <w:drawing>
          <wp:inline distT="0" distB="0" distL="0" distR="0" wp14:anchorId="6F816305" wp14:editId="51C0AB7B">
            <wp:extent cx="4210050" cy="1238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53B" w:rsidRDefault="00A9253B" w:rsidP="00A9253B">
      <w:pPr>
        <w:pStyle w:val="ListParagraph"/>
        <w:numPr>
          <w:ilvl w:val="1"/>
          <w:numId w:val="1"/>
        </w:numPr>
      </w:pPr>
      <w:r>
        <w:t xml:space="preserve">In the Name text box in the bottom section of the New Project form, type HelloWorld.  Notice that this also changes the name of the Solution to HelloWorld. </w:t>
      </w:r>
      <w:r>
        <w:br/>
      </w:r>
      <w:r>
        <w:rPr>
          <w:noProof/>
        </w:rPr>
        <w:drawing>
          <wp:inline distT="0" distB="0" distL="0" distR="0" wp14:anchorId="1CA51D83" wp14:editId="0569E15E">
            <wp:extent cx="2943225" cy="12001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53B" w:rsidRDefault="00A9253B" w:rsidP="00A9253B">
      <w:pPr>
        <w:pStyle w:val="ListParagraph"/>
        <w:numPr>
          <w:ilvl w:val="1"/>
          <w:numId w:val="1"/>
        </w:numPr>
      </w:pPr>
      <w:r>
        <w:t>Ensure that the Create directory for solution check box is checked:</w:t>
      </w:r>
      <w:r>
        <w:br/>
      </w:r>
      <w:r>
        <w:rPr>
          <w:noProof/>
        </w:rPr>
        <w:drawing>
          <wp:inline distT="0" distB="0" distL="0" distR="0" wp14:anchorId="36AFA869" wp14:editId="0BDCA2DB">
            <wp:extent cx="1838325" cy="13144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53B" w:rsidRDefault="00A9253B" w:rsidP="00A9253B">
      <w:pPr>
        <w:pStyle w:val="ListParagraph"/>
        <w:numPr>
          <w:ilvl w:val="1"/>
          <w:numId w:val="1"/>
        </w:numPr>
      </w:pPr>
      <w:r>
        <w:lastRenderedPageBreak/>
        <w:t>The location box will be populated with the default location for your projects.  You can change this if you wish.  Leaving it alone for now is best.</w:t>
      </w:r>
    </w:p>
    <w:p w:rsidR="00A9253B" w:rsidRDefault="00A9253B" w:rsidP="00A9253B">
      <w:pPr>
        <w:pStyle w:val="ListParagraph"/>
        <w:numPr>
          <w:ilvl w:val="1"/>
          <w:numId w:val="1"/>
        </w:numPr>
      </w:pPr>
      <w:r>
        <w:t>Click OK.  The result will be something like this:</w:t>
      </w:r>
      <w:r>
        <w:br/>
      </w:r>
      <w:r>
        <w:rPr>
          <w:noProof/>
        </w:rPr>
        <w:drawing>
          <wp:inline distT="0" distB="0" distL="0" distR="0" wp14:anchorId="49FD8EB4" wp14:editId="1F585C6B">
            <wp:extent cx="4248813" cy="29610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8813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3E1" w:rsidRDefault="00A9253B" w:rsidP="00A9253B">
      <w:r>
        <w:t>Click on the start button in the center of the main toolbar at the top.  You should see a Windows form pop up somewhere on the screen.  This is a fully functional, but a do nothing windows application.  We are going to fix that.</w:t>
      </w:r>
      <w:r>
        <w:br/>
      </w:r>
      <w:r>
        <w:rPr>
          <w:noProof/>
        </w:rPr>
        <w:drawing>
          <wp:inline distT="0" distB="0" distL="0" distR="0" wp14:anchorId="21B1828C" wp14:editId="31E9FAD8">
            <wp:extent cx="1543050" cy="166001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660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sectPr w:rsidR="00F773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513C28"/>
    <w:multiLevelType w:val="hybridMultilevel"/>
    <w:tmpl w:val="2D1A8B5A"/>
    <w:lvl w:ilvl="0" w:tplc="0409000F">
      <w:start w:val="1"/>
      <w:numFmt w:val="decimal"/>
      <w:lvlText w:val="%1."/>
      <w:lvlJc w:val="left"/>
      <w:pPr>
        <w:ind w:left="1310" w:hanging="360"/>
      </w:pPr>
    </w:lvl>
    <w:lvl w:ilvl="1" w:tplc="04090019">
      <w:start w:val="1"/>
      <w:numFmt w:val="lowerLetter"/>
      <w:lvlText w:val="%2."/>
      <w:lvlJc w:val="left"/>
      <w:pPr>
        <w:ind w:left="2030" w:hanging="360"/>
      </w:pPr>
    </w:lvl>
    <w:lvl w:ilvl="2" w:tplc="0409001B">
      <w:start w:val="1"/>
      <w:numFmt w:val="lowerRoman"/>
      <w:lvlText w:val="%3."/>
      <w:lvlJc w:val="right"/>
      <w:pPr>
        <w:ind w:left="2750" w:hanging="180"/>
      </w:pPr>
    </w:lvl>
    <w:lvl w:ilvl="3" w:tplc="0409000F" w:tentative="1">
      <w:start w:val="1"/>
      <w:numFmt w:val="decimal"/>
      <w:lvlText w:val="%4."/>
      <w:lvlJc w:val="left"/>
      <w:pPr>
        <w:ind w:left="3470" w:hanging="360"/>
      </w:pPr>
    </w:lvl>
    <w:lvl w:ilvl="4" w:tplc="04090019" w:tentative="1">
      <w:start w:val="1"/>
      <w:numFmt w:val="lowerLetter"/>
      <w:lvlText w:val="%5."/>
      <w:lvlJc w:val="left"/>
      <w:pPr>
        <w:ind w:left="4190" w:hanging="360"/>
      </w:pPr>
    </w:lvl>
    <w:lvl w:ilvl="5" w:tplc="0409001B" w:tentative="1">
      <w:start w:val="1"/>
      <w:numFmt w:val="lowerRoman"/>
      <w:lvlText w:val="%6."/>
      <w:lvlJc w:val="right"/>
      <w:pPr>
        <w:ind w:left="4910" w:hanging="180"/>
      </w:pPr>
    </w:lvl>
    <w:lvl w:ilvl="6" w:tplc="0409000F" w:tentative="1">
      <w:start w:val="1"/>
      <w:numFmt w:val="decimal"/>
      <w:lvlText w:val="%7."/>
      <w:lvlJc w:val="left"/>
      <w:pPr>
        <w:ind w:left="5630" w:hanging="360"/>
      </w:pPr>
    </w:lvl>
    <w:lvl w:ilvl="7" w:tplc="04090019" w:tentative="1">
      <w:start w:val="1"/>
      <w:numFmt w:val="lowerLetter"/>
      <w:lvlText w:val="%8."/>
      <w:lvlJc w:val="left"/>
      <w:pPr>
        <w:ind w:left="6350" w:hanging="360"/>
      </w:pPr>
    </w:lvl>
    <w:lvl w:ilvl="8" w:tplc="0409001B" w:tentative="1">
      <w:start w:val="1"/>
      <w:numFmt w:val="lowerRoman"/>
      <w:lvlText w:val="%9."/>
      <w:lvlJc w:val="right"/>
      <w:pPr>
        <w:ind w:left="707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53B"/>
    <w:rsid w:val="00460E69"/>
    <w:rsid w:val="00A9253B"/>
    <w:rsid w:val="00BD4220"/>
    <w:rsid w:val="00DF1A33"/>
    <w:rsid w:val="00F77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59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5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25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5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59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5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25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5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</dc:creator>
  <cp:lastModifiedBy>Dave</cp:lastModifiedBy>
  <cp:revision>4</cp:revision>
  <dcterms:created xsi:type="dcterms:W3CDTF">2018-11-07T20:02:00Z</dcterms:created>
  <dcterms:modified xsi:type="dcterms:W3CDTF">2018-11-07T20:36:00Z</dcterms:modified>
</cp:coreProperties>
</file>