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0" w:rsidRDefault="00CB7070" w:rsidP="00FC15F7">
      <w:r>
        <w:t>Designing and Building Software</w:t>
      </w:r>
    </w:p>
    <w:p w:rsidR="00F773E1" w:rsidRDefault="002A1E58" w:rsidP="00FC15F7">
      <w:r>
        <w:t xml:space="preserve">Project </w:t>
      </w:r>
      <w:r w:rsidR="006E5265">
        <w:t>3</w:t>
      </w:r>
      <w:r>
        <w:t xml:space="preserve"> – Hello, World!</w:t>
      </w:r>
    </w:p>
    <w:p w:rsidR="0014419F" w:rsidRDefault="0014419F" w:rsidP="00FC15F7">
      <w:r>
        <w:t>November 7, 2018</w:t>
      </w:r>
    </w:p>
    <w:p w:rsidR="00FC15F7" w:rsidRDefault="00FC15F7" w:rsidP="00FC15F7">
      <w:r>
        <w:t>Notes</w:t>
      </w:r>
    </w:p>
    <w:p w:rsidR="00FC15F7" w:rsidRDefault="00FC15F7" w:rsidP="00FC15F7"/>
    <w:p w:rsidR="009A1106" w:rsidRDefault="006E5265" w:rsidP="006E5265">
      <w:pPr>
        <w:pStyle w:val="ListParagraph"/>
        <w:numPr>
          <w:ilvl w:val="0"/>
          <w:numId w:val="2"/>
        </w:numPr>
      </w:pPr>
      <w:r>
        <w:t>Create a new Windows Forms application (See project 2)</w:t>
      </w:r>
    </w:p>
    <w:p w:rsidR="00FC15F7" w:rsidRDefault="00FC15F7" w:rsidP="00FC15F7">
      <w:pPr>
        <w:pStyle w:val="ListParagraph"/>
        <w:numPr>
          <w:ilvl w:val="0"/>
          <w:numId w:val="2"/>
        </w:numPr>
      </w:pPr>
      <w:r>
        <w:t>Title the new form "Hello, World!</w:t>
      </w:r>
      <w:r w:rsidR="00FF1CA0">
        <w:t>"</w:t>
      </w:r>
    </w:p>
    <w:p w:rsidR="00FC15F7" w:rsidRDefault="00FC15F7" w:rsidP="00FC15F7">
      <w:pPr>
        <w:pStyle w:val="ListParagraph"/>
        <w:numPr>
          <w:ilvl w:val="0"/>
          <w:numId w:val="2"/>
        </w:numPr>
      </w:pPr>
      <w:r>
        <w:t xml:space="preserve">Populate the form with </w:t>
      </w:r>
    </w:p>
    <w:p w:rsidR="00FC15F7" w:rsidRDefault="00FC15F7" w:rsidP="00FC15F7">
      <w:pPr>
        <w:pStyle w:val="ListParagraph"/>
        <w:numPr>
          <w:ilvl w:val="1"/>
          <w:numId w:val="2"/>
        </w:numPr>
      </w:pPr>
      <w:r>
        <w:t>a label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>Position the label where you want it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 xml:space="preserve">set the label's Text property to </w:t>
      </w:r>
      <w:r w:rsidRPr="00FC15F7">
        <w:rPr>
          <w:i/>
        </w:rPr>
        <w:t>Greeting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 xml:space="preserve">set the label's Name property to </w:t>
      </w:r>
      <w:proofErr w:type="spellStart"/>
      <w:r>
        <w:t>m_lblGreeting</w:t>
      </w:r>
      <w:proofErr w:type="spellEnd"/>
    </w:p>
    <w:p w:rsidR="00FC15F7" w:rsidRDefault="00FC15F7" w:rsidP="00FC15F7">
      <w:pPr>
        <w:pStyle w:val="ListParagraph"/>
        <w:numPr>
          <w:ilvl w:val="1"/>
          <w:numId w:val="2"/>
        </w:numPr>
      </w:pPr>
      <w:r>
        <w:t>a text box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 xml:space="preserve">set the text box Name property to </w:t>
      </w:r>
      <w:proofErr w:type="spellStart"/>
      <w:r>
        <w:t>m_tbGreeting</w:t>
      </w:r>
      <w:proofErr w:type="spellEnd"/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>Align text box with the Label by dragging it with the mouse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>Set text box width as appropriate</w:t>
      </w:r>
    </w:p>
    <w:p w:rsidR="00FC15F7" w:rsidRDefault="00FC15F7" w:rsidP="00FC15F7">
      <w:pPr>
        <w:pStyle w:val="ListParagraph"/>
        <w:numPr>
          <w:ilvl w:val="1"/>
          <w:numId w:val="2"/>
        </w:numPr>
      </w:pPr>
      <w:r>
        <w:t>a button</w:t>
      </w:r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 xml:space="preserve">set the button's Name property to </w:t>
      </w:r>
      <w:proofErr w:type="spellStart"/>
      <w:r>
        <w:t>m_btnSayHelloWorld</w:t>
      </w:r>
      <w:proofErr w:type="spellEnd"/>
    </w:p>
    <w:p w:rsidR="00FC15F7" w:rsidRDefault="00FC15F7" w:rsidP="00FC15F7">
      <w:pPr>
        <w:pStyle w:val="ListParagraph"/>
        <w:numPr>
          <w:ilvl w:val="2"/>
          <w:numId w:val="2"/>
        </w:numPr>
      </w:pPr>
      <w:r>
        <w:t>Position the button as you wish</w:t>
      </w:r>
    </w:p>
    <w:p w:rsidR="00FC15F7" w:rsidRPr="00F84275" w:rsidRDefault="00FC15F7" w:rsidP="00FC15F7">
      <w:pPr>
        <w:pStyle w:val="ListParagraph"/>
        <w:numPr>
          <w:ilvl w:val="2"/>
          <w:numId w:val="2"/>
        </w:numPr>
      </w:pPr>
      <w:proofErr w:type="gramStart"/>
      <w:r>
        <w:t>set</w:t>
      </w:r>
      <w:proofErr w:type="gramEnd"/>
      <w:r>
        <w:t xml:space="preserve"> the button's Text property to </w:t>
      </w:r>
      <w:r w:rsidRPr="00FC15F7">
        <w:rPr>
          <w:i/>
        </w:rPr>
        <w:t>Say "Hello, World!"</w:t>
      </w:r>
    </w:p>
    <w:p w:rsidR="00F84275" w:rsidRDefault="00F84275" w:rsidP="00F84275">
      <w:pPr>
        <w:pStyle w:val="ListParagraph"/>
        <w:numPr>
          <w:ilvl w:val="0"/>
          <w:numId w:val="2"/>
        </w:numPr>
      </w:pPr>
      <w:r>
        <w:t>Run the application and show that the button doesn't do anything.</w:t>
      </w:r>
    </w:p>
    <w:p w:rsidR="00F84275" w:rsidRDefault="00F84275" w:rsidP="00F84275">
      <w:pPr>
        <w:pStyle w:val="ListParagraph"/>
        <w:numPr>
          <w:ilvl w:val="0"/>
          <w:numId w:val="2"/>
        </w:numPr>
      </w:pPr>
      <w:r>
        <w:t>Add the button click event handler by double clicking on the button in the designer view of the form.</w:t>
      </w:r>
    </w:p>
    <w:p w:rsidR="00F84275" w:rsidRPr="00F84275" w:rsidRDefault="00F84275" w:rsidP="00F8427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Type </w:t>
      </w:r>
      <w:r w:rsidRPr="00F84275">
        <w:rPr>
          <w:rFonts w:ascii="Courier New" w:hAnsi="Courier New" w:cs="Courier New"/>
          <w:color w:val="00B050"/>
          <w:sz w:val="20"/>
          <w:szCs w:val="20"/>
        </w:rPr>
        <w:t>green</w:t>
      </w:r>
      <w:r>
        <w:t xml:space="preserve"> code shown below into the event handler</w:t>
      </w:r>
      <w:proofErr w:type="gramStart"/>
      <w:r>
        <w:t>:</w:t>
      </w:r>
      <w:proofErr w:type="gramEnd"/>
      <w:r>
        <w:br/>
      </w:r>
      <w:r>
        <w:br/>
      </w:r>
      <w:r w:rsidRPr="00F84275">
        <w:rPr>
          <w:rFonts w:ascii="Courier New" w:hAnsi="Courier New" w:cs="Courier New"/>
          <w:sz w:val="20"/>
          <w:szCs w:val="20"/>
        </w:rPr>
        <w:t xml:space="preserve">private void </w:t>
      </w:r>
      <w:proofErr w:type="spellStart"/>
      <w:r w:rsidRPr="00F84275">
        <w:rPr>
          <w:rFonts w:ascii="Courier New" w:hAnsi="Courier New" w:cs="Courier New"/>
          <w:sz w:val="20"/>
          <w:szCs w:val="20"/>
        </w:rPr>
        <w:t>m_btnSayHelloWorld_Click</w:t>
      </w:r>
      <w:proofErr w:type="spellEnd"/>
      <w:r w:rsidRPr="00F8427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F8427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84275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br/>
        <w:t>{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F84275">
        <w:rPr>
          <w:rFonts w:ascii="Courier New" w:hAnsi="Courier New" w:cs="Courier New"/>
          <w:color w:val="00B050"/>
          <w:sz w:val="20"/>
          <w:szCs w:val="20"/>
        </w:rPr>
        <w:t>m_tbGreeting.Text</w:t>
      </w:r>
      <w:proofErr w:type="spellEnd"/>
      <w:r w:rsidRPr="00F84275">
        <w:rPr>
          <w:rFonts w:ascii="Courier New" w:hAnsi="Courier New" w:cs="Courier New"/>
          <w:color w:val="00B050"/>
          <w:sz w:val="20"/>
          <w:szCs w:val="20"/>
        </w:rPr>
        <w:t xml:space="preserve"> = "Hello, World!";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:rsidR="00F84275" w:rsidRDefault="00F84275" w:rsidP="00F8427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2571749</wp:posOffset>
                </wp:positionH>
                <wp:positionV relativeFrom="paragraph">
                  <wp:posOffset>328531</wp:posOffset>
                </wp:positionV>
                <wp:extent cx="838200" cy="323850"/>
                <wp:effectExtent l="0" t="38100" r="38100" b="762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5298">
                          <a:off x="0" y="0"/>
                          <a:ext cx="83820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02.5pt;margin-top:25.85pt;width:66pt;height:25.5pt;rotation:-9335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" adj="4173" fillcolor="#4f81bd [3204]" strokecolor="#243f60 [1604]" strokeweight="2pt"/>
            </w:pict>
          </mc:Fallback>
        </mc:AlternateContent>
      </w:r>
      <w:r w:rsidRPr="00F84275">
        <w:t>Run the application by pressing the start button in the main toolbar at the top of the application</w:t>
      </w:r>
      <w:r>
        <w:t xml:space="preserve">.      </w:t>
      </w:r>
      <w:r>
        <w:rPr>
          <w:noProof/>
        </w:rPr>
        <w:drawing>
          <wp:inline distT="0" distB="0" distL="0" distR="0" wp14:anchorId="0D1D0BD4" wp14:editId="04044578">
            <wp:extent cx="11049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1A" w:rsidRDefault="00E94D1A" w:rsidP="00E94D1A">
      <w:pPr>
        <w:pStyle w:val="ListParagraph"/>
        <w:numPr>
          <w:ilvl w:val="0"/>
          <w:numId w:val="2"/>
        </w:numPr>
      </w:pPr>
      <w:r>
        <w:t>You'll see this somewhere on the screen:</w:t>
      </w:r>
      <w:r>
        <w:br/>
      </w:r>
      <w:r>
        <w:br/>
      </w:r>
      <w:r w:rsidR="00FF1CA0">
        <w:rPr>
          <w:noProof/>
        </w:rPr>
        <w:drawing>
          <wp:inline distT="0" distB="0" distL="0" distR="0" wp14:anchorId="74662E73" wp14:editId="17B5A0CB">
            <wp:extent cx="1716116" cy="1758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116" cy="17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1CA0" w:rsidRDefault="00E94D1A" w:rsidP="00E94D1A">
      <w:pPr>
        <w:pStyle w:val="ListParagraph"/>
        <w:numPr>
          <w:ilvl w:val="0"/>
          <w:numId w:val="2"/>
        </w:numPr>
      </w:pPr>
      <w:r>
        <w:lastRenderedPageBreak/>
        <w:t>Press the Say "Hello, World" button.</w:t>
      </w:r>
      <w:r>
        <w:br/>
      </w:r>
      <w:r>
        <w:br/>
        <w:t>You'll see this:</w:t>
      </w:r>
      <w:r>
        <w:br/>
      </w:r>
      <w:r>
        <w:br/>
      </w:r>
      <w:r w:rsidR="00FF1CA0">
        <w:rPr>
          <w:noProof/>
        </w:rPr>
        <w:drawing>
          <wp:inline distT="0" distB="0" distL="0" distR="0" wp14:anchorId="0AAC2C3D" wp14:editId="01A60605">
            <wp:extent cx="1895475" cy="194186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A0">
        <w:br/>
      </w:r>
    </w:p>
    <w:p w:rsidR="00E94D1A" w:rsidRDefault="00FF1CA0" w:rsidP="00E94D1A">
      <w:pPr>
        <w:pStyle w:val="ListParagraph"/>
        <w:numPr>
          <w:ilvl w:val="0"/>
          <w:numId w:val="2"/>
        </w:numPr>
      </w:pPr>
      <w:r>
        <w:t>Brief Video Explanation of how this works.</w:t>
      </w:r>
      <w:r>
        <w:br/>
      </w:r>
      <w:bookmarkStart w:id="0" w:name="_GoBack"/>
      <w:bookmarkEnd w:id="0"/>
    </w:p>
    <w:p w:rsidR="00942552" w:rsidRDefault="00E94D1A" w:rsidP="00942552">
      <w:pPr>
        <w:pStyle w:val="ListParagraph"/>
        <w:numPr>
          <w:ilvl w:val="0"/>
          <w:numId w:val="2"/>
        </w:numPr>
      </w:pPr>
      <w:r>
        <w:t>Watch the video for so</w:t>
      </w:r>
      <w:r w:rsidR="00942552">
        <w:t>me remarks about improving this.</w:t>
      </w:r>
      <w:r w:rsidR="00942552">
        <w:tab/>
      </w:r>
    </w:p>
    <w:p w:rsidR="00942552" w:rsidRDefault="00942552" w:rsidP="00942552">
      <w:pPr>
        <w:pStyle w:val="ListParagraph"/>
        <w:numPr>
          <w:ilvl w:val="1"/>
          <w:numId w:val="2"/>
        </w:numPr>
      </w:pPr>
      <w:r>
        <w:t>Centering on screen</w:t>
      </w:r>
    </w:p>
    <w:p w:rsidR="00942552" w:rsidRDefault="00942552" w:rsidP="00942552">
      <w:pPr>
        <w:pStyle w:val="ListParagraph"/>
        <w:numPr>
          <w:ilvl w:val="1"/>
          <w:numId w:val="2"/>
        </w:numPr>
      </w:pPr>
      <w:r>
        <w:t>Making the Greeting text box read only so the user can't enter data in it.</w:t>
      </w:r>
    </w:p>
    <w:p w:rsidR="00942552" w:rsidRDefault="00942552" w:rsidP="00942552">
      <w:pPr>
        <w:pStyle w:val="ListParagraph"/>
        <w:numPr>
          <w:ilvl w:val="1"/>
          <w:numId w:val="2"/>
        </w:numPr>
      </w:pPr>
      <w:r>
        <w:t>Create a new button to clear the greeting.</w:t>
      </w:r>
    </w:p>
    <w:p w:rsidR="00942552" w:rsidRDefault="00942552" w:rsidP="00942552">
      <w:pPr>
        <w:pStyle w:val="ListParagraph"/>
        <w:numPr>
          <w:ilvl w:val="1"/>
          <w:numId w:val="2"/>
        </w:numPr>
      </w:pPr>
      <w:r>
        <w:t>Create a button to close the form.</w:t>
      </w:r>
    </w:p>
    <w:p w:rsidR="00942552" w:rsidRPr="00F84275" w:rsidRDefault="00942552" w:rsidP="00942552"/>
    <w:sectPr w:rsidR="00942552" w:rsidRPr="00F8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980"/>
    <w:multiLevelType w:val="hybridMultilevel"/>
    <w:tmpl w:val="C638CADC"/>
    <w:lvl w:ilvl="0" w:tplc="0409000F">
      <w:start w:val="1"/>
      <w:numFmt w:val="decimal"/>
      <w:lvlText w:val="%1."/>
      <w:lvlJc w:val="left"/>
      <w:pPr>
        <w:ind w:left="1310" w:hanging="360"/>
      </w:p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">
    <w:nsid w:val="60513C28"/>
    <w:multiLevelType w:val="hybridMultilevel"/>
    <w:tmpl w:val="2D1A8B5A"/>
    <w:lvl w:ilvl="0" w:tplc="0409000F">
      <w:start w:val="1"/>
      <w:numFmt w:val="decimal"/>
      <w:lvlText w:val="%1."/>
      <w:lvlJc w:val="left"/>
      <w:pPr>
        <w:ind w:left="1310" w:hanging="360"/>
      </w:pPr>
    </w:lvl>
    <w:lvl w:ilvl="1" w:tplc="04090019">
      <w:start w:val="1"/>
      <w:numFmt w:val="lowerLetter"/>
      <w:lvlText w:val="%2."/>
      <w:lvlJc w:val="left"/>
      <w:pPr>
        <w:ind w:left="2030" w:hanging="360"/>
      </w:pPr>
    </w:lvl>
    <w:lvl w:ilvl="2" w:tplc="0409001B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F7"/>
    <w:rsid w:val="0014419F"/>
    <w:rsid w:val="002A1E58"/>
    <w:rsid w:val="00486FD2"/>
    <w:rsid w:val="005568D3"/>
    <w:rsid w:val="006E5265"/>
    <w:rsid w:val="00942552"/>
    <w:rsid w:val="009A1106"/>
    <w:rsid w:val="00CB7070"/>
    <w:rsid w:val="00E94D1A"/>
    <w:rsid w:val="00F773E1"/>
    <w:rsid w:val="00F84275"/>
    <w:rsid w:val="00FC15F7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2018-11-07T20:02:00Z</dcterms:created>
  <dcterms:modified xsi:type="dcterms:W3CDTF">2018-11-07T20:02:00Z</dcterms:modified>
</cp:coreProperties>
</file>