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33225452"/>
        <w:docPartObj>
          <w:docPartGallery w:val="Cover Pages"/>
          <w:docPartUnique/>
        </w:docPartObj>
      </w:sdtPr>
      <w:sdtEndPr/>
      <w:sdtContent>
        <w:p w14:paraId="7F6A3779" w14:textId="3C3A7F88" w:rsidR="004963D0" w:rsidRDefault="004963D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4C0E9" wp14:editId="0B213D80">
                    <wp:simplePos x="0" y="0"/>
                    <wp:positionH relativeFrom="margin">
                      <wp:posOffset>4893013</wp:posOffset>
                    </wp:positionH>
                    <wp:positionV relativeFrom="page">
                      <wp:posOffset>243191</wp:posOffset>
                    </wp:positionV>
                    <wp:extent cx="836984" cy="987425"/>
                    <wp:effectExtent l="0" t="0" r="1270" b="63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698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AAD13" w14:textId="576ED9F6" w:rsidR="004963D0" w:rsidRDefault="004963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3rd year</w:t>
                                    </w:r>
                                    <w:r w:rsidR="00343E8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BSc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4C0E9" id="Rectangle 132" o:spid="_x0000_s1026" style="position:absolute;margin-left:385.3pt;margin-top:19.15pt;width:65.9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0AAD13" w14:textId="576ED9F6" w:rsidR="004963D0" w:rsidRDefault="004963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3rd year</w:t>
                              </w:r>
                              <w:r w:rsidR="00343E8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BSc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9F5761E" w14:textId="45842000" w:rsidR="00F37984" w:rsidRDefault="004963D0" w:rsidP="004963D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857E9C" wp14:editId="6E34A1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E566C" w14:textId="6A9DCE0B" w:rsidR="004963D0" w:rsidRDefault="004E21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63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Distributed Systems ACW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60E34" w14:textId="7DB7754E" w:rsidR="004963D0" w:rsidRDefault="004963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Student number: </w:t>
                                    </w:r>
                                    <w:r w:rsidR="00E4021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&lt;here&gt;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ABB7BB" w14:textId="1660B451" w:rsidR="004963D0" w:rsidRDefault="00E4021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857E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4aQdwIAAF4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" filled="f" stroked="f" strokeweight=".5pt">
                    <v:textbox style="mso-fit-shape-to-text:t" inset="0,0,0,0">
                      <w:txbxContent>
                        <w:p w14:paraId="058E566C" w14:textId="6A9DCE0B" w:rsidR="004963D0" w:rsidRDefault="004E217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63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Distributed Systems ACW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60E34" w14:textId="7DB7754E" w:rsidR="004963D0" w:rsidRDefault="004963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Student number: </w:t>
                              </w:r>
                              <w:r w:rsidR="00E4021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&lt;here&gt;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ABB7BB" w14:textId="1660B451" w:rsidR="004963D0" w:rsidRDefault="00E4021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5E199DD9" w14:textId="53E7247D" w:rsidR="00F37984" w:rsidRDefault="00F3798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12143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37F5E2" w14:textId="74305136" w:rsidR="00121C54" w:rsidRDefault="00121C54">
          <w:pPr>
            <w:pStyle w:val="TOCHeading"/>
          </w:pPr>
          <w:r>
            <w:t>Table of Contents</w:t>
          </w:r>
        </w:p>
        <w:p w14:paraId="5BBFD595" w14:textId="653AC30C" w:rsidR="008D718F" w:rsidRDefault="00121C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077325" w:history="1">
            <w:r w:rsidR="008D718F" w:rsidRPr="000F687B">
              <w:rPr>
                <w:rStyle w:val="Hyperlink"/>
                <w:noProof/>
              </w:rPr>
              <w:t>1.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APIs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_Toc67077325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6971A6F1" w14:textId="2208FFE1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26" w:history="1">
            <w:r w:rsidR="008D718F" w:rsidRPr="000F687B">
              <w:rPr>
                <w:rStyle w:val="Hyperlink"/>
                <w:noProof/>
              </w:rPr>
              <w:t>2.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ASP.Net WebAPI and Route Mapping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_Toc67077326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481E6862" w14:textId="42BEE6B0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27" w:history="1">
            <w:r w:rsidR="008D718F" w:rsidRPr="000F687B">
              <w:rPr>
                <w:rStyle w:val="Hyperlink"/>
                <w:noProof/>
              </w:rPr>
              <w:t>3.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HTTP Requests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_Toc67077327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5197429B" w14:textId="171C5941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28" w:history="1">
            <w:r w:rsidR="008D718F" w:rsidRPr="000F687B">
              <w:rPr>
                <w:rStyle w:val="Hyperlink"/>
                <w:noProof/>
              </w:rPr>
              <w:t>4.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API Key, Authentication, Authorization, and Middleware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_Toc67077328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32E30755" w14:textId="50214879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29" w:history="1">
            <w:r w:rsidR="008D718F" w:rsidRPr="000F687B">
              <w:rPr>
                <w:rStyle w:val="Hyperlink"/>
                <w:noProof/>
              </w:rPr>
              <w:t>5.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Asymmetric Cryptography: RSA Algorithm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_Toc67077329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4A9D053F" w14:textId="4291B5E8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30" w:history="1">
            <w:r w:rsidR="008D718F" w:rsidRPr="000F687B">
              <w:rPr>
                <w:rStyle w:val="Hyperlink"/>
                <w:noProof/>
              </w:rPr>
              <w:t>6.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Symmetric Cryptography: AES Algorithm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_Toc67077330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04DF12AA" w14:textId="6B47FE9D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31" w:history="1">
            <w:r w:rsidR="008D718F" w:rsidRPr="000F687B">
              <w:rPr>
                <w:rStyle w:val="Hyperlink"/>
                <w:noProof/>
              </w:rPr>
              <w:t>7.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Databases and .Net Core Entity Framework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_Toc67077331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7CDBAFE3" w14:textId="6BC286DC" w:rsidR="008D718F" w:rsidRDefault="004E21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32" w:history="1">
            <w:r w:rsidR="008D718F" w:rsidRPr="000F687B">
              <w:rPr>
                <w:rStyle w:val="Hyperlink"/>
                <w:noProof/>
              </w:rPr>
              <w:t>8.</w:t>
            </w:r>
            <w:r w:rsidR="008D718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8D718F" w:rsidRPr="000F687B">
              <w:rPr>
                <w:rStyle w:val="Hyperlink"/>
                <w:noProof/>
              </w:rPr>
              <w:t>Reflective Statement about the code project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_Toc67077332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1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12F79725" w14:textId="0125DC7A" w:rsidR="008D718F" w:rsidRDefault="004E21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077333" w:history="1">
            <w:r w:rsidR="008D718F" w:rsidRPr="000F687B">
              <w:rPr>
                <w:rStyle w:val="Hyperlink"/>
                <w:noProof/>
              </w:rPr>
              <w:t>References</w:t>
            </w:r>
            <w:r w:rsidR="008D718F">
              <w:rPr>
                <w:noProof/>
                <w:webHidden/>
              </w:rPr>
              <w:tab/>
            </w:r>
            <w:r w:rsidR="008D718F">
              <w:rPr>
                <w:noProof/>
                <w:webHidden/>
              </w:rPr>
              <w:fldChar w:fldCharType="begin"/>
            </w:r>
            <w:r w:rsidR="008D718F">
              <w:rPr>
                <w:noProof/>
                <w:webHidden/>
              </w:rPr>
              <w:instrText xml:space="preserve"> PAGEREF _Toc67077333 \h </w:instrText>
            </w:r>
            <w:r w:rsidR="008D718F">
              <w:rPr>
                <w:noProof/>
                <w:webHidden/>
              </w:rPr>
            </w:r>
            <w:r w:rsidR="008D718F">
              <w:rPr>
                <w:noProof/>
                <w:webHidden/>
              </w:rPr>
              <w:fldChar w:fldCharType="separate"/>
            </w:r>
            <w:r w:rsidR="008D718F">
              <w:rPr>
                <w:noProof/>
                <w:webHidden/>
              </w:rPr>
              <w:t>2</w:t>
            </w:r>
            <w:r w:rsidR="008D718F">
              <w:rPr>
                <w:noProof/>
                <w:webHidden/>
              </w:rPr>
              <w:fldChar w:fldCharType="end"/>
            </w:r>
          </w:hyperlink>
        </w:p>
        <w:p w14:paraId="3DDC3FB0" w14:textId="3F6E2DB3" w:rsidR="004963D0" w:rsidRDefault="00121C54" w:rsidP="004963D0">
          <w:r>
            <w:rPr>
              <w:b/>
              <w:bCs/>
              <w:noProof/>
            </w:rPr>
            <w:fldChar w:fldCharType="end"/>
          </w:r>
        </w:p>
      </w:sdtContent>
    </w:sdt>
    <w:p w14:paraId="13F13F31" w14:textId="57538D4D" w:rsidR="00F37984" w:rsidRDefault="00F37984" w:rsidP="00F37984">
      <w:pPr>
        <w:pStyle w:val="Heading1"/>
        <w:numPr>
          <w:ilvl w:val="0"/>
          <w:numId w:val="7"/>
        </w:numPr>
      </w:pPr>
      <w:bookmarkStart w:id="0" w:name="_Toc67077325"/>
      <w:r w:rsidRPr="00F37984">
        <w:rPr>
          <w:b/>
          <w:bCs/>
        </w:rPr>
        <w:t>APIs</w:t>
      </w:r>
      <w:bookmarkEnd w:id="0"/>
    </w:p>
    <w:p w14:paraId="3B60B4A4" w14:textId="2F177B27" w:rsidR="00F37984" w:rsidRDefault="00F37984" w:rsidP="00F37984"/>
    <w:p w14:paraId="32DC58EA" w14:textId="77777777" w:rsidR="00121C54" w:rsidRDefault="00121C54" w:rsidP="00F37984"/>
    <w:p w14:paraId="53406D98" w14:textId="6B431117" w:rsidR="00121C54" w:rsidRDefault="00121C54" w:rsidP="00121C54">
      <w:pPr>
        <w:pStyle w:val="Heading1"/>
        <w:numPr>
          <w:ilvl w:val="0"/>
          <w:numId w:val="7"/>
        </w:numPr>
      </w:pPr>
      <w:bookmarkStart w:id="1" w:name="_Toc67077326"/>
      <w:r>
        <w:rPr>
          <w:b/>
          <w:bCs/>
        </w:rPr>
        <w:t xml:space="preserve">ASP.Net </w:t>
      </w:r>
      <w:r w:rsidRPr="00121C54">
        <w:rPr>
          <w:b/>
          <w:bCs/>
        </w:rPr>
        <w:t>WebAPI and Route Mapping</w:t>
      </w:r>
      <w:bookmarkEnd w:id="1"/>
    </w:p>
    <w:p w14:paraId="30BA37F6" w14:textId="4A4BE95E" w:rsidR="00121C54" w:rsidRDefault="00121C54" w:rsidP="00121C54"/>
    <w:p w14:paraId="5D448540" w14:textId="77777777" w:rsidR="00121C54" w:rsidRDefault="00121C54" w:rsidP="00121C54"/>
    <w:p w14:paraId="49BEB3F9" w14:textId="76FBDBEC" w:rsidR="00121C54" w:rsidRDefault="00121C54" w:rsidP="00121C54">
      <w:pPr>
        <w:pStyle w:val="Heading1"/>
        <w:numPr>
          <w:ilvl w:val="0"/>
          <w:numId w:val="7"/>
        </w:numPr>
      </w:pPr>
      <w:bookmarkStart w:id="2" w:name="_Toc67077327"/>
      <w:r w:rsidRPr="00121C54">
        <w:rPr>
          <w:b/>
          <w:bCs/>
        </w:rPr>
        <w:t>HTTP Requests</w:t>
      </w:r>
      <w:bookmarkEnd w:id="2"/>
    </w:p>
    <w:p w14:paraId="3730F208" w14:textId="28B8DABE" w:rsidR="00121C54" w:rsidRDefault="00121C54" w:rsidP="00121C54"/>
    <w:p w14:paraId="56AC737A" w14:textId="77777777" w:rsidR="00121C54" w:rsidRDefault="00121C54" w:rsidP="00121C54"/>
    <w:p w14:paraId="0BF2C5C0" w14:textId="47A4D54B" w:rsidR="00121C54" w:rsidRDefault="00121C54" w:rsidP="00121C54">
      <w:pPr>
        <w:pStyle w:val="Heading1"/>
        <w:numPr>
          <w:ilvl w:val="0"/>
          <w:numId w:val="7"/>
        </w:numPr>
      </w:pPr>
      <w:bookmarkStart w:id="3" w:name="_Toc67077328"/>
      <w:r w:rsidRPr="00121C54">
        <w:rPr>
          <w:b/>
          <w:bCs/>
        </w:rPr>
        <w:t>API Key, Authentication, Authorization, and Middleware</w:t>
      </w:r>
      <w:bookmarkEnd w:id="3"/>
    </w:p>
    <w:p w14:paraId="19977EFB" w14:textId="30D701F6" w:rsidR="00121C54" w:rsidRDefault="00121C54" w:rsidP="00121C54"/>
    <w:p w14:paraId="437310C2" w14:textId="77777777" w:rsidR="00121C54" w:rsidRDefault="00121C54" w:rsidP="00121C54"/>
    <w:p w14:paraId="69222216" w14:textId="36C9E1F3" w:rsidR="00121C54" w:rsidRDefault="00121C54" w:rsidP="00121C54">
      <w:pPr>
        <w:pStyle w:val="Heading1"/>
        <w:numPr>
          <w:ilvl w:val="0"/>
          <w:numId w:val="7"/>
        </w:numPr>
      </w:pPr>
      <w:bookmarkStart w:id="4" w:name="_Toc67077329"/>
      <w:r w:rsidRPr="00121C54">
        <w:rPr>
          <w:b/>
          <w:bCs/>
        </w:rPr>
        <w:t>Asymmetric Cryptography: RSA Algorithm</w:t>
      </w:r>
      <w:bookmarkEnd w:id="4"/>
    </w:p>
    <w:p w14:paraId="79EDE923" w14:textId="3056CCE0" w:rsidR="00121C54" w:rsidRDefault="00121C54" w:rsidP="00121C54"/>
    <w:p w14:paraId="0CFE8485" w14:textId="77777777" w:rsidR="00121C54" w:rsidRDefault="00121C54" w:rsidP="00121C54"/>
    <w:p w14:paraId="5BE43691" w14:textId="751878A0" w:rsidR="00121C54" w:rsidRDefault="00121C54" w:rsidP="00121C54">
      <w:pPr>
        <w:pStyle w:val="Heading1"/>
        <w:numPr>
          <w:ilvl w:val="0"/>
          <w:numId w:val="7"/>
        </w:numPr>
      </w:pPr>
      <w:bookmarkStart w:id="5" w:name="_Toc67077330"/>
      <w:r w:rsidRPr="00121C54">
        <w:rPr>
          <w:b/>
          <w:bCs/>
        </w:rPr>
        <w:t>Symmetric Cryptography: AES Algorithm</w:t>
      </w:r>
      <w:bookmarkEnd w:id="5"/>
    </w:p>
    <w:p w14:paraId="46D88F68" w14:textId="1B2E9F50" w:rsidR="00121C54" w:rsidRDefault="00121C54" w:rsidP="00121C54"/>
    <w:p w14:paraId="66A26DFE" w14:textId="77777777" w:rsidR="00121C54" w:rsidRDefault="00121C54" w:rsidP="00121C54"/>
    <w:p w14:paraId="5DD95317" w14:textId="189A3BC5" w:rsidR="00121C54" w:rsidRDefault="00121C54" w:rsidP="00121C54">
      <w:pPr>
        <w:pStyle w:val="Heading1"/>
        <w:numPr>
          <w:ilvl w:val="0"/>
          <w:numId w:val="7"/>
        </w:numPr>
      </w:pPr>
      <w:bookmarkStart w:id="6" w:name="_Toc67077331"/>
      <w:r w:rsidRPr="00121C54">
        <w:rPr>
          <w:b/>
          <w:bCs/>
        </w:rPr>
        <w:t>Databases and .Net Core Entity Framework</w:t>
      </w:r>
      <w:bookmarkEnd w:id="6"/>
    </w:p>
    <w:p w14:paraId="6FF3C556" w14:textId="00629061" w:rsidR="00121C54" w:rsidRDefault="00121C54" w:rsidP="00121C54"/>
    <w:p w14:paraId="60498A51" w14:textId="77777777" w:rsidR="00121C54" w:rsidRDefault="00121C54" w:rsidP="00121C54"/>
    <w:p w14:paraId="23F457D6" w14:textId="1201F158" w:rsidR="00121C54" w:rsidRDefault="00121C54" w:rsidP="00121C54">
      <w:pPr>
        <w:pStyle w:val="Heading1"/>
        <w:numPr>
          <w:ilvl w:val="0"/>
          <w:numId w:val="7"/>
        </w:numPr>
      </w:pPr>
      <w:bookmarkStart w:id="7" w:name="_Toc67077332"/>
      <w:r w:rsidRPr="00121C54">
        <w:rPr>
          <w:b/>
          <w:bCs/>
        </w:rPr>
        <w:t>Reflective Statement about the code project</w:t>
      </w:r>
      <w:bookmarkEnd w:id="7"/>
    </w:p>
    <w:p w14:paraId="6F9480A0" w14:textId="004C1E4C" w:rsidR="00121C54" w:rsidRDefault="00121C54" w:rsidP="00121C54"/>
    <w:bookmarkStart w:id="8" w:name="_Toc6707733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5808688"/>
        <w:docPartObj>
          <w:docPartGallery w:val="Bibliographies"/>
          <w:docPartUnique/>
        </w:docPartObj>
      </w:sdtPr>
      <w:sdtEndPr/>
      <w:sdtContent>
        <w:p w14:paraId="3193C072" w14:textId="785FA1CE" w:rsidR="00121C54" w:rsidRDefault="00121C54">
          <w:pPr>
            <w:pStyle w:val="Heading1"/>
          </w:pPr>
          <w:r>
            <w:t>References</w:t>
          </w:r>
          <w:bookmarkEnd w:id="8"/>
        </w:p>
        <w:sdt>
          <w:sdtPr>
            <w:id w:val="111145805"/>
            <w:bibliography/>
          </w:sdtPr>
          <w:sdtEndPr/>
          <w:sdtContent>
            <w:p w14:paraId="0C4AB34D" w14:textId="1D395AD2" w:rsidR="00121C54" w:rsidRDefault="00121C54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32F572" w14:textId="77777777" w:rsidR="00121C54" w:rsidRPr="00121C54" w:rsidRDefault="00121C54" w:rsidP="00121C54"/>
    <w:sectPr w:rsidR="00121C54" w:rsidRPr="00121C54" w:rsidSect="004963D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AFD9" w14:textId="77777777" w:rsidR="004E2177" w:rsidRDefault="004E2177" w:rsidP="003D118C">
      <w:r>
        <w:separator/>
      </w:r>
    </w:p>
  </w:endnote>
  <w:endnote w:type="continuationSeparator" w:id="0">
    <w:p w14:paraId="1E80DBA5" w14:textId="77777777" w:rsidR="004E2177" w:rsidRDefault="004E2177" w:rsidP="003D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F493" w14:textId="77777777" w:rsidR="004E2177" w:rsidRDefault="004E2177" w:rsidP="003D118C">
      <w:r>
        <w:separator/>
      </w:r>
    </w:p>
  </w:footnote>
  <w:footnote w:type="continuationSeparator" w:id="0">
    <w:p w14:paraId="05D31B8A" w14:textId="77777777" w:rsidR="004E2177" w:rsidRDefault="004E2177" w:rsidP="003D1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6EC8"/>
    <w:multiLevelType w:val="hybridMultilevel"/>
    <w:tmpl w:val="418E6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3782"/>
    <w:multiLevelType w:val="hybridMultilevel"/>
    <w:tmpl w:val="512A4C4E"/>
    <w:lvl w:ilvl="0" w:tplc="D80ABA1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1ACB"/>
    <w:multiLevelType w:val="hybridMultilevel"/>
    <w:tmpl w:val="E89668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19D"/>
    <w:multiLevelType w:val="hybridMultilevel"/>
    <w:tmpl w:val="CCD6A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1977"/>
    <w:multiLevelType w:val="hybridMultilevel"/>
    <w:tmpl w:val="92B83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011C"/>
    <w:multiLevelType w:val="hybridMultilevel"/>
    <w:tmpl w:val="3EDAB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2398"/>
    <w:multiLevelType w:val="hybridMultilevel"/>
    <w:tmpl w:val="C136A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8C"/>
    <w:rsid w:val="00121C54"/>
    <w:rsid w:val="001A6217"/>
    <w:rsid w:val="00286DD3"/>
    <w:rsid w:val="00343E84"/>
    <w:rsid w:val="003D118C"/>
    <w:rsid w:val="00496192"/>
    <w:rsid w:val="004963D0"/>
    <w:rsid w:val="004E2177"/>
    <w:rsid w:val="008D718F"/>
    <w:rsid w:val="009C0904"/>
    <w:rsid w:val="00E40217"/>
    <w:rsid w:val="00E66E22"/>
    <w:rsid w:val="00F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AAC"/>
  <w15:chartTrackingRefBased/>
  <w15:docId w15:val="{821D5922-FAEE-D94D-80C3-DE312021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1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18C"/>
  </w:style>
  <w:style w:type="paragraph" w:styleId="Footer">
    <w:name w:val="footer"/>
    <w:basedOn w:val="Normal"/>
    <w:link w:val="FooterChar"/>
    <w:uiPriority w:val="99"/>
    <w:unhideWhenUsed/>
    <w:rsid w:val="003D11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18C"/>
  </w:style>
  <w:style w:type="paragraph" w:styleId="Title">
    <w:name w:val="Title"/>
    <w:basedOn w:val="Normal"/>
    <w:next w:val="Normal"/>
    <w:link w:val="TitleChar"/>
    <w:uiPriority w:val="10"/>
    <w:qFormat/>
    <w:rsid w:val="003D1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118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D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63D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63D0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3798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79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379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79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79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9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79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79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79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798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1C5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8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year BSc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B9AA9-F97A-2B4D-8B6C-929DE16B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258</Words>
  <Characters>1031</Characters>
  <Application>Microsoft Office Word</Application>
  <DocSecurity>0</DocSecurity>
  <Lines>28</Lines>
  <Paragraphs>19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ACW Report</dc:title>
  <dc:subject>Student number: &lt;here&gt;</dc:subject>
  <dc:creator>Name</dc:creator>
  <cp:keywords/>
  <dc:description/>
  <cp:lastModifiedBy>WILLIAM BRIDGES</cp:lastModifiedBy>
  <cp:revision>14</cp:revision>
  <dcterms:created xsi:type="dcterms:W3CDTF">2021-03-19T19:46:00Z</dcterms:created>
  <dcterms:modified xsi:type="dcterms:W3CDTF">2021-03-19T20:16:00Z</dcterms:modified>
</cp:coreProperties>
</file>