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9C6BE" w14:textId="77777777" w:rsidR="00487708" w:rsidRDefault="00487708"/>
    <w:p w14:paraId="4A163D73" w14:textId="770DF723" w:rsidR="00A0122E" w:rsidRPr="003B6D4D" w:rsidRDefault="00113E3C" w:rsidP="00A0122E">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Shenna Shanahan</w:t>
      </w:r>
    </w:p>
    <w:p w14:paraId="1E5574E4" w14:textId="17A3FAC5" w:rsidR="003B6D4D" w:rsidRDefault="003B6D4D" w:rsidP="00891303">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08D811A4" w14:textId="77777777" w:rsidR="00891303" w:rsidRPr="00891303" w:rsidRDefault="00891303" w:rsidP="00891303">
      <w:pPr>
        <w:spacing w:after="0" w:line="240" w:lineRule="auto"/>
        <w:ind w:left="-709" w:right="-99"/>
        <w:jc w:val="center"/>
        <w:rPr>
          <w:rFonts w:ascii="Calibri" w:eastAsia="MS Mincho" w:hAnsi="Calibri" w:cs="Times New Roman"/>
          <w:b/>
          <w:sz w:val="20"/>
          <w:szCs w:val="24"/>
        </w:rPr>
      </w:pPr>
    </w:p>
    <w:p w14:paraId="477EE676" w14:textId="600067FF" w:rsidR="003B6D4D" w:rsidRPr="00891303" w:rsidRDefault="003B6D4D" w:rsidP="00891303">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57A2413D" wp14:editId="06AD9742">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0C2CCFA1"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2413D"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" fillcolor="windowText" strokecolor="windowText">
                <v:path arrowok="t"/>
                <v:textbox>
                  <w:txbxContent>
                    <w:p w14:paraId="0C2CCFA1"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3849B86C" w14:textId="0A6B0635" w:rsidR="00CC71CF" w:rsidRPr="00CC71CF" w:rsidRDefault="00CC71CF" w:rsidP="00AE0C3E">
      <w:pPr>
        <w:spacing w:after="0"/>
        <w:jc w:val="both"/>
        <w:rPr>
          <w:rFonts w:ascii="Calibri" w:eastAsia="MS Mincho" w:hAnsi="Calibri" w:cs="Times New Roman"/>
          <w:sz w:val="20"/>
          <w:szCs w:val="20"/>
        </w:rPr>
      </w:pPr>
      <w:r w:rsidRPr="00CC71CF">
        <w:rPr>
          <w:rFonts w:ascii="Calibri" w:eastAsia="MS Mincho" w:hAnsi="Calibri" w:cs="Times New Roman"/>
          <w:sz w:val="20"/>
          <w:szCs w:val="20"/>
        </w:rPr>
        <w:t xml:space="preserve">As </w:t>
      </w:r>
      <w:r w:rsidR="0032601E" w:rsidRPr="00CC71CF">
        <w:rPr>
          <w:rFonts w:ascii="Calibri" w:eastAsia="MS Mincho" w:hAnsi="Calibri" w:cs="Times New Roman"/>
          <w:sz w:val="20"/>
          <w:szCs w:val="20"/>
        </w:rPr>
        <w:t>demonstrated</w:t>
      </w:r>
      <w:r w:rsidRPr="00CC71CF">
        <w:rPr>
          <w:rFonts w:ascii="Calibri" w:eastAsia="MS Mincho" w:hAnsi="Calibri" w:cs="Times New Roman"/>
          <w:sz w:val="20"/>
          <w:szCs w:val="20"/>
        </w:rPr>
        <w:t xml:space="preserve"> during h</w:t>
      </w:r>
      <w:r w:rsidR="0032601E">
        <w:rPr>
          <w:rFonts w:ascii="Calibri" w:eastAsia="MS Mincho" w:hAnsi="Calibri" w:cs="Times New Roman"/>
          <w:sz w:val="20"/>
          <w:szCs w:val="20"/>
        </w:rPr>
        <w:t>is</w:t>
      </w:r>
      <w:r w:rsidRPr="00CC71CF">
        <w:rPr>
          <w:rFonts w:ascii="Calibri" w:eastAsia="MS Mincho" w:hAnsi="Calibri" w:cs="Times New Roman"/>
          <w:sz w:val="20"/>
          <w:szCs w:val="20"/>
        </w:rPr>
        <w:t xml:space="preserve"> time at </w:t>
      </w:r>
      <w:r w:rsidR="0032601E">
        <w:rPr>
          <w:rFonts w:ascii="Calibri" w:eastAsia="MS Mincho" w:hAnsi="Calibri" w:cs="Times New Roman"/>
          <w:sz w:val="20"/>
          <w:szCs w:val="20"/>
        </w:rPr>
        <w:t>Shell</w:t>
      </w:r>
      <w:r w:rsidRPr="00CC71CF">
        <w:rPr>
          <w:rFonts w:ascii="Calibri" w:eastAsia="MS Mincho" w:hAnsi="Calibri" w:cs="Times New Roman"/>
          <w:sz w:val="20"/>
          <w:szCs w:val="20"/>
        </w:rPr>
        <w:t xml:space="preserve">, </w:t>
      </w:r>
      <w:r w:rsidR="00113E3C">
        <w:rPr>
          <w:rFonts w:ascii="Calibri" w:eastAsia="MS Mincho" w:hAnsi="Calibri" w:cs="Times New Roman"/>
          <w:sz w:val="20"/>
          <w:szCs w:val="20"/>
        </w:rPr>
        <w:t>Shenna</w:t>
      </w:r>
      <w:r w:rsidR="0029788E">
        <w:rPr>
          <w:rFonts w:ascii="Calibri" w:eastAsia="MS Mincho" w:hAnsi="Calibri" w:cs="Times New Roman"/>
          <w:sz w:val="20"/>
          <w:szCs w:val="20"/>
        </w:rPr>
        <w:t xml:space="preserve"> </w:t>
      </w:r>
      <w:r w:rsidR="003715AF">
        <w:rPr>
          <w:rFonts w:ascii="Calibri" w:eastAsia="MS Mincho" w:hAnsi="Calibri" w:cs="Times New Roman"/>
          <w:sz w:val="20"/>
          <w:szCs w:val="20"/>
        </w:rPr>
        <w:t>enhanced his ability to</w:t>
      </w:r>
      <w:r w:rsidRPr="00CC71CF">
        <w:rPr>
          <w:rFonts w:ascii="Calibri" w:eastAsia="MS Mincho" w:hAnsi="Calibri" w:cs="Times New Roman"/>
          <w:sz w:val="20"/>
          <w:szCs w:val="20"/>
        </w:rPr>
        <w:t xml:space="preserve"> communicate </w:t>
      </w:r>
      <w:r w:rsidR="00652D0F">
        <w:rPr>
          <w:rFonts w:ascii="Calibri" w:eastAsia="MS Mincho" w:hAnsi="Calibri" w:cs="Times New Roman"/>
          <w:sz w:val="20"/>
          <w:szCs w:val="20"/>
        </w:rPr>
        <w:t>effectively</w:t>
      </w:r>
      <w:r w:rsidRPr="00CC71CF">
        <w:rPr>
          <w:rFonts w:ascii="Calibri" w:eastAsia="MS Mincho" w:hAnsi="Calibri" w:cs="Times New Roman"/>
          <w:sz w:val="20"/>
          <w:szCs w:val="20"/>
        </w:rPr>
        <w:t xml:space="preserve"> in both a written and verbal form, with the confidence to present to stakeholders or senior management.</w:t>
      </w:r>
      <w:r w:rsidR="00652D0F">
        <w:rPr>
          <w:rFonts w:ascii="Calibri" w:eastAsia="MS Mincho" w:hAnsi="Calibri" w:cs="Times New Roman"/>
          <w:sz w:val="20"/>
          <w:szCs w:val="20"/>
        </w:rPr>
        <w:t xml:space="preserve"> </w:t>
      </w:r>
      <w:r w:rsidR="003715AF">
        <w:rPr>
          <w:rFonts w:ascii="Calibri" w:eastAsia="MS Mincho" w:hAnsi="Calibri" w:cs="Times New Roman"/>
          <w:sz w:val="20"/>
          <w:szCs w:val="20"/>
        </w:rPr>
        <w:t>Within two months of employment,</w:t>
      </w:r>
      <w:r w:rsidR="00652D0F">
        <w:rPr>
          <w:rFonts w:ascii="Calibri" w:eastAsia="MS Mincho" w:hAnsi="Calibri" w:cs="Times New Roman"/>
          <w:sz w:val="20"/>
          <w:szCs w:val="20"/>
        </w:rPr>
        <w:t xml:space="preserve"> his Digital Product Manager and Product Owner</w:t>
      </w:r>
      <w:r w:rsidR="003715AF">
        <w:rPr>
          <w:rFonts w:ascii="Calibri" w:eastAsia="MS Mincho" w:hAnsi="Calibri" w:cs="Times New Roman"/>
          <w:sz w:val="20"/>
          <w:szCs w:val="20"/>
        </w:rPr>
        <w:t>s</w:t>
      </w:r>
      <w:r w:rsidR="00652D0F">
        <w:rPr>
          <w:rFonts w:ascii="Calibri" w:eastAsia="MS Mincho" w:hAnsi="Calibri" w:cs="Times New Roman"/>
          <w:sz w:val="20"/>
          <w:szCs w:val="20"/>
        </w:rPr>
        <w:t>, g</w:t>
      </w:r>
      <w:r w:rsidR="003715AF">
        <w:rPr>
          <w:rFonts w:ascii="Calibri" w:eastAsia="MS Mincho" w:hAnsi="Calibri" w:cs="Times New Roman"/>
          <w:sz w:val="20"/>
          <w:szCs w:val="20"/>
        </w:rPr>
        <w:t>ave</w:t>
      </w:r>
      <w:r w:rsidR="00652D0F">
        <w:rPr>
          <w:rFonts w:ascii="Calibri" w:eastAsia="MS Mincho" w:hAnsi="Calibri" w:cs="Times New Roman"/>
          <w:sz w:val="20"/>
          <w:szCs w:val="20"/>
        </w:rPr>
        <w:t xml:space="preserve"> </w:t>
      </w:r>
      <w:r w:rsidR="003715AF">
        <w:rPr>
          <w:rFonts w:ascii="Calibri" w:eastAsia="MS Mincho" w:hAnsi="Calibri" w:cs="Times New Roman"/>
          <w:sz w:val="20"/>
          <w:szCs w:val="20"/>
        </w:rPr>
        <w:t xml:space="preserve">him </w:t>
      </w:r>
      <w:r w:rsidR="00652D0F">
        <w:rPr>
          <w:rFonts w:ascii="Calibri" w:eastAsia="MS Mincho" w:hAnsi="Calibri" w:cs="Times New Roman"/>
          <w:sz w:val="20"/>
          <w:szCs w:val="20"/>
        </w:rPr>
        <w:t xml:space="preserve">the chance to </w:t>
      </w:r>
      <w:r w:rsidR="003715AF">
        <w:rPr>
          <w:rFonts w:ascii="Calibri" w:eastAsia="MS Mincho" w:hAnsi="Calibri" w:cs="Times New Roman"/>
          <w:sz w:val="20"/>
          <w:szCs w:val="20"/>
        </w:rPr>
        <w:t xml:space="preserve">become a Scrum Master and help organise the Sprint ceremonies to support the team and keep them accountable </w:t>
      </w:r>
      <w:r w:rsidR="00C52936">
        <w:rPr>
          <w:rFonts w:ascii="Calibri" w:eastAsia="MS Mincho" w:hAnsi="Calibri" w:cs="Times New Roman"/>
          <w:sz w:val="20"/>
          <w:szCs w:val="20"/>
        </w:rPr>
        <w:t>to</w:t>
      </w:r>
      <w:r w:rsidR="003715AF">
        <w:rPr>
          <w:rFonts w:ascii="Calibri" w:eastAsia="MS Mincho" w:hAnsi="Calibri" w:cs="Times New Roman"/>
          <w:sz w:val="20"/>
          <w:szCs w:val="20"/>
        </w:rPr>
        <w:t xml:space="preserve"> their agreed actions. </w:t>
      </w:r>
      <w:r w:rsidR="00C52936">
        <w:rPr>
          <w:rFonts w:ascii="Calibri" w:eastAsia="MS Mincho" w:hAnsi="Calibri" w:cs="Times New Roman"/>
          <w:sz w:val="20"/>
          <w:szCs w:val="20"/>
        </w:rPr>
        <w:t>One of the</w:t>
      </w:r>
      <w:r w:rsidR="007100F4">
        <w:rPr>
          <w:rFonts w:ascii="Calibri" w:eastAsia="MS Mincho" w:hAnsi="Calibri" w:cs="Times New Roman"/>
          <w:sz w:val="20"/>
          <w:szCs w:val="20"/>
        </w:rPr>
        <w:t xml:space="preserve"> </w:t>
      </w:r>
      <w:r w:rsidR="00991FCF">
        <w:rPr>
          <w:rFonts w:ascii="Calibri" w:eastAsia="MS Mincho" w:hAnsi="Calibri" w:cs="Times New Roman"/>
          <w:sz w:val="20"/>
          <w:szCs w:val="20"/>
        </w:rPr>
        <w:t>project</w:t>
      </w:r>
      <w:r w:rsidR="00C52936">
        <w:rPr>
          <w:rFonts w:ascii="Calibri" w:eastAsia="MS Mincho" w:hAnsi="Calibri" w:cs="Times New Roman"/>
          <w:sz w:val="20"/>
          <w:szCs w:val="20"/>
        </w:rPr>
        <w:t>s</w:t>
      </w:r>
      <w:r w:rsidR="003715AF">
        <w:rPr>
          <w:rFonts w:ascii="Calibri" w:eastAsia="MS Mincho" w:hAnsi="Calibri" w:cs="Times New Roman"/>
          <w:sz w:val="20"/>
          <w:szCs w:val="20"/>
        </w:rPr>
        <w:t xml:space="preserve"> </w:t>
      </w:r>
      <w:r w:rsidR="00113E3C">
        <w:rPr>
          <w:rFonts w:ascii="Calibri" w:eastAsia="MS Mincho" w:hAnsi="Calibri" w:cs="Times New Roman"/>
          <w:sz w:val="20"/>
          <w:szCs w:val="20"/>
        </w:rPr>
        <w:t>Shenna</w:t>
      </w:r>
      <w:r w:rsidR="0029788E">
        <w:rPr>
          <w:rFonts w:ascii="Calibri" w:eastAsia="MS Mincho" w:hAnsi="Calibri" w:cs="Times New Roman"/>
          <w:sz w:val="20"/>
          <w:szCs w:val="20"/>
        </w:rPr>
        <w:t xml:space="preserve"> </w:t>
      </w:r>
      <w:r w:rsidR="007100F4">
        <w:rPr>
          <w:rFonts w:ascii="Calibri" w:eastAsia="MS Mincho" w:hAnsi="Calibri" w:cs="Times New Roman"/>
          <w:sz w:val="20"/>
          <w:szCs w:val="20"/>
        </w:rPr>
        <w:t>was on</w:t>
      </w:r>
      <w:r w:rsidR="00991FCF">
        <w:rPr>
          <w:rFonts w:ascii="Calibri" w:eastAsia="MS Mincho" w:hAnsi="Calibri" w:cs="Times New Roman"/>
          <w:sz w:val="20"/>
          <w:szCs w:val="20"/>
        </w:rPr>
        <w:t>;</w:t>
      </w:r>
      <w:r w:rsidR="007100F4">
        <w:rPr>
          <w:rFonts w:ascii="Calibri" w:eastAsia="MS Mincho" w:hAnsi="Calibri" w:cs="Times New Roman"/>
          <w:sz w:val="20"/>
          <w:szCs w:val="20"/>
        </w:rPr>
        <w:t xml:space="preserve"> went from ideation to pilot within six months. For this to happen, </w:t>
      </w:r>
      <w:r w:rsidR="00113E3C">
        <w:rPr>
          <w:rFonts w:ascii="Calibri" w:eastAsia="MS Mincho" w:hAnsi="Calibri" w:cs="Times New Roman"/>
          <w:sz w:val="20"/>
          <w:szCs w:val="20"/>
        </w:rPr>
        <w:t xml:space="preserve">Shenna </w:t>
      </w:r>
      <w:r w:rsidR="007100F4">
        <w:rPr>
          <w:rFonts w:ascii="Calibri" w:eastAsia="MS Mincho" w:hAnsi="Calibri" w:cs="Times New Roman"/>
          <w:sz w:val="20"/>
          <w:szCs w:val="20"/>
        </w:rPr>
        <w:t xml:space="preserve">and his team efficiently collaborated with internal and external stakeholders </w:t>
      </w:r>
      <w:r w:rsidR="00991FCF">
        <w:rPr>
          <w:rFonts w:ascii="Calibri" w:eastAsia="MS Mincho" w:hAnsi="Calibri" w:cs="Times New Roman"/>
          <w:sz w:val="20"/>
          <w:szCs w:val="20"/>
        </w:rPr>
        <w:t xml:space="preserve">to </w:t>
      </w:r>
      <w:r w:rsidR="007100F4">
        <w:rPr>
          <w:rFonts w:ascii="Calibri" w:eastAsia="MS Mincho" w:hAnsi="Calibri" w:cs="Times New Roman"/>
          <w:sz w:val="20"/>
          <w:szCs w:val="20"/>
        </w:rPr>
        <w:t>ensure actions were not blocked and delivered in a timely manner.</w:t>
      </w:r>
      <w:r w:rsidR="00767D4D">
        <w:rPr>
          <w:rFonts w:ascii="Calibri" w:eastAsia="MS Mincho" w:hAnsi="Calibri" w:cs="Times New Roman"/>
          <w:sz w:val="20"/>
          <w:szCs w:val="20"/>
        </w:rPr>
        <w:t xml:space="preserve"> This was implemented through various agile methodologies as well as</w:t>
      </w:r>
      <w:r w:rsidR="0029788E">
        <w:rPr>
          <w:rFonts w:ascii="Calibri" w:eastAsia="MS Mincho" w:hAnsi="Calibri" w:cs="Times New Roman"/>
          <w:sz w:val="20"/>
          <w:szCs w:val="20"/>
        </w:rPr>
        <w:t xml:space="preserve"> </w:t>
      </w:r>
      <w:r w:rsidR="00113E3C">
        <w:rPr>
          <w:rFonts w:ascii="Calibri" w:eastAsia="MS Mincho" w:hAnsi="Calibri" w:cs="Times New Roman"/>
          <w:sz w:val="20"/>
          <w:szCs w:val="20"/>
        </w:rPr>
        <w:t>Shenna</w:t>
      </w:r>
      <w:r w:rsidR="00113E3C">
        <w:rPr>
          <w:rFonts w:ascii="Calibri" w:eastAsia="MS Mincho" w:hAnsi="Calibri" w:cs="Times New Roman"/>
          <w:sz w:val="20"/>
          <w:szCs w:val="20"/>
        </w:rPr>
        <w:t>’s</w:t>
      </w:r>
      <w:bookmarkStart w:id="0" w:name="_GoBack"/>
      <w:bookmarkEnd w:id="0"/>
      <w:r w:rsidR="00113E3C">
        <w:rPr>
          <w:rFonts w:ascii="Calibri" w:eastAsia="MS Mincho" w:hAnsi="Calibri" w:cs="Times New Roman"/>
          <w:sz w:val="20"/>
          <w:szCs w:val="20"/>
        </w:rPr>
        <w:t xml:space="preserve"> </w:t>
      </w:r>
      <w:r w:rsidR="007100F4">
        <w:rPr>
          <w:rFonts w:ascii="Calibri" w:eastAsia="MS Mincho" w:hAnsi="Calibri" w:cs="Times New Roman"/>
          <w:sz w:val="20"/>
          <w:szCs w:val="20"/>
        </w:rPr>
        <w:t xml:space="preserve">experience in organisational and time </w:t>
      </w:r>
      <w:r w:rsidR="007100F4" w:rsidRPr="007100F4">
        <w:rPr>
          <w:rFonts w:ascii="Calibri" w:eastAsia="MS Mincho" w:hAnsi="Calibri" w:cs="Times New Roman"/>
          <w:sz w:val="20"/>
          <w:szCs w:val="20"/>
        </w:rPr>
        <w:t xml:space="preserve">management </w:t>
      </w:r>
      <w:r w:rsidR="00767D4D">
        <w:rPr>
          <w:rFonts w:ascii="Calibri" w:eastAsia="MS Mincho" w:hAnsi="Calibri" w:cs="Times New Roman"/>
          <w:sz w:val="20"/>
          <w:szCs w:val="20"/>
        </w:rPr>
        <w:t xml:space="preserve">developing him </w:t>
      </w:r>
      <w:r w:rsidR="007100F4">
        <w:rPr>
          <w:rFonts w:ascii="Calibri" w:eastAsia="MS Mincho" w:hAnsi="Calibri" w:cs="Times New Roman"/>
          <w:sz w:val="20"/>
          <w:szCs w:val="20"/>
        </w:rPr>
        <w:t>to be an all-round product analyst</w:t>
      </w:r>
      <w:r w:rsidR="007100F4" w:rsidRPr="007100F4">
        <w:rPr>
          <w:rFonts w:ascii="Calibri" w:eastAsia="MS Mincho" w:hAnsi="Calibri" w:cs="Times New Roman"/>
          <w:sz w:val="20"/>
          <w:szCs w:val="20"/>
        </w:rPr>
        <w:t xml:space="preserve">. He </w:t>
      </w:r>
      <w:r w:rsidR="007100F4">
        <w:rPr>
          <w:rFonts w:ascii="Calibri" w:eastAsia="MS Mincho" w:hAnsi="Calibri" w:cs="Times New Roman"/>
          <w:sz w:val="20"/>
          <w:szCs w:val="20"/>
        </w:rPr>
        <w:t>supported the team with primary and secondary research through the product discovery</w:t>
      </w:r>
      <w:r w:rsidR="007100F4" w:rsidRPr="007100F4">
        <w:rPr>
          <w:rFonts w:ascii="Calibri" w:eastAsia="MS Mincho" w:hAnsi="Calibri" w:cs="Times New Roman"/>
          <w:sz w:val="20"/>
          <w:szCs w:val="20"/>
        </w:rPr>
        <w:t xml:space="preserve"> </w:t>
      </w:r>
      <w:r w:rsidR="007100F4">
        <w:rPr>
          <w:rFonts w:ascii="Calibri" w:eastAsia="MS Mincho" w:hAnsi="Calibri" w:cs="Times New Roman"/>
          <w:sz w:val="20"/>
          <w:szCs w:val="20"/>
        </w:rPr>
        <w:t xml:space="preserve">stage. He heightened his stakeholder engagement skills when he facilitated stakeholder meetings and site visits. </w:t>
      </w:r>
      <w:r w:rsidR="00991FCF">
        <w:rPr>
          <w:rFonts w:ascii="Calibri" w:eastAsia="MS Mincho" w:hAnsi="Calibri" w:cs="Times New Roman"/>
          <w:sz w:val="20"/>
          <w:szCs w:val="20"/>
        </w:rPr>
        <w:t xml:space="preserve">He assisted his team to created </w:t>
      </w:r>
      <w:r w:rsidR="00C52936">
        <w:rPr>
          <w:rFonts w:ascii="Calibri" w:eastAsia="MS Mincho" w:hAnsi="Calibri" w:cs="Times New Roman"/>
          <w:sz w:val="20"/>
          <w:szCs w:val="20"/>
        </w:rPr>
        <w:t>important</w:t>
      </w:r>
      <w:r w:rsidR="00991FCF">
        <w:rPr>
          <w:rFonts w:ascii="Calibri" w:eastAsia="MS Mincho" w:hAnsi="Calibri" w:cs="Times New Roman"/>
          <w:sz w:val="20"/>
          <w:szCs w:val="20"/>
        </w:rPr>
        <w:t xml:space="preserve"> artefacts for the project from process flow diagrams to </w:t>
      </w:r>
      <w:r w:rsidR="00C52936">
        <w:rPr>
          <w:rFonts w:ascii="Calibri" w:eastAsia="MS Mincho" w:hAnsi="Calibri" w:cs="Times New Roman"/>
          <w:sz w:val="20"/>
          <w:szCs w:val="20"/>
        </w:rPr>
        <w:t xml:space="preserve">training and </w:t>
      </w:r>
      <w:r w:rsidR="00991FCF">
        <w:rPr>
          <w:rFonts w:ascii="Calibri" w:eastAsia="MS Mincho" w:hAnsi="Calibri" w:cs="Times New Roman"/>
          <w:sz w:val="20"/>
          <w:szCs w:val="20"/>
        </w:rPr>
        <w:t xml:space="preserve">triaging </w:t>
      </w:r>
      <w:r w:rsidR="00C52936">
        <w:rPr>
          <w:rFonts w:ascii="Calibri" w:eastAsia="MS Mincho" w:hAnsi="Calibri" w:cs="Times New Roman"/>
          <w:sz w:val="20"/>
          <w:szCs w:val="20"/>
        </w:rPr>
        <w:t>issues</w:t>
      </w:r>
      <w:r w:rsidR="00991FCF">
        <w:rPr>
          <w:rFonts w:ascii="Calibri" w:eastAsia="MS Mincho" w:hAnsi="Calibri" w:cs="Times New Roman"/>
          <w:sz w:val="20"/>
          <w:szCs w:val="20"/>
        </w:rPr>
        <w:t xml:space="preserve"> manuals. </w:t>
      </w:r>
      <w:r w:rsidR="001B1FC7">
        <w:rPr>
          <w:rFonts w:ascii="Calibri" w:eastAsia="MS Mincho" w:hAnsi="Calibri" w:cs="Times New Roman"/>
          <w:sz w:val="20"/>
          <w:szCs w:val="20"/>
        </w:rPr>
        <w:t xml:space="preserve">When the pilot was launch, </w:t>
      </w:r>
      <w:r w:rsidR="00113E3C">
        <w:rPr>
          <w:rFonts w:ascii="Calibri" w:eastAsia="MS Mincho" w:hAnsi="Calibri" w:cs="Times New Roman"/>
          <w:sz w:val="20"/>
          <w:szCs w:val="20"/>
        </w:rPr>
        <w:t xml:space="preserve">Shenna </w:t>
      </w:r>
      <w:r w:rsidR="001B1FC7">
        <w:rPr>
          <w:rFonts w:ascii="Calibri" w:eastAsia="MS Mincho" w:hAnsi="Calibri" w:cs="Times New Roman"/>
          <w:sz w:val="20"/>
          <w:szCs w:val="20"/>
        </w:rPr>
        <w:t xml:space="preserve">took on more of an operational role assisting with onsite issues and analysing the daily data. </w:t>
      </w:r>
      <w:r w:rsidR="00991FCF">
        <w:rPr>
          <w:rFonts w:ascii="Calibri" w:eastAsia="MS Mincho" w:hAnsi="Calibri" w:cs="Times New Roman"/>
          <w:sz w:val="20"/>
          <w:szCs w:val="20"/>
        </w:rPr>
        <w:t xml:space="preserve">During his time in Shell, </w:t>
      </w:r>
      <w:r w:rsidR="00113E3C">
        <w:rPr>
          <w:rFonts w:ascii="Calibri" w:eastAsia="MS Mincho" w:hAnsi="Calibri" w:cs="Times New Roman"/>
          <w:sz w:val="20"/>
          <w:szCs w:val="20"/>
        </w:rPr>
        <w:t xml:space="preserve">Shenna </w:t>
      </w:r>
      <w:r w:rsidR="00991FCF">
        <w:rPr>
          <w:rFonts w:ascii="Calibri" w:eastAsia="MS Mincho" w:hAnsi="Calibri" w:cs="Times New Roman"/>
          <w:sz w:val="20"/>
          <w:szCs w:val="20"/>
        </w:rPr>
        <w:t>had the chance to upskill in Power BI, which aided his team to understand the pilot data in a more visual format.</w:t>
      </w:r>
    </w:p>
    <w:p w14:paraId="7F34DD53" w14:textId="77777777" w:rsidR="00CC71CF" w:rsidRPr="00CC71CF" w:rsidRDefault="00CC71CF" w:rsidP="00AE0C3E">
      <w:pPr>
        <w:spacing w:after="0"/>
        <w:jc w:val="both"/>
        <w:rPr>
          <w:rFonts w:ascii="Calibri" w:eastAsia="MS Mincho" w:hAnsi="Calibri" w:cs="Times New Roman"/>
          <w:sz w:val="20"/>
          <w:szCs w:val="20"/>
        </w:rPr>
      </w:pPr>
    </w:p>
    <w:p w14:paraId="10B11FB8" w14:textId="046CE3C3" w:rsidR="00991FCF" w:rsidRDefault="00991FCF" w:rsidP="00991FCF">
      <w:pPr>
        <w:widowControl w:val="0"/>
        <w:suppressAutoHyphens/>
        <w:spacing w:after="0" w:line="240" w:lineRule="auto"/>
        <w:jc w:val="both"/>
        <w:rPr>
          <w:rFonts w:cstheme="minorHAnsi"/>
          <w:sz w:val="20"/>
          <w:szCs w:val="20"/>
        </w:rPr>
      </w:pPr>
      <w:r>
        <w:rPr>
          <w:rFonts w:cstheme="minorHAnsi"/>
          <w:sz w:val="20"/>
          <w:szCs w:val="20"/>
        </w:rPr>
        <w:t xml:space="preserve">Before his time at Shell and FDM, </w:t>
      </w:r>
      <w:r w:rsidR="00113E3C">
        <w:rPr>
          <w:rFonts w:ascii="Calibri" w:eastAsia="MS Mincho" w:hAnsi="Calibri" w:cs="Times New Roman"/>
          <w:sz w:val="20"/>
          <w:szCs w:val="20"/>
        </w:rPr>
        <w:t xml:space="preserve">Shenna </w:t>
      </w:r>
      <w:r w:rsidRPr="00B279A4">
        <w:rPr>
          <w:rFonts w:cstheme="minorHAnsi"/>
          <w:sz w:val="20"/>
          <w:szCs w:val="20"/>
        </w:rPr>
        <w:t>graduate</w:t>
      </w:r>
      <w:r>
        <w:rPr>
          <w:rFonts w:cstheme="minorHAnsi"/>
          <w:sz w:val="20"/>
          <w:szCs w:val="20"/>
        </w:rPr>
        <w:t>d</w:t>
      </w:r>
      <w:r w:rsidRPr="00B279A4">
        <w:rPr>
          <w:rFonts w:cstheme="minorHAnsi"/>
          <w:sz w:val="20"/>
          <w:szCs w:val="20"/>
        </w:rPr>
        <w:t xml:space="preserve"> with a master’s degree in Business Administration</w:t>
      </w:r>
      <w:r w:rsidR="001B1FC7">
        <w:rPr>
          <w:rFonts w:cstheme="minorHAnsi"/>
          <w:sz w:val="20"/>
          <w:szCs w:val="20"/>
        </w:rPr>
        <w:t xml:space="preserve"> (MBA)</w:t>
      </w:r>
      <w:r w:rsidRPr="00B279A4">
        <w:rPr>
          <w:rFonts w:cstheme="minorHAnsi"/>
          <w:sz w:val="20"/>
          <w:szCs w:val="20"/>
        </w:rPr>
        <w:t xml:space="preserve"> from </w:t>
      </w:r>
      <w:r w:rsidR="0029788E">
        <w:rPr>
          <w:rFonts w:cstheme="minorHAnsi"/>
          <w:sz w:val="20"/>
          <w:szCs w:val="20"/>
        </w:rPr>
        <w:t>Generic</w:t>
      </w:r>
      <w:r w:rsidRPr="00B279A4">
        <w:rPr>
          <w:rFonts w:cstheme="minorHAnsi"/>
          <w:sz w:val="20"/>
          <w:szCs w:val="20"/>
        </w:rPr>
        <w:t xml:space="preserve"> Universit</w:t>
      </w:r>
      <w:r w:rsidR="0029788E">
        <w:rPr>
          <w:rFonts w:cstheme="minorHAnsi"/>
          <w:sz w:val="20"/>
          <w:szCs w:val="20"/>
        </w:rPr>
        <w:t>y</w:t>
      </w:r>
      <w:r w:rsidRPr="00B279A4">
        <w:rPr>
          <w:rFonts w:cstheme="minorHAnsi"/>
          <w:sz w:val="20"/>
          <w:szCs w:val="20"/>
        </w:rPr>
        <w:t xml:space="preserve">.  This degree helped him </w:t>
      </w:r>
      <w:r>
        <w:rPr>
          <w:rFonts w:cstheme="minorHAnsi"/>
          <w:sz w:val="20"/>
          <w:szCs w:val="20"/>
        </w:rPr>
        <w:t>advance</w:t>
      </w:r>
      <w:r w:rsidRPr="00B279A4">
        <w:rPr>
          <w:rFonts w:cstheme="minorHAnsi"/>
          <w:sz w:val="20"/>
          <w:szCs w:val="20"/>
        </w:rPr>
        <w:t xml:space="preserve"> his communication, management and professional development</w:t>
      </w:r>
      <w:r>
        <w:rPr>
          <w:rFonts w:cstheme="minorHAnsi"/>
          <w:sz w:val="20"/>
          <w:szCs w:val="20"/>
        </w:rPr>
        <w:t xml:space="preserve"> through weekly presentations, a vigorous academic schedule and quarterly business industry visits. </w:t>
      </w:r>
      <w:r w:rsidR="00113E3C">
        <w:rPr>
          <w:rFonts w:ascii="Calibri" w:eastAsia="MS Mincho" w:hAnsi="Calibri" w:cs="Times New Roman"/>
          <w:sz w:val="20"/>
          <w:szCs w:val="20"/>
        </w:rPr>
        <w:t xml:space="preserve">Shenna </w:t>
      </w:r>
      <w:r w:rsidR="00C70CA1" w:rsidRPr="002A6699">
        <w:rPr>
          <w:rFonts w:cstheme="minorHAnsi"/>
          <w:sz w:val="20"/>
          <w:szCs w:val="20"/>
        </w:rPr>
        <w:t xml:space="preserve">can multi-task projects with his flexible and systematic approach to work. This was demonstrated through his eighteen months master’s degree where he had multiple presentations, essays, </w:t>
      </w:r>
      <w:r w:rsidR="00891303" w:rsidRPr="002A6699">
        <w:rPr>
          <w:rFonts w:cstheme="minorHAnsi"/>
          <w:sz w:val="20"/>
          <w:szCs w:val="20"/>
        </w:rPr>
        <w:t>projects</w:t>
      </w:r>
      <w:r w:rsidR="00891303">
        <w:rPr>
          <w:rFonts w:cstheme="minorHAnsi"/>
          <w:sz w:val="20"/>
          <w:szCs w:val="20"/>
        </w:rPr>
        <w:t xml:space="preserve"> </w:t>
      </w:r>
      <w:r w:rsidR="00C70CA1" w:rsidRPr="002A6699">
        <w:rPr>
          <w:rFonts w:cstheme="minorHAnsi"/>
          <w:sz w:val="20"/>
          <w:szCs w:val="20"/>
        </w:rPr>
        <w:t xml:space="preserve">and a dissertation to complete as well as a part-time job teaching English on the weekends. He did this with excellent organisational and time management skills whilst incorporating an established work ethic. </w:t>
      </w:r>
      <w:r w:rsidR="00C70CA1" w:rsidRPr="00C70CA1">
        <w:rPr>
          <w:rFonts w:cstheme="minorHAnsi"/>
          <w:sz w:val="20"/>
          <w:szCs w:val="20"/>
        </w:rPr>
        <w:t xml:space="preserve">These skills were further recognised when </w:t>
      </w:r>
      <w:r w:rsidR="00113E3C">
        <w:rPr>
          <w:rFonts w:ascii="Calibri" w:eastAsia="MS Mincho" w:hAnsi="Calibri" w:cs="Times New Roman"/>
          <w:sz w:val="20"/>
          <w:szCs w:val="20"/>
        </w:rPr>
        <w:t xml:space="preserve">Shenna </w:t>
      </w:r>
      <w:r w:rsidR="00C70CA1" w:rsidRPr="00C70CA1">
        <w:rPr>
          <w:rFonts w:cstheme="minorHAnsi"/>
          <w:sz w:val="20"/>
          <w:szCs w:val="20"/>
        </w:rPr>
        <w:t xml:space="preserve">received 'Trainee of the Month' in April 2019 at FDM London. </w:t>
      </w:r>
      <w:r w:rsidR="00113E3C">
        <w:rPr>
          <w:rFonts w:ascii="Calibri" w:eastAsia="MS Mincho" w:hAnsi="Calibri" w:cs="Times New Roman"/>
          <w:sz w:val="20"/>
          <w:szCs w:val="20"/>
        </w:rPr>
        <w:t xml:space="preserve">Shenna </w:t>
      </w:r>
      <w:r w:rsidR="00C70CA1" w:rsidRPr="002A6699">
        <w:rPr>
          <w:rFonts w:cstheme="minorHAnsi"/>
          <w:sz w:val="20"/>
          <w:szCs w:val="20"/>
        </w:rPr>
        <w:t>would like to work for an organisation that will support his personal interests and where his professional skills can be utilise, exhibit and developed for his career development.</w:t>
      </w:r>
    </w:p>
    <w:p w14:paraId="4B2EA5BB" w14:textId="77777777" w:rsidR="00D40589" w:rsidRDefault="00D40589" w:rsidP="00CC71CF">
      <w:pPr>
        <w:spacing w:after="0"/>
        <w:rPr>
          <w:rFonts w:ascii="Calibri" w:eastAsia="MS Mincho" w:hAnsi="Calibri" w:cs="Times New Roman"/>
          <w:sz w:val="20"/>
          <w:szCs w:val="20"/>
        </w:rPr>
      </w:pPr>
    </w:p>
    <w:p w14:paraId="5798D977" w14:textId="77777777" w:rsidR="00455BC4" w:rsidRDefault="00455BC4" w:rsidP="00CC71CF">
      <w:pPr>
        <w:spacing w:after="0"/>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4C907E24" wp14:editId="5E4409A3">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48E45"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07E24" id="Text Box 1" o:spid="_x0000_s1027" type="#_x0000_t202" style="position:absolute;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" fillcolor="black" stroked="f">
                <v:path arrowok="t"/>
                <v:textbox>
                  <w:txbxContent>
                    <w:p w14:paraId="02F48E45"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1DDB7E9A" w14:textId="77777777" w:rsidR="00455BC4" w:rsidRDefault="00455BC4" w:rsidP="00CC71CF">
      <w:pPr>
        <w:spacing w:after="0"/>
        <w:rPr>
          <w:rFonts w:ascii="Calibri" w:eastAsia="MS Mincho" w:hAnsi="Calibri" w:cs="Times New Roman"/>
          <w:sz w:val="20"/>
          <w:szCs w:val="20"/>
        </w:rPr>
      </w:pPr>
    </w:p>
    <w:p w14:paraId="0894A1A8" w14:textId="67319D11" w:rsidR="00455BC4" w:rsidRPr="00455BC4" w:rsidRDefault="007943D6" w:rsidP="00D40589">
      <w:pPr>
        <w:spacing w:after="0" w:line="360" w:lineRule="auto"/>
        <w:rPr>
          <w:rFonts w:ascii="Calibri" w:eastAsia="MS Mincho" w:hAnsi="Calibri" w:cs="Times New Roman"/>
          <w:b/>
          <w:sz w:val="20"/>
          <w:szCs w:val="20"/>
          <w:lang w:val="en-US"/>
        </w:rPr>
      </w:pPr>
      <w:r>
        <w:rPr>
          <w:rFonts w:ascii="Calibri" w:eastAsia="MS Mincho" w:hAnsi="Calibri" w:cs="Times New Roman"/>
          <w:b/>
          <w:sz w:val="20"/>
          <w:szCs w:val="20"/>
          <w:lang w:val="en-US"/>
        </w:rPr>
        <w:t>Shell</w:t>
      </w:r>
      <w:r w:rsidR="00455BC4" w:rsidRPr="00455BC4">
        <w:rPr>
          <w:rFonts w:ascii="Calibri" w:eastAsia="MS Mincho" w:hAnsi="Calibri" w:cs="Times New Roman"/>
          <w:b/>
          <w:sz w:val="20"/>
          <w:szCs w:val="20"/>
          <w:lang w:val="en-US"/>
        </w:rPr>
        <w:t xml:space="preserve">, </w:t>
      </w:r>
      <w:r>
        <w:rPr>
          <w:rFonts w:ascii="Calibri" w:eastAsia="MS Mincho" w:hAnsi="Calibri" w:cs="Times New Roman"/>
          <w:b/>
          <w:sz w:val="20"/>
          <w:szCs w:val="20"/>
          <w:lang w:val="en-US"/>
        </w:rPr>
        <w:t>London</w:t>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D40589">
        <w:rPr>
          <w:rFonts w:ascii="Calibri" w:eastAsia="MS Mincho" w:hAnsi="Calibri" w:cs="Times New Roman"/>
          <w:b/>
          <w:sz w:val="20"/>
          <w:szCs w:val="20"/>
          <w:lang w:val="en-US"/>
        </w:rPr>
        <w:tab/>
        <w:t xml:space="preserve">      </w:t>
      </w:r>
      <w:r>
        <w:rPr>
          <w:rFonts w:ascii="Calibri" w:eastAsia="MS Mincho" w:hAnsi="Calibri" w:cs="Times New Roman"/>
          <w:b/>
          <w:sz w:val="20"/>
          <w:szCs w:val="20"/>
          <w:lang w:val="en-US"/>
        </w:rPr>
        <w:tab/>
      </w:r>
      <w:r>
        <w:rPr>
          <w:rFonts w:ascii="Calibri" w:eastAsia="MS Mincho" w:hAnsi="Calibri" w:cs="Times New Roman"/>
          <w:b/>
          <w:sz w:val="20"/>
          <w:szCs w:val="20"/>
          <w:lang w:val="en-US"/>
        </w:rPr>
        <w:tab/>
        <w:t xml:space="preserve">               </w:t>
      </w:r>
      <w:r>
        <w:rPr>
          <w:rFonts w:ascii="Calibri" w:eastAsia="MS Mincho" w:hAnsi="Calibri" w:cs="Times New Roman"/>
          <w:b/>
          <w:sz w:val="20"/>
          <w:szCs w:val="20"/>
        </w:rPr>
        <w:t>May 2019</w:t>
      </w:r>
      <w:r w:rsidR="00455BC4" w:rsidRPr="00455BC4">
        <w:rPr>
          <w:rFonts w:ascii="Calibri" w:eastAsia="MS Mincho" w:hAnsi="Calibri" w:cs="Times New Roman"/>
          <w:b/>
          <w:sz w:val="20"/>
          <w:szCs w:val="20"/>
        </w:rPr>
        <w:t xml:space="preserve"> – </w:t>
      </w:r>
      <w:r>
        <w:rPr>
          <w:rFonts w:ascii="Calibri" w:eastAsia="MS Mincho" w:hAnsi="Calibri" w:cs="Times New Roman"/>
          <w:b/>
          <w:sz w:val="20"/>
          <w:szCs w:val="20"/>
        </w:rPr>
        <w:t>May 2020</w:t>
      </w:r>
    </w:p>
    <w:p w14:paraId="490A56FD" w14:textId="3AC74BB4" w:rsidR="00455BC4" w:rsidRPr="00455BC4" w:rsidRDefault="007943D6" w:rsidP="00D40589">
      <w:pPr>
        <w:spacing w:after="0" w:line="360" w:lineRule="auto"/>
        <w:rPr>
          <w:rFonts w:ascii="Calibri" w:eastAsia="MS Mincho" w:hAnsi="Calibri" w:cs="Times New Roman"/>
          <w:i/>
          <w:sz w:val="20"/>
          <w:szCs w:val="20"/>
          <w:lang w:val="en-US"/>
        </w:rPr>
      </w:pPr>
      <w:r>
        <w:rPr>
          <w:rFonts w:ascii="Calibri" w:eastAsia="MS Mincho" w:hAnsi="Calibri" w:cs="Times New Roman"/>
          <w:i/>
          <w:sz w:val="20"/>
          <w:szCs w:val="20"/>
          <w:lang w:val="en-US"/>
        </w:rPr>
        <w:t>IT Product Analyst (formerly Business Analyst)</w:t>
      </w:r>
    </w:p>
    <w:p w14:paraId="2CB80127" w14:textId="6ABEDFA0" w:rsidR="00E25F4E" w:rsidRPr="00455BC4" w:rsidRDefault="00455BC4" w:rsidP="00AE0C3E">
      <w:pPr>
        <w:spacing w:after="120" w:line="240" w:lineRule="auto"/>
        <w:jc w:val="both"/>
        <w:rPr>
          <w:rFonts w:ascii="Calibri" w:eastAsia="MS Mincho" w:hAnsi="Calibri" w:cs="Times New Roman"/>
          <w:sz w:val="20"/>
          <w:szCs w:val="20"/>
          <w:lang w:val="en-US"/>
        </w:rPr>
      </w:pPr>
      <w:r w:rsidRPr="00455BC4">
        <w:rPr>
          <w:rFonts w:ascii="Calibri" w:eastAsia="MS Mincho" w:hAnsi="Calibri" w:cs="Times New Roman"/>
          <w:sz w:val="20"/>
          <w:szCs w:val="20"/>
          <w:lang w:val="en-US"/>
        </w:rPr>
        <w:t xml:space="preserve">Client and role overview: </w:t>
      </w:r>
      <w:r w:rsidR="00113E3C">
        <w:rPr>
          <w:rFonts w:ascii="Calibri" w:eastAsia="MS Mincho" w:hAnsi="Calibri" w:cs="Times New Roman"/>
          <w:sz w:val="20"/>
          <w:szCs w:val="20"/>
        </w:rPr>
        <w:t xml:space="preserve">Shenna </w:t>
      </w:r>
      <w:r w:rsidR="008E376A">
        <w:rPr>
          <w:rFonts w:ascii="Calibri" w:eastAsia="MS Mincho" w:hAnsi="Calibri" w:cs="Times New Roman"/>
          <w:sz w:val="20"/>
          <w:szCs w:val="20"/>
          <w:lang w:val="en-US"/>
        </w:rPr>
        <w:t xml:space="preserve">became a </w:t>
      </w:r>
      <w:r w:rsidRPr="00455BC4">
        <w:rPr>
          <w:rFonts w:ascii="Calibri" w:eastAsia="MS Mincho" w:hAnsi="Calibri" w:cs="Times New Roman"/>
          <w:sz w:val="20"/>
          <w:szCs w:val="20"/>
          <w:lang w:val="en-US"/>
        </w:rPr>
        <w:t xml:space="preserve">part of the </w:t>
      </w:r>
      <w:r w:rsidR="007943D6">
        <w:rPr>
          <w:rFonts w:ascii="Calibri" w:eastAsia="MS Mincho" w:hAnsi="Calibri" w:cs="Times New Roman"/>
          <w:sz w:val="20"/>
          <w:szCs w:val="20"/>
          <w:lang w:val="en-US"/>
        </w:rPr>
        <w:t>IT Retail team</w:t>
      </w:r>
      <w:r w:rsidRPr="00455BC4">
        <w:rPr>
          <w:rFonts w:ascii="Calibri" w:eastAsia="MS Mincho" w:hAnsi="Calibri" w:cs="Times New Roman"/>
          <w:sz w:val="20"/>
          <w:szCs w:val="20"/>
          <w:lang w:val="en-US"/>
        </w:rPr>
        <w:t xml:space="preserve"> at </w:t>
      </w:r>
      <w:r w:rsidR="007943D6">
        <w:rPr>
          <w:rFonts w:ascii="Calibri" w:eastAsia="MS Mincho" w:hAnsi="Calibri" w:cs="Times New Roman"/>
          <w:sz w:val="20"/>
          <w:szCs w:val="20"/>
          <w:lang w:val="en-US"/>
        </w:rPr>
        <w:t>Shell</w:t>
      </w:r>
      <w:r w:rsidR="008E376A">
        <w:rPr>
          <w:rFonts w:ascii="Calibri" w:eastAsia="MS Mincho" w:hAnsi="Calibri" w:cs="Times New Roman"/>
          <w:sz w:val="20"/>
          <w:szCs w:val="20"/>
          <w:lang w:val="en-US"/>
        </w:rPr>
        <w:t>, where he was working</w:t>
      </w:r>
      <w:r w:rsidRPr="00455BC4">
        <w:rPr>
          <w:rFonts w:ascii="Calibri" w:eastAsia="MS Mincho" w:hAnsi="Calibri" w:cs="Times New Roman"/>
          <w:sz w:val="20"/>
          <w:szCs w:val="20"/>
          <w:lang w:val="en-US"/>
        </w:rPr>
        <w:t xml:space="preserve"> on the Project</w:t>
      </w:r>
      <w:r w:rsidR="007943D6">
        <w:rPr>
          <w:rFonts w:ascii="Calibri" w:eastAsia="MS Mincho" w:hAnsi="Calibri" w:cs="Times New Roman"/>
          <w:sz w:val="20"/>
          <w:szCs w:val="20"/>
          <w:lang w:val="en-US"/>
        </w:rPr>
        <w:t xml:space="preserve"> Reach</w:t>
      </w:r>
      <w:r w:rsidRPr="00455BC4">
        <w:rPr>
          <w:rFonts w:ascii="Calibri" w:eastAsia="MS Mincho" w:hAnsi="Calibri" w:cs="Times New Roman"/>
          <w:sz w:val="20"/>
          <w:szCs w:val="20"/>
          <w:lang w:val="en-US"/>
        </w:rPr>
        <w:t>.</w:t>
      </w:r>
      <w:r w:rsidR="008E376A">
        <w:rPr>
          <w:rFonts w:ascii="Calibri" w:eastAsia="MS Mincho" w:hAnsi="Calibri" w:cs="Times New Roman"/>
          <w:sz w:val="20"/>
          <w:szCs w:val="20"/>
          <w:lang w:val="en-US"/>
        </w:rPr>
        <w:t xml:space="preserve"> A project looking at creating new revenue streams within Retail and is future-proof beyond 2025.</w:t>
      </w:r>
    </w:p>
    <w:p w14:paraId="2A10F575" w14:textId="0B982591" w:rsidR="00455BC4" w:rsidRPr="00455BC4" w:rsidRDefault="00455BC4" w:rsidP="00AE0C3E">
      <w:pPr>
        <w:spacing w:after="120"/>
        <w:jc w:val="both"/>
        <w:rPr>
          <w:rFonts w:ascii="Calibri" w:eastAsia="MS Mincho" w:hAnsi="Calibri" w:cs="Times New Roman"/>
          <w:sz w:val="20"/>
          <w:szCs w:val="20"/>
          <w:lang w:val="en-US"/>
        </w:rPr>
      </w:pPr>
      <w:r w:rsidRPr="00455BC4">
        <w:rPr>
          <w:rFonts w:ascii="Calibri" w:eastAsia="MS Mincho" w:hAnsi="Calibri" w:cs="Times New Roman"/>
          <w:sz w:val="20"/>
          <w:szCs w:val="20"/>
          <w:lang w:val="en-US"/>
        </w:rPr>
        <w:t xml:space="preserve">Responsibilities: </w:t>
      </w:r>
      <w:r w:rsidR="00113E3C">
        <w:rPr>
          <w:rFonts w:ascii="Calibri" w:eastAsia="MS Mincho" w:hAnsi="Calibri" w:cs="Times New Roman"/>
          <w:sz w:val="20"/>
          <w:szCs w:val="20"/>
        </w:rPr>
        <w:t xml:space="preserve">Shenna </w:t>
      </w:r>
      <w:r w:rsidR="00C52936">
        <w:rPr>
          <w:rFonts w:ascii="Calibri" w:eastAsia="MS Mincho" w:hAnsi="Calibri" w:cs="Times New Roman"/>
          <w:sz w:val="20"/>
          <w:szCs w:val="20"/>
          <w:lang w:val="en-US"/>
        </w:rPr>
        <w:t>coordina</w:t>
      </w:r>
      <w:r w:rsidR="008E376A">
        <w:rPr>
          <w:rFonts w:ascii="Calibri" w:eastAsia="MS Mincho" w:hAnsi="Calibri" w:cs="Times New Roman"/>
          <w:sz w:val="20"/>
          <w:szCs w:val="20"/>
          <w:lang w:val="en-US"/>
        </w:rPr>
        <w:t>ted</w:t>
      </w:r>
      <w:r w:rsidR="00C52936">
        <w:rPr>
          <w:rFonts w:ascii="Calibri" w:eastAsia="MS Mincho" w:hAnsi="Calibri" w:cs="Times New Roman"/>
          <w:sz w:val="20"/>
          <w:szCs w:val="20"/>
          <w:lang w:val="en-US"/>
        </w:rPr>
        <w:t xml:space="preserve"> sprint ceremonies</w:t>
      </w:r>
      <w:r w:rsidR="009974A8">
        <w:rPr>
          <w:rFonts w:ascii="Calibri" w:eastAsia="MS Mincho" w:hAnsi="Calibri" w:cs="Times New Roman"/>
          <w:sz w:val="20"/>
          <w:szCs w:val="20"/>
          <w:lang w:val="en-US"/>
        </w:rPr>
        <w:t xml:space="preserve"> with internal and external stakeholders</w:t>
      </w:r>
      <w:r w:rsidR="008E376A">
        <w:rPr>
          <w:rFonts w:ascii="Calibri" w:eastAsia="MS Mincho" w:hAnsi="Calibri" w:cs="Times New Roman"/>
          <w:sz w:val="20"/>
          <w:szCs w:val="20"/>
          <w:lang w:val="en-US"/>
        </w:rPr>
        <w:t xml:space="preserve">, </w:t>
      </w:r>
      <w:r w:rsidR="009974A8">
        <w:rPr>
          <w:rFonts w:ascii="Calibri" w:eastAsia="MS Mincho" w:hAnsi="Calibri" w:cs="Times New Roman"/>
          <w:sz w:val="20"/>
          <w:szCs w:val="20"/>
          <w:lang w:val="en-US"/>
        </w:rPr>
        <w:t xml:space="preserve">wrote comprehensive meeting minutes, </w:t>
      </w:r>
      <w:r w:rsidR="008E376A">
        <w:rPr>
          <w:rFonts w:ascii="Calibri" w:eastAsia="MS Mincho" w:hAnsi="Calibri" w:cs="Times New Roman"/>
          <w:sz w:val="20"/>
          <w:szCs w:val="20"/>
          <w:lang w:val="en-US"/>
        </w:rPr>
        <w:t>c</w:t>
      </w:r>
      <w:r w:rsidR="00C52936">
        <w:rPr>
          <w:rFonts w:ascii="Calibri" w:eastAsia="MS Mincho" w:hAnsi="Calibri" w:cs="Times New Roman"/>
          <w:sz w:val="20"/>
          <w:szCs w:val="20"/>
          <w:lang w:val="en-US"/>
        </w:rPr>
        <w:t>reat</w:t>
      </w:r>
      <w:r w:rsidR="008E376A">
        <w:rPr>
          <w:rFonts w:ascii="Calibri" w:eastAsia="MS Mincho" w:hAnsi="Calibri" w:cs="Times New Roman"/>
          <w:sz w:val="20"/>
          <w:szCs w:val="20"/>
          <w:lang w:val="en-US"/>
        </w:rPr>
        <w:t>ed</w:t>
      </w:r>
      <w:r w:rsidR="00C52936">
        <w:rPr>
          <w:rFonts w:ascii="Calibri" w:eastAsia="MS Mincho" w:hAnsi="Calibri" w:cs="Times New Roman"/>
          <w:sz w:val="20"/>
          <w:szCs w:val="20"/>
          <w:lang w:val="en-US"/>
        </w:rPr>
        <w:t xml:space="preserve"> artefacts from process diagrams</w:t>
      </w:r>
      <w:r w:rsidR="008E376A">
        <w:rPr>
          <w:rFonts w:ascii="Calibri" w:eastAsia="MS Mincho" w:hAnsi="Calibri" w:cs="Times New Roman"/>
          <w:sz w:val="20"/>
          <w:szCs w:val="20"/>
          <w:lang w:val="en-US"/>
        </w:rPr>
        <w:t xml:space="preserve"> to manuals, assisted in product discovery through primary and secondary research and </w:t>
      </w:r>
      <w:proofErr w:type="spellStart"/>
      <w:r w:rsidR="009974A8">
        <w:rPr>
          <w:rFonts w:ascii="Calibri" w:eastAsia="MS Mincho" w:hAnsi="Calibri" w:cs="Times New Roman"/>
          <w:sz w:val="20"/>
          <w:szCs w:val="20"/>
          <w:lang w:val="en-US"/>
        </w:rPr>
        <w:t>analysed</w:t>
      </w:r>
      <w:proofErr w:type="spellEnd"/>
      <w:r w:rsidR="009974A8">
        <w:rPr>
          <w:rFonts w:ascii="Calibri" w:eastAsia="MS Mincho" w:hAnsi="Calibri" w:cs="Times New Roman"/>
          <w:sz w:val="20"/>
          <w:szCs w:val="20"/>
          <w:lang w:val="en-US"/>
        </w:rPr>
        <w:t xml:space="preserve"> and cleaned data through Excel and Power BI.</w:t>
      </w:r>
    </w:p>
    <w:p w14:paraId="67A55D7F" w14:textId="7B87AC00" w:rsidR="00EC54C5" w:rsidRPr="009974A8" w:rsidRDefault="00C52936" w:rsidP="00AE0C3E">
      <w:pPr>
        <w:spacing w:after="120"/>
        <w:jc w:val="both"/>
        <w:rPr>
          <w:rFonts w:ascii="Calibri" w:eastAsia="MS Mincho" w:hAnsi="Calibri" w:cs="Times New Roman"/>
          <w:b/>
          <w:sz w:val="20"/>
          <w:szCs w:val="20"/>
          <w:u w:val="single"/>
          <w:lang w:val="en-US"/>
        </w:rPr>
      </w:pPr>
      <w:r w:rsidRPr="009974A8">
        <w:rPr>
          <w:rFonts w:ascii="Calibri" w:eastAsia="MS Mincho" w:hAnsi="Calibri" w:cs="Times New Roman"/>
          <w:b/>
          <w:sz w:val="20"/>
          <w:szCs w:val="20"/>
          <w:u w:val="single"/>
          <w:lang w:val="en-US"/>
        </w:rPr>
        <w:t>BA/</w:t>
      </w:r>
      <w:r w:rsidR="00EC54C5" w:rsidRPr="009974A8">
        <w:rPr>
          <w:rFonts w:ascii="Calibri" w:eastAsia="MS Mincho" w:hAnsi="Calibri" w:cs="Times New Roman"/>
          <w:b/>
          <w:sz w:val="20"/>
          <w:szCs w:val="20"/>
          <w:u w:val="single"/>
          <w:lang w:val="en-US"/>
        </w:rPr>
        <w:t>PSO</w:t>
      </w:r>
    </w:p>
    <w:p w14:paraId="4E00C2BA" w14:textId="46E2054F" w:rsidR="00EC54C5" w:rsidRPr="00EC54C5" w:rsidRDefault="00EC54C5" w:rsidP="00AE0C3E">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Planning and Scheduling</w:t>
      </w:r>
      <w:r w:rsidRPr="00EC54C5">
        <w:rPr>
          <w:rFonts w:ascii="Calibri" w:eastAsia="MS Mincho" w:hAnsi="Calibri" w:cs="Times New Roman"/>
          <w:sz w:val="20"/>
          <w:szCs w:val="20"/>
          <w:lang w:val="en-US"/>
        </w:rPr>
        <w:t xml:space="preserve">: </w:t>
      </w:r>
      <w:r w:rsidR="004D1D28">
        <w:rPr>
          <w:rFonts w:ascii="Calibri" w:eastAsia="MS Mincho" w:hAnsi="Calibri" w:cs="Times New Roman"/>
          <w:sz w:val="20"/>
          <w:szCs w:val="20"/>
          <w:lang w:val="en-US"/>
        </w:rPr>
        <w:t>Sprint ceremonies, internal and external stakeholder meetings and calls, site visits</w:t>
      </w:r>
      <w:r w:rsidR="00633515">
        <w:rPr>
          <w:rFonts w:ascii="Calibri" w:eastAsia="MS Mincho" w:hAnsi="Calibri" w:cs="Times New Roman"/>
          <w:sz w:val="20"/>
          <w:szCs w:val="20"/>
          <w:lang w:val="en-US"/>
        </w:rPr>
        <w:t xml:space="preserve"> and project planning</w:t>
      </w:r>
      <w:r w:rsidR="001B1FC7">
        <w:rPr>
          <w:rFonts w:ascii="Calibri" w:eastAsia="MS Mincho" w:hAnsi="Calibri" w:cs="Times New Roman"/>
          <w:sz w:val="20"/>
          <w:szCs w:val="20"/>
          <w:lang w:val="en-US"/>
        </w:rPr>
        <w:t xml:space="preserve"> (POAP)</w:t>
      </w:r>
      <w:r w:rsidR="00633515">
        <w:rPr>
          <w:rFonts w:ascii="Calibri" w:eastAsia="MS Mincho" w:hAnsi="Calibri" w:cs="Times New Roman"/>
          <w:sz w:val="20"/>
          <w:szCs w:val="20"/>
          <w:lang w:val="en-US"/>
        </w:rPr>
        <w:t>.</w:t>
      </w:r>
    </w:p>
    <w:p w14:paraId="0E3B4180" w14:textId="2B66D202" w:rsidR="00EC54C5" w:rsidRPr="00EC54C5" w:rsidRDefault="00EC54C5" w:rsidP="00AE0C3E">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Monitoring and Reporting</w:t>
      </w:r>
      <w:r w:rsidRPr="00633515">
        <w:rPr>
          <w:rFonts w:ascii="Calibri" w:eastAsia="MS Mincho" w:hAnsi="Calibri" w:cs="Times New Roman"/>
          <w:sz w:val="20"/>
          <w:szCs w:val="20"/>
          <w:lang w:val="en-US"/>
        </w:rPr>
        <w:t xml:space="preserve">: </w:t>
      </w:r>
      <w:r w:rsidR="008E376A">
        <w:rPr>
          <w:rFonts w:ascii="Calibri" w:eastAsia="MS Mincho" w:hAnsi="Calibri" w:cs="Times New Roman"/>
          <w:sz w:val="20"/>
          <w:szCs w:val="20"/>
          <w:lang w:val="en-US"/>
        </w:rPr>
        <w:t>Us</w:t>
      </w:r>
      <w:r w:rsidR="009974A8">
        <w:rPr>
          <w:rFonts w:ascii="Calibri" w:eastAsia="MS Mincho" w:hAnsi="Calibri" w:cs="Times New Roman"/>
          <w:sz w:val="20"/>
          <w:szCs w:val="20"/>
          <w:lang w:val="en-US"/>
        </w:rPr>
        <w:t>ed</w:t>
      </w:r>
      <w:r w:rsidR="008E376A">
        <w:rPr>
          <w:rFonts w:ascii="Calibri" w:eastAsia="MS Mincho" w:hAnsi="Calibri" w:cs="Times New Roman"/>
          <w:sz w:val="20"/>
          <w:szCs w:val="20"/>
          <w:lang w:val="en-US"/>
        </w:rPr>
        <w:t xml:space="preserve"> company resources and the p</w:t>
      </w:r>
      <w:r w:rsidR="00633515">
        <w:rPr>
          <w:rFonts w:ascii="Calibri" w:eastAsia="MS Mincho" w:hAnsi="Calibri" w:cs="Times New Roman"/>
          <w:sz w:val="20"/>
          <w:szCs w:val="20"/>
          <w:lang w:val="en-US"/>
        </w:rPr>
        <w:t xml:space="preserve">ilot data </w:t>
      </w:r>
      <w:r w:rsidR="008E376A">
        <w:rPr>
          <w:rFonts w:ascii="Calibri" w:eastAsia="MS Mincho" w:hAnsi="Calibri" w:cs="Times New Roman"/>
          <w:sz w:val="20"/>
          <w:szCs w:val="20"/>
          <w:lang w:val="en-US"/>
        </w:rPr>
        <w:t>to create visual</w:t>
      </w:r>
      <w:r w:rsidR="00633515">
        <w:rPr>
          <w:rFonts w:ascii="Calibri" w:eastAsia="MS Mincho" w:hAnsi="Calibri" w:cs="Times New Roman"/>
          <w:sz w:val="20"/>
          <w:szCs w:val="20"/>
          <w:lang w:val="en-US"/>
        </w:rPr>
        <w:t xml:space="preserve"> Power BI dashboards</w:t>
      </w:r>
      <w:r w:rsidR="008E376A">
        <w:rPr>
          <w:rFonts w:ascii="Calibri" w:eastAsia="MS Mincho" w:hAnsi="Calibri" w:cs="Times New Roman"/>
          <w:sz w:val="20"/>
          <w:szCs w:val="20"/>
          <w:lang w:val="en-US"/>
        </w:rPr>
        <w:t>.</w:t>
      </w:r>
    </w:p>
    <w:p w14:paraId="124C7C82" w14:textId="27EE586F" w:rsidR="00EC54C5" w:rsidRPr="00EC54C5" w:rsidRDefault="00EC54C5" w:rsidP="00AE0C3E">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Admin</w:t>
      </w:r>
      <w:r w:rsidRPr="00EC54C5">
        <w:rPr>
          <w:rFonts w:ascii="Calibri" w:eastAsia="MS Mincho" w:hAnsi="Calibri" w:cs="Times New Roman"/>
          <w:sz w:val="20"/>
          <w:szCs w:val="20"/>
          <w:lang w:val="en-US"/>
        </w:rPr>
        <w:t xml:space="preserve">: </w:t>
      </w:r>
      <w:r w:rsidR="00132108">
        <w:rPr>
          <w:rFonts w:ascii="Calibri" w:eastAsia="MS Mincho" w:hAnsi="Calibri" w:cs="Times New Roman"/>
          <w:sz w:val="20"/>
          <w:szCs w:val="20"/>
          <w:lang w:val="en-US"/>
        </w:rPr>
        <w:t xml:space="preserve">Handling a variety of tasks from booking meeting rooms and organizing visitor badges to </w:t>
      </w:r>
      <w:r w:rsidR="00CC525C">
        <w:rPr>
          <w:rFonts w:ascii="Calibri" w:eastAsia="MS Mincho" w:hAnsi="Calibri" w:cs="Times New Roman"/>
          <w:sz w:val="20"/>
          <w:szCs w:val="20"/>
          <w:lang w:val="en-US"/>
        </w:rPr>
        <w:t xml:space="preserve">other </w:t>
      </w:r>
      <w:r w:rsidR="008E376A">
        <w:rPr>
          <w:rFonts w:ascii="Calibri" w:eastAsia="MS Mincho" w:hAnsi="Calibri" w:cs="Times New Roman"/>
          <w:sz w:val="20"/>
          <w:szCs w:val="20"/>
          <w:lang w:val="en-US"/>
        </w:rPr>
        <w:t>office tasks.</w:t>
      </w:r>
    </w:p>
    <w:p w14:paraId="15152AC6" w14:textId="09B2928C" w:rsidR="00EC54C5" w:rsidRPr="00EC54C5" w:rsidRDefault="00EC54C5" w:rsidP="00AE0C3E">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Risks and Issues</w:t>
      </w:r>
      <w:r w:rsidRPr="00633515">
        <w:rPr>
          <w:rFonts w:ascii="Calibri" w:eastAsia="MS Mincho" w:hAnsi="Calibri" w:cs="Times New Roman"/>
          <w:sz w:val="20"/>
          <w:szCs w:val="20"/>
          <w:lang w:val="en-US"/>
        </w:rPr>
        <w:t xml:space="preserve">: </w:t>
      </w:r>
      <w:r w:rsidR="00633515">
        <w:rPr>
          <w:rFonts w:ascii="Calibri" w:eastAsia="MS Mincho" w:hAnsi="Calibri" w:cs="Times New Roman"/>
          <w:sz w:val="20"/>
          <w:szCs w:val="20"/>
          <w:lang w:val="en-US"/>
        </w:rPr>
        <w:t xml:space="preserve">Created a RACI matrix for two projects. However, the projects </w:t>
      </w:r>
      <w:r w:rsidR="008E376A">
        <w:rPr>
          <w:rFonts w:ascii="Calibri" w:eastAsia="MS Mincho" w:hAnsi="Calibri" w:cs="Times New Roman"/>
          <w:sz w:val="20"/>
          <w:szCs w:val="20"/>
          <w:lang w:val="en-US"/>
        </w:rPr>
        <w:t xml:space="preserve">moved to </w:t>
      </w:r>
      <w:r w:rsidR="00633515">
        <w:rPr>
          <w:rFonts w:ascii="Calibri" w:eastAsia="MS Mincho" w:hAnsi="Calibri" w:cs="Times New Roman"/>
          <w:sz w:val="20"/>
          <w:szCs w:val="20"/>
          <w:lang w:val="en-US"/>
        </w:rPr>
        <w:t>track</w:t>
      </w:r>
      <w:r w:rsidR="008E376A">
        <w:rPr>
          <w:rFonts w:ascii="Calibri" w:eastAsia="MS Mincho" w:hAnsi="Calibri" w:cs="Times New Roman"/>
          <w:sz w:val="20"/>
          <w:szCs w:val="20"/>
          <w:lang w:val="en-US"/>
        </w:rPr>
        <w:t>ing</w:t>
      </w:r>
      <w:r w:rsidR="00633515">
        <w:rPr>
          <w:rFonts w:ascii="Calibri" w:eastAsia="MS Mincho" w:hAnsi="Calibri" w:cs="Times New Roman"/>
          <w:sz w:val="20"/>
          <w:szCs w:val="20"/>
          <w:lang w:val="en-US"/>
        </w:rPr>
        <w:t xml:space="preserve"> issues on a triage manual.</w:t>
      </w:r>
    </w:p>
    <w:p w14:paraId="4962CB9F" w14:textId="38622EBF" w:rsidR="00EC54C5" w:rsidRPr="00EC54C5" w:rsidRDefault="00EC54C5" w:rsidP="00AE0C3E">
      <w:pPr>
        <w:spacing w:after="120"/>
        <w:jc w:val="both"/>
        <w:rPr>
          <w:rFonts w:ascii="Calibri" w:eastAsia="MS Mincho" w:hAnsi="Calibri" w:cs="Times New Roman"/>
          <w:sz w:val="20"/>
          <w:szCs w:val="20"/>
          <w:highlight w:val="yellow"/>
          <w:lang w:val="en-US"/>
        </w:rPr>
      </w:pPr>
      <w:r w:rsidRPr="00EC54C5">
        <w:rPr>
          <w:rFonts w:ascii="Calibri" w:eastAsia="MS Mincho" w:hAnsi="Calibri" w:cs="Times New Roman"/>
          <w:b/>
          <w:sz w:val="20"/>
          <w:szCs w:val="20"/>
          <w:lang w:val="en-US"/>
        </w:rPr>
        <w:lastRenderedPageBreak/>
        <w:t>Requirement gathering:</w:t>
      </w:r>
      <w:r w:rsidRPr="00EC54C5">
        <w:rPr>
          <w:rFonts w:ascii="Calibri" w:eastAsia="MS Mincho" w:hAnsi="Calibri" w:cs="Times New Roman"/>
          <w:sz w:val="20"/>
          <w:szCs w:val="20"/>
          <w:lang w:val="en-US"/>
        </w:rPr>
        <w:t xml:space="preserve"> </w:t>
      </w:r>
      <w:r w:rsidR="00132108" w:rsidRPr="00132108">
        <w:rPr>
          <w:rFonts w:ascii="Calibri" w:eastAsia="MS Mincho" w:hAnsi="Calibri" w:cs="Times New Roman"/>
          <w:sz w:val="20"/>
          <w:szCs w:val="20"/>
          <w:lang w:val="en-US"/>
        </w:rPr>
        <w:t>Engag</w:t>
      </w:r>
      <w:r w:rsidR="00CC525C">
        <w:rPr>
          <w:rFonts w:ascii="Calibri" w:eastAsia="MS Mincho" w:hAnsi="Calibri" w:cs="Times New Roman"/>
          <w:sz w:val="20"/>
          <w:szCs w:val="20"/>
          <w:lang w:val="en-US"/>
        </w:rPr>
        <w:t>ed</w:t>
      </w:r>
      <w:r w:rsidR="00132108" w:rsidRPr="00132108">
        <w:rPr>
          <w:rFonts w:ascii="Calibri" w:eastAsia="MS Mincho" w:hAnsi="Calibri" w:cs="Times New Roman"/>
          <w:sz w:val="20"/>
          <w:szCs w:val="20"/>
          <w:lang w:val="en-US"/>
        </w:rPr>
        <w:t xml:space="preserve"> and liais</w:t>
      </w:r>
      <w:r w:rsidR="00CC525C">
        <w:rPr>
          <w:rFonts w:ascii="Calibri" w:eastAsia="MS Mincho" w:hAnsi="Calibri" w:cs="Times New Roman"/>
          <w:sz w:val="20"/>
          <w:szCs w:val="20"/>
          <w:lang w:val="en-US"/>
        </w:rPr>
        <w:t>ed</w:t>
      </w:r>
      <w:r w:rsidR="00132108" w:rsidRPr="00132108">
        <w:rPr>
          <w:rFonts w:ascii="Calibri" w:eastAsia="MS Mincho" w:hAnsi="Calibri" w:cs="Times New Roman"/>
          <w:sz w:val="20"/>
          <w:szCs w:val="20"/>
          <w:lang w:val="en-US"/>
        </w:rPr>
        <w:t xml:space="preserve"> with the Product Owner and third-party suppliers</w:t>
      </w:r>
      <w:r w:rsidR="00132108">
        <w:rPr>
          <w:rFonts w:ascii="Calibri" w:eastAsia="MS Mincho" w:hAnsi="Calibri" w:cs="Times New Roman"/>
          <w:sz w:val="20"/>
          <w:szCs w:val="20"/>
          <w:lang w:val="en-US"/>
        </w:rPr>
        <w:t xml:space="preserve"> to establish set requirements</w:t>
      </w:r>
      <w:r w:rsidR="007F31BD">
        <w:rPr>
          <w:rFonts w:ascii="Calibri" w:eastAsia="MS Mincho" w:hAnsi="Calibri" w:cs="Times New Roman"/>
          <w:sz w:val="20"/>
          <w:szCs w:val="20"/>
          <w:lang w:val="en-US"/>
        </w:rPr>
        <w:t xml:space="preserve"> as the </w:t>
      </w:r>
      <w:r w:rsidR="001B1FC7">
        <w:rPr>
          <w:rFonts w:ascii="Calibri" w:eastAsia="MS Mincho" w:hAnsi="Calibri" w:cs="Times New Roman"/>
          <w:sz w:val="20"/>
          <w:szCs w:val="20"/>
          <w:lang w:val="en-US"/>
        </w:rPr>
        <w:t xml:space="preserve">white label </w:t>
      </w:r>
      <w:r w:rsidR="007F31BD">
        <w:rPr>
          <w:rFonts w:ascii="Calibri" w:eastAsia="MS Mincho" w:hAnsi="Calibri" w:cs="Times New Roman"/>
          <w:sz w:val="20"/>
          <w:szCs w:val="20"/>
          <w:lang w:val="en-US"/>
        </w:rPr>
        <w:t>software was built</w:t>
      </w:r>
      <w:r w:rsidR="001B1FC7">
        <w:rPr>
          <w:rFonts w:ascii="Calibri" w:eastAsia="MS Mincho" w:hAnsi="Calibri" w:cs="Times New Roman"/>
          <w:sz w:val="20"/>
          <w:szCs w:val="20"/>
          <w:lang w:val="en-US"/>
        </w:rPr>
        <w:t xml:space="preserve"> for the pilot</w:t>
      </w:r>
      <w:r w:rsidR="007F31BD">
        <w:rPr>
          <w:rFonts w:ascii="Calibri" w:eastAsia="MS Mincho" w:hAnsi="Calibri" w:cs="Times New Roman"/>
          <w:sz w:val="20"/>
          <w:szCs w:val="20"/>
          <w:lang w:val="en-US"/>
        </w:rPr>
        <w:t>.</w:t>
      </w:r>
    </w:p>
    <w:p w14:paraId="6E2A7A89" w14:textId="24583BC9" w:rsidR="00EC54C5" w:rsidRPr="00EC54C5" w:rsidRDefault="00EC54C5" w:rsidP="00AE0C3E">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 xml:space="preserve">Process modelling: </w:t>
      </w:r>
      <w:r w:rsidR="007F31BD">
        <w:rPr>
          <w:rFonts w:ascii="Calibri" w:eastAsia="MS Mincho" w:hAnsi="Calibri" w:cs="Times New Roman"/>
          <w:sz w:val="20"/>
          <w:szCs w:val="20"/>
          <w:lang w:val="en-US"/>
        </w:rPr>
        <w:t>Created p</w:t>
      </w:r>
      <w:r w:rsidR="00633515">
        <w:rPr>
          <w:rFonts w:ascii="Calibri" w:eastAsia="MS Mincho" w:hAnsi="Calibri" w:cs="Times New Roman"/>
          <w:sz w:val="20"/>
          <w:szCs w:val="20"/>
          <w:lang w:val="en-US"/>
        </w:rPr>
        <w:t>roduct flow diagrams</w:t>
      </w:r>
      <w:r w:rsidR="001B1FC7">
        <w:rPr>
          <w:rFonts w:ascii="Calibri" w:eastAsia="MS Mincho" w:hAnsi="Calibri" w:cs="Times New Roman"/>
          <w:sz w:val="20"/>
          <w:szCs w:val="20"/>
          <w:lang w:val="en-US"/>
        </w:rPr>
        <w:t xml:space="preserve"> to understand the customer journey and</w:t>
      </w:r>
      <w:r w:rsidR="00633515">
        <w:rPr>
          <w:rFonts w:ascii="Calibri" w:eastAsia="MS Mincho" w:hAnsi="Calibri" w:cs="Times New Roman"/>
          <w:sz w:val="20"/>
          <w:szCs w:val="20"/>
          <w:lang w:val="en-US"/>
        </w:rPr>
        <w:t xml:space="preserve"> for training purposes</w:t>
      </w:r>
      <w:r w:rsidR="001B1FC7">
        <w:rPr>
          <w:rFonts w:ascii="Calibri" w:eastAsia="MS Mincho" w:hAnsi="Calibri" w:cs="Times New Roman"/>
          <w:sz w:val="20"/>
          <w:szCs w:val="20"/>
          <w:lang w:val="en-US"/>
        </w:rPr>
        <w:t>.</w:t>
      </w:r>
      <w:r w:rsidR="00633515">
        <w:rPr>
          <w:rFonts w:ascii="Calibri" w:eastAsia="MS Mincho" w:hAnsi="Calibri" w:cs="Times New Roman"/>
          <w:sz w:val="20"/>
          <w:szCs w:val="20"/>
          <w:lang w:val="en-US"/>
        </w:rPr>
        <w:t xml:space="preserve"> </w:t>
      </w:r>
      <w:r w:rsidR="001B1FC7">
        <w:rPr>
          <w:rFonts w:ascii="Calibri" w:eastAsia="MS Mincho" w:hAnsi="Calibri" w:cs="Times New Roman"/>
          <w:sz w:val="20"/>
          <w:szCs w:val="20"/>
          <w:lang w:val="en-US"/>
        </w:rPr>
        <w:t>A process model was created for t</w:t>
      </w:r>
      <w:r w:rsidR="00633515">
        <w:rPr>
          <w:rFonts w:ascii="Calibri" w:eastAsia="MS Mincho" w:hAnsi="Calibri" w:cs="Times New Roman"/>
          <w:sz w:val="20"/>
          <w:szCs w:val="20"/>
          <w:lang w:val="en-US"/>
        </w:rPr>
        <w:t>riag</w:t>
      </w:r>
      <w:r w:rsidR="001B1FC7">
        <w:rPr>
          <w:rFonts w:ascii="Calibri" w:eastAsia="MS Mincho" w:hAnsi="Calibri" w:cs="Times New Roman"/>
          <w:sz w:val="20"/>
          <w:szCs w:val="20"/>
          <w:lang w:val="en-US"/>
        </w:rPr>
        <w:t>ing issues and</w:t>
      </w:r>
      <w:r w:rsidR="00633515">
        <w:rPr>
          <w:rFonts w:ascii="Calibri" w:eastAsia="MS Mincho" w:hAnsi="Calibri" w:cs="Times New Roman"/>
          <w:sz w:val="20"/>
          <w:szCs w:val="20"/>
          <w:lang w:val="en-US"/>
        </w:rPr>
        <w:t xml:space="preserve"> </w:t>
      </w:r>
      <w:r w:rsidR="007F31BD">
        <w:rPr>
          <w:rFonts w:ascii="Calibri" w:eastAsia="MS Mincho" w:hAnsi="Calibri" w:cs="Times New Roman"/>
          <w:sz w:val="20"/>
          <w:szCs w:val="20"/>
          <w:lang w:val="en-US"/>
        </w:rPr>
        <w:t>mapping to resolve them</w:t>
      </w:r>
      <w:r w:rsidR="00633515">
        <w:rPr>
          <w:rFonts w:ascii="Calibri" w:eastAsia="MS Mincho" w:hAnsi="Calibri" w:cs="Times New Roman"/>
          <w:sz w:val="20"/>
          <w:szCs w:val="20"/>
          <w:lang w:val="en-US"/>
        </w:rPr>
        <w:t>.</w:t>
      </w:r>
    </w:p>
    <w:p w14:paraId="01F3171C" w14:textId="2D3E3C3E" w:rsidR="00D11FD0" w:rsidRDefault="00EC54C5" w:rsidP="00891303">
      <w:pPr>
        <w:spacing w:after="120"/>
        <w:jc w:val="both"/>
        <w:rPr>
          <w:rFonts w:ascii="Calibri" w:eastAsia="MS Mincho" w:hAnsi="Calibri" w:cs="Times New Roman"/>
          <w:sz w:val="20"/>
          <w:szCs w:val="20"/>
          <w:lang w:val="en-US"/>
        </w:rPr>
      </w:pPr>
      <w:r w:rsidRPr="00EC54C5">
        <w:rPr>
          <w:rFonts w:ascii="Calibri" w:eastAsia="MS Mincho" w:hAnsi="Calibri" w:cs="Times New Roman"/>
          <w:b/>
          <w:sz w:val="20"/>
          <w:szCs w:val="20"/>
          <w:lang w:val="en-US"/>
        </w:rPr>
        <w:t xml:space="preserve">Stakeholder management and engagement: </w:t>
      </w:r>
      <w:r w:rsidR="009E1EE0">
        <w:rPr>
          <w:rFonts w:ascii="Calibri" w:eastAsia="MS Mincho" w:hAnsi="Calibri" w:cs="Times New Roman"/>
          <w:sz w:val="20"/>
          <w:szCs w:val="20"/>
          <w:lang w:val="en-US"/>
        </w:rPr>
        <w:t>Participated in w</w:t>
      </w:r>
      <w:r w:rsidR="00633515">
        <w:rPr>
          <w:rFonts w:ascii="Calibri" w:eastAsia="MS Mincho" w:hAnsi="Calibri" w:cs="Times New Roman"/>
          <w:sz w:val="20"/>
          <w:szCs w:val="20"/>
          <w:lang w:val="en-US"/>
        </w:rPr>
        <w:t xml:space="preserve">eekly calls, </w:t>
      </w:r>
      <w:r w:rsidR="001B1FC7">
        <w:rPr>
          <w:rFonts w:ascii="Calibri" w:eastAsia="MS Mincho" w:hAnsi="Calibri" w:cs="Times New Roman"/>
          <w:sz w:val="20"/>
          <w:szCs w:val="20"/>
          <w:lang w:val="en-US"/>
        </w:rPr>
        <w:t xml:space="preserve">industry and internal conferences, </w:t>
      </w:r>
      <w:r w:rsidR="00633515">
        <w:rPr>
          <w:rFonts w:ascii="Calibri" w:eastAsia="MS Mincho" w:hAnsi="Calibri" w:cs="Times New Roman"/>
          <w:sz w:val="20"/>
          <w:szCs w:val="20"/>
          <w:lang w:val="en-US"/>
        </w:rPr>
        <w:t>monthly workshops for co-creation/</w:t>
      </w:r>
      <w:r w:rsidR="001B1FC7">
        <w:rPr>
          <w:rFonts w:ascii="Calibri" w:eastAsia="MS Mincho" w:hAnsi="Calibri" w:cs="Times New Roman"/>
          <w:sz w:val="20"/>
          <w:szCs w:val="20"/>
          <w:lang w:val="en-US"/>
        </w:rPr>
        <w:t xml:space="preserve">service </w:t>
      </w:r>
      <w:r w:rsidR="00633515">
        <w:rPr>
          <w:rFonts w:ascii="Calibri" w:eastAsia="MS Mincho" w:hAnsi="Calibri" w:cs="Times New Roman"/>
          <w:sz w:val="20"/>
          <w:szCs w:val="20"/>
          <w:lang w:val="en-US"/>
        </w:rPr>
        <w:t>design and various site visits.</w:t>
      </w:r>
    </w:p>
    <w:p w14:paraId="4799CF05" w14:textId="77777777" w:rsidR="00891303" w:rsidRPr="00891303" w:rsidRDefault="00891303" w:rsidP="00891303">
      <w:pPr>
        <w:spacing w:after="120"/>
        <w:jc w:val="both"/>
        <w:rPr>
          <w:rFonts w:ascii="Calibri" w:eastAsia="MS Mincho" w:hAnsi="Calibri" w:cs="Times New Roman"/>
          <w:sz w:val="12"/>
          <w:szCs w:val="12"/>
          <w:lang w:val="en-US"/>
        </w:rPr>
      </w:pPr>
    </w:p>
    <w:p w14:paraId="65CA3AA7" w14:textId="1E0CC361" w:rsidR="00D11FD0" w:rsidRDefault="00891303" w:rsidP="003B6D4D">
      <w:pPr>
        <w:rPr>
          <w:rFonts w:ascii="Calibri" w:eastAsia="MS Mincho" w:hAnsi="Calibri" w:cs="Arial"/>
          <w:b/>
          <w:sz w:val="20"/>
          <w:szCs w:val="20"/>
        </w:rPr>
      </w:pPr>
      <w:r>
        <w:rPr>
          <w:noProof/>
          <w:lang w:eastAsia="en-GB"/>
        </w:rPr>
        <mc:AlternateContent>
          <mc:Choice Requires="wps">
            <w:drawing>
              <wp:anchor distT="0" distB="0" distL="114300" distR="114300" simplePos="0" relativeHeight="251663360" behindDoc="0" locked="0" layoutInCell="1" allowOverlap="1" wp14:anchorId="733294E5" wp14:editId="56EC793F">
                <wp:simplePos x="0" y="0"/>
                <wp:positionH relativeFrom="margin">
                  <wp:posOffset>0</wp:posOffset>
                </wp:positionH>
                <wp:positionV relativeFrom="paragraph">
                  <wp:posOffset>25400</wp:posOffset>
                </wp:positionV>
                <wp:extent cx="2519680" cy="234950"/>
                <wp:effectExtent l="0" t="0" r="0" b="0"/>
                <wp:wrapTight wrapText="bothSides">
                  <wp:wrapPolygon edited="0">
                    <wp:start x="0" y="0"/>
                    <wp:lineTo x="0" y="19265"/>
                    <wp:lineTo x="21393" y="19265"/>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7056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3294E5" id="_x0000_s1028" type="#_x0000_t202" style="position:absolute;margin-left:0;margin-top:2pt;width:198.4pt;height:1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" fillcolor="black" stroked="f">
                <v:path arrowok="t"/>
                <v:textbox>
                  <w:txbxContent>
                    <w:p w14:paraId="2EE7056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1A38FC54" w14:textId="2A23DD8D" w:rsidR="003B6D4D" w:rsidRPr="003B6D4D" w:rsidRDefault="003B6D4D" w:rsidP="003B6D4D">
      <w:pPr>
        <w:rPr>
          <w:rFonts w:ascii="Calibri" w:eastAsia="MS Mincho" w:hAnsi="Calibri" w:cs="Arial"/>
          <w:sz w:val="20"/>
          <w:szCs w:val="20"/>
        </w:rPr>
      </w:pPr>
      <w:r w:rsidRPr="003B6D4D">
        <w:rPr>
          <w:rFonts w:ascii="Calibri" w:eastAsia="MS Mincho" w:hAnsi="Calibri" w:cs="Arial"/>
          <w:b/>
          <w:sz w:val="20"/>
          <w:szCs w:val="20"/>
        </w:rPr>
        <w:t xml:space="preserve">FDM Academy, </w:t>
      </w:r>
      <w:r w:rsidR="00E25F4E" w:rsidRPr="0032601E">
        <w:rPr>
          <w:rFonts w:ascii="Calibri" w:eastAsia="MS Mincho" w:hAnsi="Calibri" w:cs="Arial"/>
          <w:b/>
          <w:sz w:val="20"/>
          <w:szCs w:val="20"/>
        </w:rPr>
        <w:t>London</w:t>
      </w:r>
      <w:r w:rsidRPr="003B6D4D">
        <w:rPr>
          <w:rFonts w:ascii="Calibri" w:eastAsia="MS Mincho" w:hAnsi="Calibri" w:cs="Arial"/>
          <w:b/>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0032601E">
        <w:rPr>
          <w:rFonts w:ascii="Calibri" w:eastAsia="MS Mincho" w:hAnsi="Calibri" w:cs="Arial"/>
          <w:sz w:val="20"/>
          <w:szCs w:val="20"/>
        </w:rPr>
        <w:tab/>
      </w:r>
      <w:r w:rsidR="0032601E">
        <w:rPr>
          <w:rFonts w:ascii="Calibri" w:eastAsia="MS Mincho" w:hAnsi="Calibri" w:cs="Arial"/>
          <w:sz w:val="20"/>
          <w:szCs w:val="20"/>
        </w:rPr>
        <w:tab/>
        <w:t xml:space="preserve">           </w:t>
      </w:r>
      <w:r w:rsidR="0032601E">
        <w:rPr>
          <w:rFonts w:ascii="Calibri" w:eastAsia="MS Mincho" w:hAnsi="Calibri" w:cs="Arial"/>
          <w:b/>
          <w:sz w:val="20"/>
          <w:szCs w:val="20"/>
        </w:rPr>
        <w:t>March</w:t>
      </w:r>
      <w:r w:rsidRPr="003B6D4D">
        <w:rPr>
          <w:rFonts w:ascii="Calibri" w:eastAsia="MS Mincho" w:hAnsi="Calibri" w:cs="Arial"/>
          <w:b/>
          <w:sz w:val="20"/>
          <w:szCs w:val="20"/>
        </w:rPr>
        <w:t xml:space="preserve"> </w:t>
      </w:r>
      <w:r w:rsidR="0032601E">
        <w:rPr>
          <w:rFonts w:ascii="Calibri" w:eastAsia="MS Mincho" w:hAnsi="Calibri" w:cs="Arial"/>
          <w:b/>
          <w:sz w:val="20"/>
          <w:szCs w:val="20"/>
        </w:rPr>
        <w:t>2019</w:t>
      </w:r>
      <w:r w:rsidRPr="003B6D4D">
        <w:rPr>
          <w:rFonts w:ascii="Calibri" w:eastAsia="MS Mincho" w:hAnsi="Calibri" w:cs="Arial"/>
          <w:b/>
          <w:sz w:val="20"/>
          <w:szCs w:val="20"/>
        </w:rPr>
        <w:t xml:space="preserve"> – </w:t>
      </w:r>
      <w:r w:rsidR="0032601E">
        <w:rPr>
          <w:rFonts w:ascii="Calibri" w:eastAsia="MS Mincho" w:hAnsi="Calibri" w:cs="Arial"/>
          <w:b/>
          <w:sz w:val="20"/>
          <w:szCs w:val="20"/>
        </w:rPr>
        <w:t>April 2019</w:t>
      </w:r>
    </w:p>
    <w:p w14:paraId="1734DCF6" w14:textId="1E85EC1F" w:rsidR="003B6D4D" w:rsidRDefault="00113E3C" w:rsidP="004221A7">
      <w:pPr>
        <w:jc w:val="both"/>
        <w:rPr>
          <w:rFonts w:ascii="Calibri" w:eastAsia="MS Mincho" w:hAnsi="Calibri" w:cs="Times New Roman"/>
          <w:sz w:val="20"/>
          <w:szCs w:val="20"/>
          <w:highlight w:val="yellow"/>
        </w:rPr>
      </w:pPr>
      <w:r>
        <w:rPr>
          <w:rFonts w:ascii="Calibri" w:eastAsia="MS Mincho" w:hAnsi="Calibri" w:cs="Times New Roman"/>
          <w:sz w:val="20"/>
          <w:szCs w:val="20"/>
        </w:rPr>
        <w:t xml:space="preserve">Shenna </w:t>
      </w:r>
      <w:r w:rsidR="003B6D4D" w:rsidRPr="003B6D4D">
        <w:rPr>
          <w:rFonts w:ascii="Calibri" w:eastAsia="MS Mincho" w:hAnsi="Calibri" w:cs="Arial"/>
          <w:sz w:val="20"/>
          <w:szCs w:val="20"/>
        </w:rPr>
        <w:t>has completed the Project Support Office</w:t>
      </w:r>
      <w:r w:rsidR="0032601E">
        <w:rPr>
          <w:rFonts w:ascii="Calibri" w:eastAsia="MS Mincho" w:hAnsi="Calibri" w:cs="Arial"/>
          <w:sz w:val="20"/>
          <w:szCs w:val="20"/>
        </w:rPr>
        <w:t xml:space="preserve"> </w:t>
      </w:r>
      <w:r w:rsidR="003B6D4D" w:rsidRPr="00D542AB">
        <w:rPr>
          <w:rFonts w:ascii="Calibri" w:eastAsia="MS Mincho" w:hAnsi="Calibri" w:cs="Times New Roman"/>
          <w:sz w:val="20"/>
          <w:szCs w:val="20"/>
        </w:rPr>
        <w:t>programme</w:t>
      </w:r>
      <w:r w:rsidR="003B6D4D" w:rsidRPr="003B6D4D">
        <w:rPr>
          <w:rFonts w:ascii="Calibri" w:eastAsia="MS Mincho" w:hAnsi="Calibri" w:cs="Arial"/>
          <w:sz w:val="20"/>
          <w:szCs w:val="20"/>
        </w:rPr>
        <w:t>. This programme included the following modules:</w:t>
      </w:r>
    </w:p>
    <w:p w14:paraId="620D96EB" w14:textId="77777777" w:rsidR="003B6D4D" w:rsidRPr="00350D43" w:rsidRDefault="003B6D4D" w:rsidP="004221A7">
      <w:pPr>
        <w:spacing w:after="0" w:line="240" w:lineRule="auto"/>
        <w:jc w:val="both"/>
        <w:rPr>
          <w:rFonts w:ascii="Calibri" w:eastAsia="MS Mincho" w:hAnsi="Calibri" w:cs="Arial"/>
          <w:sz w:val="20"/>
          <w:szCs w:val="20"/>
        </w:rPr>
      </w:pPr>
      <w:r w:rsidRPr="00350D43">
        <w:rPr>
          <w:rFonts w:ascii="Calibri" w:eastAsia="MS Mincho" w:hAnsi="Calibri" w:cs="Arial"/>
          <w:sz w:val="20"/>
          <w:szCs w:val="20"/>
        </w:rPr>
        <w:t>BUSINESS: Project Support Office (</w:t>
      </w:r>
      <w:proofErr w:type="gramStart"/>
      <w:r w:rsidRPr="00350D43">
        <w:rPr>
          <w:rFonts w:ascii="Calibri" w:eastAsia="MS Mincho" w:hAnsi="Calibri" w:cs="Arial"/>
          <w:sz w:val="20"/>
          <w:szCs w:val="20"/>
        </w:rPr>
        <w:t>6 week</w:t>
      </w:r>
      <w:proofErr w:type="gramEnd"/>
      <w:r w:rsidRPr="00350D43">
        <w:rPr>
          <w:rFonts w:ascii="Calibri" w:eastAsia="MS Mincho" w:hAnsi="Calibri" w:cs="Arial"/>
          <w:sz w:val="20"/>
          <w:szCs w:val="20"/>
        </w:rPr>
        <w:t xml:space="preserve"> </w:t>
      </w:r>
      <w:r w:rsidR="00D542AB" w:rsidRPr="00350D43">
        <w:rPr>
          <w:rFonts w:ascii="Calibri" w:eastAsia="MS Mincho" w:hAnsi="Calibri" w:cs="Arial"/>
          <w:sz w:val="20"/>
          <w:szCs w:val="20"/>
        </w:rPr>
        <w:t>programme</w:t>
      </w:r>
      <w:r w:rsidRPr="00350D43">
        <w:rPr>
          <w:rFonts w:ascii="Calibri" w:eastAsia="MS Mincho" w:hAnsi="Calibri" w:cs="Arial"/>
          <w:sz w:val="20"/>
          <w:szCs w:val="20"/>
        </w:rPr>
        <w:t>)</w:t>
      </w:r>
    </w:p>
    <w:p w14:paraId="3E638F23" w14:textId="77777777" w:rsidR="003B6D4D" w:rsidRDefault="003B6D4D" w:rsidP="004221A7">
      <w:pPr>
        <w:jc w:val="both"/>
        <w:rPr>
          <w:rFonts w:ascii="Calibri" w:eastAsia="MS Mincho" w:hAnsi="Calibri" w:cs="Arial"/>
          <w:sz w:val="20"/>
          <w:szCs w:val="20"/>
        </w:rPr>
        <w:sectPr w:rsidR="003B6D4D">
          <w:headerReference w:type="default" r:id="rId11"/>
          <w:footerReference w:type="default" r:id="rId12"/>
          <w:pgSz w:w="11906" w:h="16838"/>
          <w:pgMar w:top="1440" w:right="1440" w:bottom="1440" w:left="1440" w:header="708" w:footer="708" w:gutter="0"/>
          <w:cols w:space="708"/>
          <w:docGrid w:linePitch="360"/>
        </w:sectPr>
      </w:pPr>
      <w:r w:rsidRPr="003B6D4D">
        <w:rPr>
          <w:rFonts w:ascii="Calibri" w:eastAsia="MS Mincho" w:hAnsi="Calibri" w:cs="Arial"/>
          <w:sz w:val="20"/>
          <w:szCs w:val="20"/>
        </w:rPr>
        <w:t xml:space="preserve"> </w:t>
      </w:r>
    </w:p>
    <w:p w14:paraId="0C76FC6C" w14:textId="77777777"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Professional Skills</w:t>
      </w:r>
      <w:r w:rsidRPr="004A1B79">
        <w:rPr>
          <w:rFonts w:ascii="Calibri" w:eastAsia="MS Mincho" w:hAnsi="Calibri" w:cs="Arial"/>
          <w:sz w:val="20"/>
          <w:szCs w:val="20"/>
        </w:rPr>
        <w:t xml:space="preserve"> including presentations &amp; written communications;</w:t>
      </w:r>
    </w:p>
    <w:p w14:paraId="4BBE7262" w14:textId="77777777"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Business Fundamentals</w:t>
      </w:r>
      <w:r w:rsidRPr="004A1B79">
        <w:rPr>
          <w:rFonts w:ascii="Calibri" w:eastAsia="MS Mincho" w:hAnsi="Calibri" w:cs="Arial"/>
          <w:sz w:val="20"/>
          <w:szCs w:val="20"/>
        </w:rPr>
        <w:t xml:space="preserve"> including business change, transformation, stakeholder management, introduction to projects, requirements gathering and risk management.</w:t>
      </w:r>
    </w:p>
    <w:p w14:paraId="6436E773" w14:textId="77777777"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Excel</w:t>
      </w:r>
      <w:r w:rsidRPr="004A1B79">
        <w:rPr>
          <w:rFonts w:ascii="Calibri" w:eastAsia="MS Mincho" w:hAnsi="Calibri" w:cs="Arial"/>
          <w:sz w:val="20"/>
          <w:szCs w:val="20"/>
        </w:rPr>
        <w:t xml:space="preserve"> including Solver, Aggregate Functions, Nested If statements, V-Lookups;</w:t>
      </w:r>
    </w:p>
    <w:p w14:paraId="295A1C6B" w14:textId="77777777"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Project Support</w:t>
      </w:r>
      <w:r w:rsidRPr="004A1B79">
        <w:rPr>
          <w:rFonts w:ascii="Calibri" w:eastAsia="MS Mincho" w:hAnsi="Calibri" w:cs="Arial"/>
          <w:sz w:val="20"/>
          <w:szCs w:val="20"/>
        </w:rPr>
        <w:t xml:space="preserve"> including project and programme structures, planning, roles &amp; responsibilities, working with MS Project and Visio, risk management and monitoring project cost and progress;</w:t>
      </w:r>
    </w:p>
    <w:p w14:paraId="0100EF18" w14:textId="77777777"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PRINCE2 Foundation</w:t>
      </w:r>
      <w:r w:rsidRPr="004A1B79">
        <w:rPr>
          <w:rFonts w:ascii="Calibri" w:eastAsia="MS Mincho" w:hAnsi="Calibri" w:cs="Arial"/>
          <w:sz w:val="20"/>
          <w:szCs w:val="20"/>
        </w:rPr>
        <w:t xml:space="preserve"> including an overview of the Processes, Principles and Themes of waterfall project management;</w:t>
      </w:r>
    </w:p>
    <w:p w14:paraId="1BE1245E" w14:textId="77777777"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Project Week</w:t>
      </w:r>
      <w:r w:rsidRPr="004A1B79">
        <w:rPr>
          <w:rFonts w:ascii="Calibri" w:eastAsia="MS Mincho" w:hAnsi="Calibri" w:cs="Arial"/>
          <w:sz w:val="20"/>
          <w:szCs w:val="20"/>
        </w:rPr>
        <w:t xml:space="preserve"> – a simulated IT project utilising the skills, tools and techniques learnt throughout the previous week</w:t>
      </w:r>
    </w:p>
    <w:p w14:paraId="273CE9EA" w14:textId="77777777" w:rsidR="003B6D4D" w:rsidRDefault="003B6D4D" w:rsidP="004221A7">
      <w:pPr>
        <w:jc w:val="both"/>
        <w:rPr>
          <w:rFonts w:ascii="Calibri" w:eastAsia="MS Mincho" w:hAnsi="Calibri" w:cs="Arial"/>
          <w:sz w:val="20"/>
          <w:szCs w:val="20"/>
        </w:rPr>
        <w:sectPr w:rsidR="003B6D4D" w:rsidSect="003B6D4D">
          <w:type w:val="continuous"/>
          <w:pgSz w:w="11906" w:h="16838"/>
          <w:pgMar w:top="1440" w:right="1440" w:bottom="1440" w:left="1440" w:header="708" w:footer="708" w:gutter="0"/>
          <w:cols w:num="2" w:space="708"/>
          <w:docGrid w:linePitch="360"/>
        </w:sectPr>
      </w:pPr>
    </w:p>
    <w:p w14:paraId="66E68B16" w14:textId="77777777" w:rsidR="004A1B79" w:rsidRDefault="004A1B79" w:rsidP="004221A7">
      <w:pPr>
        <w:spacing w:after="0"/>
        <w:jc w:val="both"/>
        <w:rPr>
          <w:rFonts w:ascii="Calibri" w:eastAsia="MS Mincho" w:hAnsi="Calibri" w:cs="Arial"/>
          <w:sz w:val="20"/>
          <w:szCs w:val="20"/>
        </w:rPr>
      </w:pPr>
    </w:p>
    <w:p w14:paraId="0E7E6F3D" w14:textId="77777777" w:rsidR="003461CF" w:rsidRDefault="003461CF" w:rsidP="004221A7">
      <w:pPr>
        <w:spacing w:after="0"/>
        <w:jc w:val="both"/>
        <w:rPr>
          <w:rFonts w:ascii="Calibri" w:eastAsia="MS Mincho" w:hAnsi="Calibri" w:cs="Arial"/>
          <w:sz w:val="20"/>
          <w:szCs w:val="20"/>
        </w:rPr>
        <w:sectPr w:rsidR="003461CF" w:rsidSect="004A1B79">
          <w:type w:val="continuous"/>
          <w:pgSz w:w="11906" w:h="16838"/>
          <w:pgMar w:top="1440" w:right="1440" w:bottom="1440" w:left="1440" w:header="708" w:footer="708" w:gutter="0"/>
          <w:cols w:num="2" w:space="708"/>
          <w:docGrid w:linePitch="360"/>
        </w:sectPr>
      </w:pPr>
    </w:p>
    <w:p w14:paraId="070C3C3D" w14:textId="522B5F19" w:rsidR="00BD134D" w:rsidRDefault="00891303" w:rsidP="003461CF">
      <w:pPr>
        <w:sectPr w:rsidR="00BD134D" w:rsidSect="00891303">
          <w:type w:val="continuous"/>
          <w:pgSz w:w="11906" w:h="16838"/>
          <w:pgMar w:top="1440" w:right="1440" w:bottom="1440" w:left="1440" w:header="709" w:footer="709" w:gutter="0"/>
          <w:cols w:num="2" w:space="708"/>
          <w:docGrid w:linePitch="360"/>
        </w:sectPr>
      </w:pPr>
      <w:r>
        <w:rPr>
          <w:noProof/>
          <w:lang w:eastAsia="en-GB"/>
        </w:rPr>
        <mc:AlternateContent>
          <mc:Choice Requires="wps">
            <w:drawing>
              <wp:anchor distT="0" distB="0" distL="114300" distR="114300" simplePos="0" relativeHeight="251665408" behindDoc="0" locked="0" layoutInCell="1" allowOverlap="1" wp14:anchorId="32D1A8F7" wp14:editId="14862AC5">
                <wp:simplePos x="0" y="0"/>
                <wp:positionH relativeFrom="margin">
                  <wp:posOffset>0</wp:posOffset>
                </wp:positionH>
                <wp:positionV relativeFrom="paragraph">
                  <wp:posOffset>53975</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72FB3"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D1A8F7" id="_x0000_s1029" type="#_x0000_t202" style="position:absolute;margin-left:0;margin-top:4.25pt;width:198.4pt;height: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" fillcolor="black" stroked="f">
                <v:path arrowok="t"/>
                <v:textbox>
                  <w:txbxContent>
                    <w:p w14:paraId="38772FB3"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70054F10" w14:textId="2D07E220" w:rsidR="00350D43" w:rsidRDefault="00350D43" w:rsidP="00350D43">
      <w:pPr>
        <w:pStyle w:val="ListParagraph"/>
        <w:spacing w:after="0" w:line="256" w:lineRule="auto"/>
        <w:ind w:left="0" w:right="-153"/>
        <w:jc w:val="both"/>
        <w:rPr>
          <w:rFonts w:ascii="Calibri" w:eastAsia="MS Mincho" w:hAnsi="Calibri" w:cs="Arial"/>
          <w:b/>
          <w:sz w:val="20"/>
          <w:szCs w:val="20"/>
        </w:rPr>
      </w:pPr>
      <w:r w:rsidRPr="00F965B3">
        <w:rPr>
          <w:rFonts w:ascii="Calibri" w:eastAsia="MS Mincho" w:hAnsi="Calibri" w:cs="Arial"/>
          <w:b/>
          <w:sz w:val="20"/>
          <w:szCs w:val="20"/>
        </w:rPr>
        <w:t>Education First, London</w:t>
      </w:r>
      <w:r w:rsidRPr="00F965B3">
        <w:rPr>
          <w:rFonts w:ascii="Calibri" w:eastAsia="MS Mincho" w:hAnsi="Calibri" w:cs="Arial"/>
          <w:sz w:val="20"/>
          <w:szCs w:val="20"/>
        </w:rPr>
        <w:tab/>
      </w:r>
      <w:r w:rsidRPr="00F965B3">
        <w:rPr>
          <w:rFonts w:ascii="Calibri" w:eastAsia="MS Mincho" w:hAnsi="Calibri" w:cs="Arial"/>
          <w:sz w:val="20"/>
          <w:szCs w:val="20"/>
        </w:rPr>
        <w:tab/>
      </w:r>
      <w:r w:rsidRPr="00F965B3">
        <w:rPr>
          <w:rFonts w:ascii="Calibri" w:eastAsia="MS Mincho" w:hAnsi="Calibri" w:cs="Arial"/>
          <w:sz w:val="20"/>
          <w:szCs w:val="20"/>
        </w:rPr>
        <w:tab/>
      </w:r>
      <w:r w:rsidRPr="00F965B3">
        <w:rPr>
          <w:rFonts w:ascii="Calibri" w:eastAsia="MS Mincho" w:hAnsi="Calibri" w:cs="Arial"/>
          <w:sz w:val="20"/>
          <w:szCs w:val="20"/>
        </w:rPr>
        <w:tab/>
        <w:t xml:space="preserve">        </w:t>
      </w:r>
      <w:r w:rsidRPr="00F965B3">
        <w:rPr>
          <w:rFonts w:ascii="Calibri" w:eastAsia="MS Mincho" w:hAnsi="Calibri" w:cs="Arial"/>
          <w:sz w:val="20"/>
          <w:szCs w:val="20"/>
        </w:rPr>
        <w:tab/>
        <w:t xml:space="preserve">               </w:t>
      </w:r>
      <w:r w:rsidRPr="00F965B3">
        <w:rPr>
          <w:rFonts w:ascii="Calibri" w:eastAsia="MS Mincho" w:hAnsi="Calibri" w:cs="Arial"/>
          <w:sz w:val="20"/>
          <w:szCs w:val="20"/>
        </w:rPr>
        <w:tab/>
      </w:r>
      <w:r w:rsidRPr="00F965B3">
        <w:rPr>
          <w:rFonts w:ascii="Calibri" w:eastAsia="MS Mincho" w:hAnsi="Calibri" w:cs="Arial"/>
          <w:sz w:val="20"/>
          <w:szCs w:val="20"/>
        </w:rPr>
        <w:tab/>
      </w:r>
      <w:r>
        <w:rPr>
          <w:rFonts w:ascii="Calibri" w:eastAsia="MS Mincho" w:hAnsi="Calibri" w:cs="Arial"/>
          <w:sz w:val="20"/>
          <w:szCs w:val="20"/>
        </w:rPr>
        <w:t xml:space="preserve">   </w:t>
      </w:r>
      <w:r w:rsidRPr="00F965B3">
        <w:rPr>
          <w:rFonts w:ascii="Calibri" w:eastAsia="MS Mincho" w:hAnsi="Calibri" w:cs="Arial"/>
          <w:b/>
          <w:sz w:val="20"/>
          <w:szCs w:val="20"/>
        </w:rPr>
        <w:t>August 2014 – December 201</w:t>
      </w:r>
      <w:r w:rsidR="00945C06">
        <w:rPr>
          <w:rFonts w:ascii="Calibri" w:eastAsia="MS Mincho" w:hAnsi="Calibri" w:cs="Arial"/>
          <w:b/>
          <w:sz w:val="20"/>
          <w:szCs w:val="20"/>
        </w:rPr>
        <w:t>7</w:t>
      </w:r>
    </w:p>
    <w:p w14:paraId="16B70CBB" w14:textId="77777777" w:rsidR="00350D43" w:rsidRPr="00F965B3" w:rsidRDefault="00350D43" w:rsidP="00350D43">
      <w:pPr>
        <w:pStyle w:val="ListParagraph"/>
        <w:spacing w:after="0" w:line="256" w:lineRule="auto"/>
        <w:ind w:left="0" w:right="-153"/>
        <w:jc w:val="both"/>
        <w:rPr>
          <w:rFonts w:ascii="Calibri" w:eastAsia="MS Mincho" w:hAnsi="Calibri" w:cs="Arial"/>
          <w:b/>
          <w:sz w:val="20"/>
          <w:szCs w:val="20"/>
        </w:rPr>
      </w:pPr>
      <w:r w:rsidRPr="00F965B3">
        <w:rPr>
          <w:rFonts w:ascii="Calibri" w:eastAsia="MS Mincho" w:hAnsi="Calibri" w:cs="Arial"/>
          <w:i/>
          <w:sz w:val="20"/>
          <w:szCs w:val="20"/>
        </w:rPr>
        <w:t>Residence Coordinator (final year promoted to Residence Manager)</w:t>
      </w:r>
    </w:p>
    <w:p w14:paraId="0770156A" w14:textId="77777777" w:rsidR="00350D43" w:rsidRPr="00F965B3" w:rsidRDefault="00350D43" w:rsidP="00350D43">
      <w:pPr>
        <w:pStyle w:val="ListParagraph"/>
        <w:numPr>
          <w:ilvl w:val="0"/>
          <w:numId w:val="25"/>
        </w:numPr>
        <w:spacing w:after="0" w:line="256" w:lineRule="auto"/>
        <w:ind w:left="426" w:right="-153"/>
        <w:jc w:val="both"/>
        <w:rPr>
          <w:rFonts w:ascii="Calibri" w:eastAsia="MS Mincho" w:hAnsi="Calibri" w:cs="Arial"/>
          <w:sz w:val="20"/>
          <w:szCs w:val="20"/>
        </w:rPr>
      </w:pPr>
      <w:r w:rsidRPr="00F965B3">
        <w:rPr>
          <w:rFonts w:eastAsia="Lucida Sans Unicode" w:cstheme="minorHAnsi"/>
          <w:bCs/>
          <w:kern w:val="1"/>
          <w:sz w:val="20"/>
          <w:szCs w:val="20"/>
          <w:lang w:val="en-US"/>
        </w:rPr>
        <w:t>Responsibilities included ensuring the smooth running of the all the EF residences in London in cooperation with the individual Property Managers. Management of residential bookings to fit in accordance with availability and customer requirements. Liaison with EF sales office around the world and customer support team to ensure all residence bookings are confirmed within 24 hours.</w:t>
      </w:r>
    </w:p>
    <w:p w14:paraId="71F22ED0" w14:textId="0123665C" w:rsidR="00350D43" w:rsidRPr="00F965B3" w:rsidRDefault="00350D43" w:rsidP="00350D43">
      <w:pPr>
        <w:pStyle w:val="ListParagraph"/>
        <w:widowControl w:val="0"/>
        <w:numPr>
          <w:ilvl w:val="0"/>
          <w:numId w:val="25"/>
        </w:numPr>
        <w:suppressAutoHyphens/>
        <w:spacing w:after="0" w:line="240" w:lineRule="auto"/>
        <w:ind w:left="426" w:right="-153"/>
        <w:jc w:val="both"/>
        <w:rPr>
          <w:rFonts w:eastAsia="Lucida Sans Unicode" w:cstheme="minorHAnsi"/>
          <w:bCs/>
          <w:kern w:val="1"/>
          <w:sz w:val="20"/>
          <w:szCs w:val="20"/>
          <w:lang w:val="en-US"/>
        </w:rPr>
      </w:pPr>
      <w:r w:rsidRPr="00F965B3">
        <w:rPr>
          <w:rFonts w:eastAsia="Lucida Sans Unicode" w:cstheme="minorHAnsi"/>
          <w:bCs/>
          <w:kern w:val="1"/>
          <w:sz w:val="20"/>
          <w:szCs w:val="20"/>
          <w:lang w:val="en-US"/>
        </w:rPr>
        <w:t xml:space="preserve">Enhanced </w:t>
      </w:r>
      <w:r w:rsidR="001B1FC7" w:rsidRPr="00F965B3">
        <w:rPr>
          <w:rFonts w:eastAsia="Lucida Sans Unicode" w:cstheme="minorHAnsi"/>
          <w:bCs/>
          <w:kern w:val="1"/>
          <w:sz w:val="20"/>
          <w:szCs w:val="20"/>
          <w:lang w:val="en-US"/>
        </w:rPr>
        <w:t>organizational</w:t>
      </w:r>
      <w:r w:rsidRPr="00F965B3">
        <w:rPr>
          <w:rFonts w:eastAsia="Lucida Sans Unicode" w:cstheme="minorHAnsi"/>
          <w:bCs/>
          <w:kern w:val="1"/>
          <w:sz w:val="20"/>
          <w:szCs w:val="20"/>
          <w:lang w:val="en-US"/>
        </w:rPr>
        <w:t xml:space="preserve"> and time management skills through meeting constant business needs and deadlines. Adapted interpersonal skills to effectively communicate with stakeholders at different levels.</w:t>
      </w:r>
    </w:p>
    <w:p w14:paraId="72FAE150" w14:textId="05B0CFD1" w:rsidR="00350D43" w:rsidRPr="00F965B3" w:rsidRDefault="00350D43" w:rsidP="00350D43">
      <w:pPr>
        <w:pStyle w:val="ListParagraph"/>
        <w:widowControl w:val="0"/>
        <w:numPr>
          <w:ilvl w:val="0"/>
          <w:numId w:val="25"/>
        </w:numPr>
        <w:suppressAutoHyphens/>
        <w:spacing w:after="0" w:line="240" w:lineRule="auto"/>
        <w:ind w:left="426" w:right="-153"/>
        <w:jc w:val="both"/>
        <w:rPr>
          <w:rFonts w:eastAsia="Lucida Sans Unicode" w:cstheme="minorHAnsi"/>
          <w:bCs/>
          <w:kern w:val="1"/>
          <w:sz w:val="20"/>
          <w:szCs w:val="20"/>
          <w:lang w:val="en-US"/>
        </w:rPr>
      </w:pPr>
      <w:r w:rsidRPr="00F965B3">
        <w:rPr>
          <w:rFonts w:eastAsia="Lucida Sans Unicode" w:cstheme="minorHAnsi"/>
          <w:bCs/>
          <w:kern w:val="1"/>
          <w:sz w:val="20"/>
          <w:szCs w:val="20"/>
          <w:lang w:val="en-US"/>
        </w:rPr>
        <w:t xml:space="preserve">Challenges included using initiative during problem solving tasks by planning and </w:t>
      </w:r>
      <w:r w:rsidR="001B1FC7" w:rsidRPr="00F965B3">
        <w:rPr>
          <w:rFonts w:eastAsia="Lucida Sans Unicode" w:cstheme="minorHAnsi"/>
          <w:bCs/>
          <w:kern w:val="1"/>
          <w:sz w:val="20"/>
          <w:szCs w:val="20"/>
          <w:lang w:val="en-US"/>
        </w:rPr>
        <w:t>prioritizing</w:t>
      </w:r>
      <w:r w:rsidRPr="00F965B3">
        <w:rPr>
          <w:rFonts w:eastAsia="Lucida Sans Unicode" w:cstheme="minorHAnsi"/>
          <w:bCs/>
          <w:kern w:val="1"/>
          <w:sz w:val="20"/>
          <w:szCs w:val="20"/>
          <w:lang w:val="en-US"/>
        </w:rPr>
        <w:t xml:space="preserve"> to deliver the highest quality of customer service. Dealing with stressed, upset, angry and/or undisciplined students.</w:t>
      </w:r>
    </w:p>
    <w:p w14:paraId="370C5EF7" w14:textId="088315E5" w:rsidR="008E376A" w:rsidRPr="00891303" w:rsidRDefault="00350D43" w:rsidP="00891303">
      <w:pPr>
        <w:pStyle w:val="ListParagraph"/>
        <w:widowControl w:val="0"/>
        <w:numPr>
          <w:ilvl w:val="0"/>
          <w:numId w:val="25"/>
        </w:numPr>
        <w:suppressAutoHyphens/>
        <w:spacing w:after="0" w:line="240" w:lineRule="auto"/>
        <w:ind w:left="426" w:right="-153"/>
        <w:jc w:val="both"/>
        <w:rPr>
          <w:rFonts w:eastAsia="Lucida Sans Unicode" w:cstheme="minorHAnsi"/>
          <w:bCs/>
          <w:kern w:val="1"/>
          <w:sz w:val="20"/>
          <w:szCs w:val="20"/>
          <w:lang w:val="en-US"/>
        </w:rPr>
      </w:pPr>
      <w:r w:rsidRPr="00F965B3">
        <w:rPr>
          <w:rFonts w:eastAsia="Lucida Sans Unicode" w:cstheme="minorHAnsi"/>
          <w:bCs/>
          <w:kern w:val="1"/>
          <w:sz w:val="20"/>
          <w:szCs w:val="20"/>
          <w:lang w:val="en-US"/>
        </w:rPr>
        <w:t>Overall, helped to maintain a level of satisfaction with the students living in the residence through friendly, but professional interactions.</w:t>
      </w:r>
    </w:p>
    <w:p w14:paraId="3458BF2E" w14:textId="77777777" w:rsidR="00D11FD0" w:rsidRDefault="00D11FD0" w:rsidP="00BD134D">
      <w:r>
        <w:rPr>
          <w:noProof/>
          <w:lang w:eastAsia="en-GB"/>
        </w:rPr>
        <mc:AlternateContent>
          <mc:Choice Requires="wps">
            <w:drawing>
              <wp:anchor distT="0" distB="0" distL="114300" distR="114300" simplePos="0" relativeHeight="251670528" behindDoc="0" locked="0" layoutInCell="1" allowOverlap="1" wp14:anchorId="69D86D8A" wp14:editId="2EEF26D1">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40667952"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86D8A" id="_x0000_s1030" type="#_x0000_t202" style="position:absolute;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" fillcolor="windowText" strokecolor="windowText">
                <v:path arrowok="t"/>
                <v:textbox>
                  <w:txbxContent>
                    <w:p w14:paraId="40667952"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4BAB04DA" w14:textId="77777777" w:rsidR="00D11FD0" w:rsidRDefault="00D11FD0" w:rsidP="00D11FD0">
      <w:pPr>
        <w:spacing w:after="0" w:line="240" w:lineRule="auto"/>
        <w:ind w:right="-99"/>
        <w:rPr>
          <w:rFonts w:ascii="Calibri" w:eastAsia="MS Mincho" w:hAnsi="Calibri" w:cs="Arial"/>
          <w:b/>
          <w:sz w:val="20"/>
          <w:szCs w:val="20"/>
        </w:rPr>
      </w:pPr>
    </w:p>
    <w:p w14:paraId="3900DC40" w14:textId="5E9C016D" w:rsidR="00945C06" w:rsidRPr="003B6D4D" w:rsidRDefault="0029788E" w:rsidP="00945C06">
      <w:pPr>
        <w:spacing w:after="0" w:line="240" w:lineRule="auto"/>
        <w:ind w:right="-46"/>
        <w:jc w:val="both"/>
        <w:rPr>
          <w:rFonts w:ascii="Calibri" w:eastAsia="MS Mincho" w:hAnsi="Calibri" w:cs="Arial"/>
          <w:b/>
          <w:sz w:val="20"/>
          <w:szCs w:val="20"/>
        </w:rPr>
      </w:pPr>
      <w:r>
        <w:rPr>
          <w:rFonts w:ascii="Calibri" w:eastAsia="MS Mincho" w:hAnsi="Calibri" w:cs="Arial"/>
          <w:b/>
          <w:sz w:val="20"/>
          <w:szCs w:val="20"/>
        </w:rPr>
        <w:t>Generic</w:t>
      </w:r>
      <w:r w:rsidR="00945C06">
        <w:rPr>
          <w:rFonts w:ascii="Calibri" w:eastAsia="MS Mincho" w:hAnsi="Calibri" w:cs="Arial"/>
          <w:b/>
          <w:sz w:val="20"/>
          <w:szCs w:val="20"/>
        </w:rPr>
        <w:t xml:space="preserve"> University</w:t>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t xml:space="preserve">      May 2017</w:t>
      </w:r>
      <w:r w:rsidR="00945C06" w:rsidRPr="003B6D4D">
        <w:rPr>
          <w:rFonts w:ascii="Calibri" w:eastAsia="MS Mincho" w:hAnsi="Calibri" w:cs="Arial"/>
          <w:b/>
          <w:sz w:val="20"/>
          <w:szCs w:val="20"/>
        </w:rPr>
        <w:t xml:space="preserve"> – </w:t>
      </w:r>
      <w:r w:rsidR="00945C06">
        <w:rPr>
          <w:rFonts w:ascii="Calibri" w:eastAsia="MS Mincho" w:hAnsi="Calibri" w:cs="Arial"/>
          <w:b/>
          <w:sz w:val="20"/>
          <w:szCs w:val="20"/>
        </w:rPr>
        <w:t>December 2018</w:t>
      </w:r>
    </w:p>
    <w:p w14:paraId="710E4A6E" w14:textId="77777777" w:rsidR="00945C06" w:rsidRDefault="00945C06" w:rsidP="00945C06">
      <w:pPr>
        <w:spacing w:after="0"/>
        <w:jc w:val="both"/>
        <w:rPr>
          <w:rFonts w:ascii="Calibri" w:eastAsia="MS Mincho" w:hAnsi="Calibri" w:cs="Arial"/>
          <w:b/>
          <w:sz w:val="20"/>
          <w:szCs w:val="20"/>
        </w:rPr>
      </w:pPr>
      <w:r>
        <w:rPr>
          <w:rFonts w:ascii="Calibri" w:eastAsia="MS Mincho" w:hAnsi="Calibri" w:cs="Arial"/>
          <w:b/>
          <w:sz w:val="20"/>
          <w:szCs w:val="20"/>
        </w:rPr>
        <w:t>MBA, GPA: 3.92</w:t>
      </w:r>
    </w:p>
    <w:p w14:paraId="4C4A4D3B" w14:textId="77777777" w:rsidR="00945C06" w:rsidRPr="003B6D4D" w:rsidRDefault="00945C06" w:rsidP="00945C06">
      <w:pPr>
        <w:spacing w:after="0"/>
        <w:jc w:val="both"/>
        <w:rPr>
          <w:rFonts w:ascii="Calibri" w:eastAsia="MS Mincho" w:hAnsi="Calibri" w:cs="Arial"/>
          <w:b/>
          <w:sz w:val="20"/>
          <w:szCs w:val="20"/>
        </w:rPr>
      </w:pPr>
      <w:r>
        <w:rPr>
          <w:rFonts w:ascii="Calibri" w:eastAsia="MS Mincho" w:hAnsi="Calibri" w:cs="Arial"/>
          <w:sz w:val="20"/>
          <w:szCs w:val="20"/>
        </w:rPr>
        <w:t xml:space="preserve">Graduated with Honours: </w:t>
      </w:r>
      <w:r w:rsidRPr="00083F61">
        <w:rPr>
          <w:rFonts w:ascii="Calibri" w:eastAsia="MS Mincho" w:hAnsi="Calibri" w:cs="Arial"/>
          <w:sz w:val="20"/>
          <w:szCs w:val="20"/>
        </w:rPr>
        <w:t>Summa Cum Laude</w:t>
      </w:r>
    </w:p>
    <w:p w14:paraId="5981A03B" w14:textId="77777777" w:rsidR="00945C06" w:rsidRPr="003B6D4D" w:rsidRDefault="00945C06" w:rsidP="00945C06">
      <w:pPr>
        <w:spacing w:after="0"/>
        <w:jc w:val="both"/>
        <w:rPr>
          <w:rFonts w:ascii="Calibri" w:eastAsia="MS Mincho" w:hAnsi="Calibri" w:cs="Arial"/>
          <w:sz w:val="20"/>
          <w:szCs w:val="20"/>
        </w:rPr>
      </w:pPr>
      <w:r w:rsidRPr="003B6D4D">
        <w:rPr>
          <w:rFonts w:ascii="Calibri" w:eastAsia="MS Mincho" w:hAnsi="Calibri" w:cs="Arial"/>
          <w:sz w:val="20"/>
          <w:szCs w:val="20"/>
        </w:rPr>
        <w:t>Modules included:</w:t>
      </w:r>
      <w:r>
        <w:rPr>
          <w:rFonts w:ascii="Calibri" w:eastAsia="MS Mincho" w:hAnsi="Calibri" w:cs="Arial"/>
          <w:sz w:val="20"/>
          <w:szCs w:val="20"/>
        </w:rPr>
        <w:t xml:space="preserve"> Management in Information Systems, Customer Relationship Management, and Operations Management</w:t>
      </w:r>
    </w:p>
    <w:p w14:paraId="5CECE26E" w14:textId="77777777" w:rsidR="00945C06" w:rsidRDefault="00945C06" w:rsidP="00945C06">
      <w:pPr>
        <w:spacing w:after="0" w:line="240" w:lineRule="auto"/>
        <w:ind w:right="-99"/>
        <w:jc w:val="both"/>
        <w:rPr>
          <w:rFonts w:ascii="Calibri" w:eastAsia="MS Mincho" w:hAnsi="Calibri" w:cs="Arial"/>
          <w:b/>
          <w:sz w:val="20"/>
          <w:szCs w:val="20"/>
        </w:rPr>
      </w:pPr>
    </w:p>
    <w:p w14:paraId="06B77E7D" w14:textId="02C7451E" w:rsidR="00945C06" w:rsidRDefault="0029788E" w:rsidP="00945C06">
      <w:pPr>
        <w:spacing w:after="0" w:line="240" w:lineRule="auto"/>
        <w:ind w:right="-46"/>
        <w:jc w:val="both"/>
        <w:rPr>
          <w:rFonts w:ascii="Calibri" w:eastAsia="MS Mincho" w:hAnsi="Calibri" w:cs="Arial"/>
          <w:b/>
          <w:sz w:val="20"/>
          <w:szCs w:val="20"/>
        </w:rPr>
      </w:pPr>
      <w:r>
        <w:rPr>
          <w:rFonts w:ascii="Calibri" w:eastAsia="MS Mincho" w:hAnsi="Calibri" w:cs="Arial"/>
          <w:b/>
          <w:sz w:val="20"/>
          <w:szCs w:val="20"/>
        </w:rPr>
        <w:t>Generic</w:t>
      </w:r>
      <w:r w:rsidR="00945C06">
        <w:rPr>
          <w:rFonts w:ascii="Calibri" w:eastAsia="MS Mincho" w:hAnsi="Calibri" w:cs="Arial"/>
          <w:b/>
          <w:sz w:val="20"/>
          <w:szCs w:val="20"/>
        </w:rPr>
        <w:t xml:space="preserve"> University</w:t>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r>
      <w:r w:rsidR="00945C06">
        <w:rPr>
          <w:rFonts w:ascii="Calibri" w:eastAsia="MS Mincho" w:hAnsi="Calibri" w:cs="Arial"/>
          <w:b/>
          <w:sz w:val="20"/>
          <w:szCs w:val="20"/>
        </w:rPr>
        <w:tab/>
        <w:t xml:space="preserve">    September 2009</w:t>
      </w:r>
      <w:r w:rsidR="00945C06" w:rsidRPr="003B6D4D">
        <w:rPr>
          <w:rFonts w:ascii="Calibri" w:eastAsia="MS Mincho" w:hAnsi="Calibri" w:cs="Arial"/>
          <w:b/>
          <w:sz w:val="20"/>
          <w:szCs w:val="20"/>
        </w:rPr>
        <w:t xml:space="preserve"> – </w:t>
      </w:r>
      <w:r w:rsidR="00945C06">
        <w:rPr>
          <w:rFonts w:ascii="Calibri" w:eastAsia="MS Mincho" w:hAnsi="Calibri" w:cs="Arial"/>
          <w:b/>
          <w:sz w:val="20"/>
          <w:szCs w:val="20"/>
        </w:rPr>
        <w:t>June 2013</w:t>
      </w:r>
    </w:p>
    <w:p w14:paraId="487C43CC" w14:textId="77777777" w:rsidR="00945C06" w:rsidRPr="003B6D4D" w:rsidRDefault="00945C06" w:rsidP="00945C06">
      <w:pPr>
        <w:spacing w:after="0" w:line="240" w:lineRule="auto"/>
        <w:ind w:right="-99"/>
        <w:jc w:val="both"/>
        <w:rPr>
          <w:rFonts w:ascii="Calibri" w:eastAsia="MS Mincho" w:hAnsi="Calibri" w:cs="Arial"/>
          <w:b/>
          <w:sz w:val="20"/>
          <w:szCs w:val="20"/>
        </w:rPr>
      </w:pPr>
      <w:r>
        <w:rPr>
          <w:rFonts w:ascii="Calibri" w:eastAsia="MS Mincho" w:hAnsi="Calibri" w:cs="Arial"/>
          <w:b/>
          <w:sz w:val="20"/>
          <w:szCs w:val="20"/>
        </w:rPr>
        <w:t>BA (Hons) Hospitality Management, 2:1</w:t>
      </w:r>
    </w:p>
    <w:p w14:paraId="6241C066" w14:textId="77777777" w:rsidR="00945C06" w:rsidRPr="003B6D4D" w:rsidRDefault="00945C06" w:rsidP="00945C06">
      <w:pPr>
        <w:spacing w:after="0"/>
        <w:jc w:val="both"/>
        <w:rPr>
          <w:rFonts w:ascii="Calibri" w:eastAsia="MS Mincho" w:hAnsi="Calibri" w:cs="Arial"/>
          <w:sz w:val="20"/>
          <w:szCs w:val="20"/>
        </w:rPr>
      </w:pPr>
      <w:r w:rsidRPr="003B6D4D">
        <w:rPr>
          <w:rFonts w:ascii="Calibri" w:eastAsia="MS Mincho" w:hAnsi="Calibri" w:cs="Arial"/>
          <w:sz w:val="20"/>
          <w:szCs w:val="20"/>
        </w:rPr>
        <w:lastRenderedPageBreak/>
        <w:t>Modules included:</w:t>
      </w:r>
      <w:r>
        <w:rPr>
          <w:rFonts w:ascii="Calibri" w:eastAsia="MS Mincho" w:hAnsi="Calibri" w:cs="Arial"/>
          <w:sz w:val="20"/>
          <w:szCs w:val="20"/>
        </w:rPr>
        <w:t xml:space="preserve"> Marketing for Tourism &amp; Hospitality, Hospitality Resource and Revenue Management, and Financial Management</w:t>
      </w:r>
    </w:p>
    <w:p w14:paraId="0F7EFA59" w14:textId="77777777" w:rsidR="00945C06" w:rsidRDefault="00945C06" w:rsidP="00945C06">
      <w:pPr>
        <w:spacing w:after="0"/>
        <w:jc w:val="both"/>
        <w:rPr>
          <w:rFonts w:ascii="Calibri" w:eastAsia="MS Mincho" w:hAnsi="Calibri" w:cs="Arial"/>
          <w:sz w:val="20"/>
          <w:szCs w:val="20"/>
        </w:rPr>
      </w:pPr>
    </w:p>
    <w:p w14:paraId="1556F463" w14:textId="77777777" w:rsidR="00945C06" w:rsidRDefault="00945C06" w:rsidP="00945C06">
      <w:pPr>
        <w:spacing w:after="0"/>
        <w:jc w:val="both"/>
        <w:rPr>
          <w:rFonts w:ascii="Calibri" w:eastAsia="MS Mincho" w:hAnsi="Calibri" w:cs="Arial"/>
          <w:sz w:val="20"/>
          <w:szCs w:val="20"/>
        </w:rPr>
      </w:pPr>
      <w:r>
        <w:rPr>
          <w:rFonts w:ascii="Calibri" w:eastAsia="MS Mincho" w:hAnsi="Calibri" w:cs="Arial"/>
          <w:b/>
          <w:sz w:val="20"/>
          <w:szCs w:val="20"/>
        </w:rPr>
        <w:t>Other Skills:</w:t>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sz w:val="20"/>
          <w:szCs w:val="20"/>
        </w:rPr>
        <w:t>Microsoft Office (Word, Excel, Outlook and PowerPoint)</w:t>
      </w:r>
    </w:p>
    <w:p w14:paraId="43EA3B74" w14:textId="77777777" w:rsidR="00945C06" w:rsidRDefault="00945C06" w:rsidP="00945C06">
      <w:pPr>
        <w:spacing w:after="0"/>
        <w:ind w:left="2160" w:firstLine="720"/>
        <w:rPr>
          <w:rFonts w:ascii="Calibri" w:eastAsia="MS Mincho" w:hAnsi="Calibri" w:cs="Arial"/>
          <w:sz w:val="20"/>
          <w:szCs w:val="20"/>
        </w:rPr>
      </w:pPr>
      <w:r>
        <w:rPr>
          <w:rFonts w:ascii="Calibri" w:eastAsia="MS Mincho" w:hAnsi="Calibri" w:cs="Arial"/>
          <w:sz w:val="20"/>
          <w:szCs w:val="20"/>
        </w:rPr>
        <w:t>G Suite (Drive, Docs, Gmail, Sheets and Slides)</w:t>
      </w:r>
    </w:p>
    <w:p w14:paraId="0BF7A18B" w14:textId="77777777" w:rsidR="00945C06" w:rsidRDefault="00945C06" w:rsidP="00945C06">
      <w:pPr>
        <w:spacing w:after="0"/>
        <w:ind w:left="2160" w:firstLine="720"/>
        <w:rPr>
          <w:rFonts w:ascii="Calibri" w:eastAsia="MS Mincho" w:hAnsi="Calibri" w:cs="Arial"/>
          <w:sz w:val="20"/>
          <w:szCs w:val="20"/>
        </w:rPr>
      </w:pPr>
      <w:r>
        <w:rPr>
          <w:rFonts w:ascii="Calibri" w:eastAsia="MS Mincho" w:hAnsi="Calibri" w:cs="Arial"/>
          <w:sz w:val="20"/>
          <w:szCs w:val="20"/>
        </w:rPr>
        <w:t>Beginner in Italian and Thai (Speaking and Listening)</w:t>
      </w:r>
    </w:p>
    <w:p w14:paraId="590B7652" w14:textId="77777777" w:rsidR="00BD134D" w:rsidRDefault="00BD134D" w:rsidP="00BD134D"/>
    <w:p w14:paraId="27C70993" w14:textId="77777777" w:rsidR="00BD134D" w:rsidRPr="00BD134D" w:rsidRDefault="00AE55B7" w:rsidP="00BD134D">
      <w:r>
        <w:rPr>
          <w:noProof/>
          <w:lang w:eastAsia="en-GB"/>
        </w:rPr>
        <mc:AlternateContent>
          <mc:Choice Requires="wps">
            <w:drawing>
              <wp:anchor distT="0" distB="0" distL="114300" distR="114300" simplePos="0" relativeHeight="251667456" behindDoc="0" locked="0" layoutInCell="1" allowOverlap="1" wp14:anchorId="27B0F80B" wp14:editId="4B2888D9">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2D316AF0"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80B" id="_x0000_s1031" type="#_x0000_t202" style="position:absolute;margin-left:0;margin-top:1.2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" fillcolor="windowText" strokecolor="windowText">
                <v:path arrowok="t"/>
                <v:textbox>
                  <w:txbxContent>
                    <w:p w14:paraId="2D316AF0"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233E6C56" w14:textId="729152A9" w:rsidR="00350D43" w:rsidRPr="00F965B3" w:rsidRDefault="00113E3C" w:rsidP="00350D43">
      <w:pPr>
        <w:pStyle w:val="NoSpacing"/>
        <w:jc w:val="both"/>
        <w:rPr>
          <w:sz w:val="20"/>
          <w:lang w:val="en-US"/>
        </w:rPr>
      </w:pPr>
      <w:r>
        <w:rPr>
          <w:rFonts w:ascii="Calibri" w:eastAsia="MS Mincho" w:hAnsi="Calibri" w:cs="Times New Roman"/>
          <w:sz w:val="20"/>
          <w:szCs w:val="20"/>
        </w:rPr>
        <w:t xml:space="preserve">Shenna </w:t>
      </w:r>
      <w:r w:rsidR="00350D43" w:rsidRPr="00F965B3">
        <w:rPr>
          <w:sz w:val="20"/>
          <w:lang w:val="en-US"/>
        </w:rPr>
        <w:t xml:space="preserve">enjoys playing sport; he has been active from a young age and engages in many sporting activities such as football, badminton, tennis and </w:t>
      </w:r>
      <w:r w:rsidR="00B66812">
        <w:rPr>
          <w:sz w:val="20"/>
          <w:lang w:val="en-US"/>
        </w:rPr>
        <w:t xml:space="preserve">long-distance </w:t>
      </w:r>
      <w:r w:rsidR="00350D43" w:rsidRPr="00F965B3">
        <w:rPr>
          <w:sz w:val="20"/>
          <w:lang w:val="en-US"/>
        </w:rPr>
        <w:t xml:space="preserve">running. It has taught him teamwork, </w:t>
      </w:r>
      <w:r w:rsidR="001B1FC7" w:rsidRPr="00F965B3">
        <w:rPr>
          <w:sz w:val="20"/>
          <w:lang w:val="en-US"/>
        </w:rPr>
        <w:t>organi</w:t>
      </w:r>
      <w:r w:rsidR="001B1FC7">
        <w:rPr>
          <w:sz w:val="20"/>
          <w:lang w:val="en-US"/>
        </w:rPr>
        <w:t>z</w:t>
      </w:r>
      <w:r w:rsidR="001B1FC7" w:rsidRPr="00F965B3">
        <w:rPr>
          <w:sz w:val="20"/>
          <w:lang w:val="en-US"/>
        </w:rPr>
        <w:t>ation</w:t>
      </w:r>
      <w:r w:rsidR="00350D43" w:rsidRPr="00F965B3">
        <w:rPr>
          <w:sz w:val="20"/>
          <w:lang w:val="en-US"/>
        </w:rPr>
        <w:t xml:space="preserve"> and has helped him build his confidence and leadership qualities.</w:t>
      </w:r>
    </w:p>
    <w:p w14:paraId="2CCEE84C" w14:textId="77777777" w:rsidR="00350D43" w:rsidRDefault="00350D43" w:rsidP="00350D43">
      <w:pPr>
        <w:pStyle w:val="NoSpacing"/>
        <w:jc w:val="both"/>
        <w:rPr>
          <w:sz w:val="20"/>
          <w:lang w:val="en-US"/>
        </w:rPr>
      </w:pPr>
    </w:p>
    <w:p w14:paraId="028F89B3" w14:textId="109E4F71" w:rsidR="00BD134D" w:rsidRPr="00350D43" w:rsidRDefault="00113E3C" w:rsidP="00350D43">
      <w:pPr>
        <w:pStyle w:val="NoSpacing"/>
        <w:jc w:val="both"/>
        <w:rPr>
          <w:sz w:val="20"/>
        </w:rPr>
      </w:pPr>
      <w:r>
        <w:rPr>
          <w:rFonts w:ascii="Calibri" w:eastAsia="MS Mincho" w:hAnsi="Calibri" w:cs="Times New Roman"/>
          <w:sz w:val="20"/>
          <w:szCs w:val="20"/>
        </w:rPr>
        <w:t xml:space="preserve">Shenna </w:t>
      </w:r>
      <w:r w:rsidR="00350D43">
        <w:rPr>
          <w:sz w:val="20"/>
          <w:lang w:val="en-US"/>
        </w:rPr>
        <w:t>uses many of his week day evenings and weekends to</w:t>
      </w:r>
      <w:r w:rsidR="00945C06">
        <w:rPr>
          <w:sz w:val="20"/>
          <w:lang w:val="en-US"/>
        </w:rPr>
        <w:t xml:space="preserve"> run and volunteer with </w:t>
      </w:r>
      <w:proofErr w:type="spellStart"/>
      <w:r w:rsidR="00945C06">
        <w:rPr>
          <w:sz w:val="20"/>
          <w:lang w:val="en-US"/>
        </w:rPr>
        <w:t>GoodGym</w:t>
      </w:r>
      <w:proofErr w:type="spellEnd"/>
      <w:r w:rsidR="00945C06">
        <w:rPr>
          <w:sz w:val="20"/>
          <w:lang w:val="en-US"/>
        </w:rPr>
        <w:t>. He is</w:t>
      </w:r>
      <w:r w:rsidR="00350D43">
        <w:rPr>
          <w:sz w:val="20"/>
          <w:lang w:val="en-US"/>
        </w:rPr>
        <w:t xml:space="preserve"> very passionate about volunteering</w:t>
      </w:r>
      <w:r w:rsidR="00350D43" w:rsidRPr="00F965B3">
        <w:rPr>
          <w:sz w:val="20"/>
          <w:lang w:val="en-US"/>
        </w:rPr>
        <w:t xml:space="preserve"> and </w:t>
      </w:r>
      <w:r w:rsidR="00350D43">
        <w:rPr>
          <w:sz w:val="20"/>
          <w:lang w:val="en-US"/>
        </w:rPr>
        <w:t>often finds himself assisting elderly pe</w:t>
      </w:r>
      <w:r w:rsidR="00945C06">
        <w:rPr>
          <w:sz w:val="20"/>
          <w:lang w:val="en-US"/>
        </w:rPr>
        <w:t>ople</w:t>
      </w:r>
      <w:r w:rsidR="00350D43">
        <w:rPr>
          <w:sz w:val="20"/>
          <w:lang w:val="en-US"/>
        </w:rPr>
        <w:t xml:space="preserve"> with difficult tasks or </w:t>
      </w:r>
      <w:r w:rsidR="00945C06">
        <w:rPr>
          <w:sz w:val="20"/>
          <w:lang w:val="en-US"/>
        </w:rPr>
        <w:t>helping</w:t>
      </w:r>
      <w:r w:rsidR="00350D43">
        <w:rPr>
          <w:sz w:val="20"/>
          <w:lang w:val="en-US"/>
        </w:rPr>
        <w:t xml:space="preserve"> with a community project</w:t>
      </w:r>
      <w:r w:rsidR="00350D43" w:rsidRPr="00F965B3">
        <w:rPr>
          <w:sz w:val="20"/>
          <w:lang w:val="en-US"/>
        </w:rPr>
        <w:t>.</w:t>
      </w:r>
      <w:r w:rsidR="00945C06">
        <w:rPr>
          <w:sz w:val="20"/>
          <w:lang w:val="en-US"/>
        </w:rPr>
        <w:t xml:space="preserve"> He finds volunteering both rewarding and educational as he often learns new tips and skills.</w:t>
      </w:r>
      <w:r w:rsidR="00350D43" w:rsidRPr="00F965B3">
        <w:rPr>
          <w:sz w:val="20"/>
          <w:lang w:val="en-US"/>
        </w:rPr>
        <w:t xml:space="preserve"> </w:t>
      </w:r>
      <w:r w:rsidR="00945C06">
        <w:rPr>
          <w:sz w:val="20"/>
          <w:lang w:val="en-US"/>
        </w:rPr>
        <w:t>When he is not volunteering</w:t>
      </w:r>
      <w:r w:rsidR="00350D43" w:rsidRPr="00F965B3">
        <w:rPr>
          <w:sz w:val="20"/>
          <w:lang w:val="en-US"/>
        </w:rPr>
        <w:t>, he enjoys cooking as he is quite health conscious as well as he likes to experiment and re-create dishes from his travels.</w:t>
      </w:r>
    </w:p>
    <w:sectPr w:rsidR="00BD134D" w:rsidRPr="00350D43"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5004A" w14:textId="77777777" w:rsidR="00AA198F" w:rsidRDefault="00AA198F" w:rsidP="003B6D4D">
      <w:pPr>
        <w:spacing w:after="0" w:line="240" w:lineRule="auto"/>
      </w:pPr>
      <w:r>
        <w:separator/>
      </w:r>
    </w:p>
  </w:endnote>
  <w:endnote w:type="continuationSeparator" w:id="0">
    <w:p w14:paraId="36028812" w14:textId="77777777" w:rsidR="00AA198F" w:rsidRDefault="00AA198F"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1F1B"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585CC88A" wp14:editId="7A8645B3">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2FC524ED"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5CC88A"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2FC524ED"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AB3A4" w14:textId="77777777" w:rsidR="00AA198F" w:rsidRDefault="00AA198F" w:rsidP="003B6D4D">
      <w:pPr>
        <w:spacing w:after="0" w:line="240" w:lineRule="auto"/>
      </w:pPr>
      <w:r>
        <w:separator/>
      </w:r>
    </w:p>
  </w:footnote>
  <w:footnote w:type="continuationSeparator" w:id="0">
    <w:p w14:paraId="5C6C8E94" w14:textId="77777777" w:rsidR="00AA198F" w:rsidRDefault="00AA198F"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BD74F"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63B5D1E0" wp14:editId="51417CC7">
          <wp:simplePos x="0" y="0"/>
          <wp:positionH relativeFrom="column">
            <wp:posOffset>-276225</wp:posOffset>
          </wp:positionH>
          <wp:positionV relativeFrom="paragraph">
            <wp:posOffset>-182245</wp:posOffset>
          </wp:positionV>
          <wp:extent cx="1348105" cy="639445"/>
          <wp:effectExtent l="0" t="0" r="444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382FA5C6"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16F77FFD"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4"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46B5D90"/>
    <w:multiLevelType w:val="hybridMultilevel"/>
    <w:tmpl w:val="50F2A3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871F4E"/>
    <w:multiLevelType w:val="hybridMultilevel"/>
    <w:tmpl w:val="A8008190"/>
    <w:lvl w:ilvl="0" w:tplc="0FF0DD0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4"/>
  </w:num>
  <w:num w:numId="2">
    <w:abstractNumId w:val="5"/>
  </w:num>
  <w:num w:numId="3">
    <w:abstractNumId w:val="23"/>
  </w:num>
  <w:num w:numId="4">
    <w:abstractNumId w:val="19"/>
  </w:num>
  <w:num w:numId="5">
    <w:abstractNumId w:val="9"/>
  </w:num>
  <w:num w:numId="6">
    <w:abstractNumId w:val="10"/>
  </w:num>
  <w:num w:numId="7">
    <w:abstractNumId w:val="22"/>
  </w:num>
  <w:num w:numId="8">
    <w:abstractNumId w:val="0"/>
  </w:num>
  <w:num w:numId="9">
    <w:abstractNumId w:val="14"/>
  </w:num>
  <w:num w:numId="10">
    <w:abstractNumId w:val="4"/>
  </w:num>
  <w:num w:numId="11">
    <w:abstractNumId w:val="17"/>
  </w:num>
  <w:num w:numId="12">
    <w:abstractNumId w:val="21"/>
  </w:num>
  <w:num w:numId="13">
    <w:abstractNumId w:val="16"/>
  </w:num>
  <w:num w:numId="14">
    <w:abstractNumId w:val="2"/>
  </w:num>
  <w:num w:numId="15">
    <w:abstractNumId w:val="1"/>
  </w:num>
  <w:num w:numId="16">
    <w:abstractNumId w:val="15"/>
  </w:num>
  <w:num w:numId="17">
    <w:abstractNumId w:val="7"/>
  </w:num>
  <w:num w:numId="18">
    <w:abstractNumId w:val="13"/>
  </w:num>
  <w:num w:numId="19">
    <w:abstractNumId w:val="6"/>
  </w:num>
  <w:num w:numId="20">
    <w:abstractNumId w:val="18"/>
  </w:num>
  <w:num w:numId="21">
    <w:abstractNumId w:val="12"/>
  </w:num>
  <w:num w:numId="22">
    <w:abstractNumId w:val="20"/>
  </w:num>
  <w:num w:numId="23">
    <w:abstractNumId w:val="8"/>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B05E4"/>
    <w:rsid w:val="000D22DE"/>
    <w:rsid w:val="00113E3C"/>
    <w:rsid w:val="00132108"/>
    <w:rsid w:val="0015324B"/>
    <w:rsid w:val="001B1FC7"/>
    <w:rsid w:val="0029788E"/>
    <w:rsid w:val="0032601E"/>
    <w:rsid w:val="00336380"/>
    <w:rsid w:val="003461CF"/>
    <w:rsid w:val="00350D43"/>
    <w:rsid w:val="003715AF"/>
    <w:rsid w:val="003B6D4D"/>
    <w:rsid w:val="00407006"/>
    <w:rsid w:val="004221A7"/>
    <w:rsid w:val="00455BC4"/>
    <w:rsid w:val="00487708"/>
    <w:rsid w:val="004A1B79"/>
    <w:rsid w:val="004B1F58"/>
    <w:rsid w:val="004D1D28"/>
    <w:rsid w:val="004F3207"/>
    <w:rsid w:val="005029C9"/>
    <w:rsid w:val="00540779"/>
    <w:rsid w:val="005748A3"/>
    <w:rsid w:val="005B797D"/>
    <w:rsid w:val="005E2CD8"/>
    <w:rsid w:val="00633515"/>
    <w:rsid w:val="00652D0F"/>
    <w:rsid w:val="007100F4"/>
    <w:rsid w:val="00713D83"/>
    <w:rsid w:val="00767D4D"/>
    <w:rsid w:val="007943D6"/>
    <w:rsid w:val="007C626D"/>
    <w:rsid w:val="007F31BD"/>
    <w:rsid w:val="007F34B6"/>
    <w:rsid w:val="00846CBB"/>
    <w:rsid w:val="00891303"/>
    <w:rsid w:val="008E376A"/>
    <w:rsid w:val="00945C06"/>
    <w:rsid w:val="00991FCF"/>
    <w:rsid w:val="009974A8"/>
    <w:rsid w:val="009B2BB5"/>
    <w:rsid w:val="009C3C6E"/>
    <w:rsid w:val="009E1EE0"/>
    <w:rsid w:val="00A0122E"/>
    <w:rsid w:val="00AA198F"/>
    <w:rsid w:val="00AE0C3E"/>
    <w:rsid w:val="00AE55B7"/>
    <w:rsid w:val="00B66812"/>
    <w:rsid w:val="00BD134D"/>
    <w:rsid w:val="00C52936"/>
    <w:rsid w:val="00C70CA1"/>
    <w:rsid w:val="00CC525C"/>
    <w:rsid w:val="00CC71CF"/>
    <w:rsid w:val="00D01EAE"/>
    <w:rsid w:val="00D11FD0"/>
    <w:rsid w:val="00D33AB2"/>
    <w:rsid w:val="00D40589"/>
    <w:rsid w:val="00D542AB"/>
    <w:rsid w:val="00E25F4E"/>
    <w:rsid w:val="00E91502"/>
    <w:rsid w:val="00EC54C5"/>
    <w:rsid w:val="00F3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6B6E4"/>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NoSpacing">
    <w:name w:val="No Spacing"/>
    <w:uiPriority w:val="1"/>
    <w:qFormat/>
    <w:rsid w:val="00350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A941-53F2-4621-B553-D7C4D3D0D88D}">
  <ds:schemaRefs>
    <ds:schemaRef ds:uri="http://schemas.microsoft.com/sharepoint/v3/contenttype/forms"/>
  </ds:schemaRefs>
</ds:datastoreItem>
</file>

<file path=customXml/itemProps2.xml><?xml version="1.0" encoding="utf-8"?>
<ds:datastoreItem xmlns:ds="http://schemas.openxmlformats.org/officeDocument/2006/customXml" ds:itemID="{B2D29E8C-0228-4A02-87FD-9DD4E287D0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A915F-81DF-49C9-898D-BF75BDFF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E3377C-9425-4EC2-BB14-0580BB69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2020-06-01T14:52:00Z</dcterms:created>
  <dcterms:modified xsi:type="dcterms:W3CDTF">2020-06-09T13:15:00Z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