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C0DF9" w14:textId="238C79CC" w:rsidR="00307F75" w:rsidRPr="008664F6" w:rsidRDefault="00923AFF" w:rsidP="00923AFF">
      <w:pPr>
        <w:jc w:val="both"/>
        <w:rPr>
          <w:rFonts w:ascii="Helvetica" w:hAnsi="Helvetica"/>
          <w:b/>
          <w:bCs/>
          <w:color w:val="000000" w:themeColor="text1"/>
        </w:rPr>
      </w:pPr>
      <w:bookmarkStart w:id="0" w:name="_GoBack"/>
      <w:bookmarkEnd w:id="0"/>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18F4BC5A">
                <wp:simplePos x="0" y="0"/>
                <wp:positionH relativeFrom="margin">
                  <wp:posOffset>3429000</wp:posOffset>
                </wp:positionH>
                <wp:positionV relativeFrom="margin">
                  <wp:posOffset>-398780</wp:posOffset>
                </wp:positionV>
                <wp:extent cx="2600325" cy="979170"/>
                <wp:effectExtent l="0" t="0" r="0" b="0"/>
                <wp:wrapTight wrapText="bothSides">
                  <wp:wrapPolygon edited="0">
                    <wp:start x="422" y="1121"/>
                    <wp:lineTo x="422" y="19611"/>
                    <wp:lineTo x="20888" y="19611"/>
                    <wp:lineTo x="20888" y="1121"/>
                    <wp:lineTo x="422" y="1121"/>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979170"/>
                        </a:xfrm>
                        <a:prstGeom prst="bracketPair">
                          <a:avLst>
                            <a:gd name="adj" fmla="val 23451"/>
                          </a:avLst>
                        </a:prstGeom>
                        <a:noFill/>
                        <a:ln w="19050">
                          <a:no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943634"/>
                              </a:solid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dist="17961" dir="2700000" algn="ctr" rotWithShape="0">
                                  <a:srgbClr val="9BBB59">
                                    <a:gamma/>
                                    <a:shade val="60000"/>
                                    <a:invGamma/>
                                  </a:srgbClr>
                                </a:outerShdw>
                              </a:effectLst>
                            </a14:hiddenEffects>
                          </a:ext>
                        </a:extLst>
                      </wps:spPr>
                      <wps:txbx>
                        <w:txbxContent>
                          <w:p w14:paraId="5ACD456C" w14:textId="1B55ED3E" w:rsidR="00DA1502" w:rsidRPr="00504829" w:rsidRDefault="00DA1502"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70pt;margin-top:-31.4pt;width:204.75pt;height:7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" o:allowincell="f" adj="5065" stroked="f" strokeweight="1.5pt">
                <v:textbox inset="3.6pt,,3.6pt">
                  <w:txbxContent>
                    <w:p w14:paraId="5ACD456C" w14:textId="1B55ED3E" w:rsidR="00DA1502" w:rsidRPr="00504829" w:rsidRDefault="00DA1502"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v:textbox>
                <w10:wrap type="tight" anchorx="margin" anchory="margin"/>
              </v:shape>
            </w:pict>
          </mc:Fallback>
        </mc:AlternateContent>
      </w:r>
    </w:p>
    <w:p w14:paraId="718751D1" w14:textId="77777777" w:rsidR="00923AFF" w:rsidRPr="00445C9B" w:rsidRDefault="00923AFF" w:rsidP="00445C9B">
      <w:pPr>
        <w:rPr>
          <w:rFonts w:asciiTheme="minorHAnsi" w:hAnsiTheme="minorHAnsi" w:cstheme="minorHAnsi"/>
          <w:b/>
          <w:bCs/>
          <w:color w:val="000000" w:themeColor="text1"/>
          <w:sz w:val="14"/>
        </w:rPr>
      </w:pPr>
    </w:p>
    <w:p w14:paraId="1AA92AAD" w14:textId="1D31DCFF" w:rsidR="00307F75" w:rsidRPr="00445C9B" w:rsidRDefault="00307F75" w:rsidP="00445C9B">
      <w:pPr>
        <w:ind w:left="3600" w:hanging="3600"/>
        <w:jc w:val="both"/>
        <w:rPr>
          <w:rFonts w:asciiTheme="minorHAnsi" w:hAnsiTheme="minorHAnsi" w:cstheme="minorHAnsi"/>
          <w:b/>
          <w:bCs/>
          <w:color w:val="000000" w:themeColor="text1"/>
          <w:sz w:val="22"/>
        </w:rPr>
      </w:pPr>
    </w:p>
    <w:p w14:paraId="54833865" w14:textId="77777777" w:rsidR="00445C9B" w:rsidRDefault="00445C9B" w:rsidP="00AA3416">
      <w:pPr>
        <w:outlineLvl w:val="0"/>
        <w:rPr>
          <w:rFonts w:asciiTheme="minorHAnsi" w:hAnsiTheme="minorHAnsi" w:cstheme="minorHAnsi"/>
          <w:bCs/>
          <w:color w:val="000000" w:themeColor="text1"/>
          <w:sz w:val="22"/>
          <w:szCs w:val="22"/>
        </w:rPr>
      </w:pPr>
    </w:p>
    <w:p w14:paraId="4DA501E4" w14:textId="68229D82" w:rsidR="00445C9B" w:rsidRPr="00445C9B" w:rsidRDefault="008664F6" w:rsidP="00445C9B">
      <w:pPr>
        <w:pBdr>
          <w:top w:val="single" w:sz="4" w:space="1" w:color="auto"/>
          <w:left w:val="single" w:sz="4" w:space="4" w:color="auto"/>
          <w:bottom w:val="single" w:sz="4" w:space="1" w:color="auto"/>
          <w:right w:val="single" w:sz="4" w:space="4" w:color="auto"/>
        </w:pBdr>
        <w:jc w:val="center"/>
        <w:outlineLvl w:val="0"/>
        <w:rPr>
          <w:rFonts w:asciiTheme="minorHAnsi" w:hAnsiTheme="minorHAnsi" w:cstheme="minorHAnsi"/>
          <w:b/>
          <w:bCs/>
          <w:color w:val="000000" w:themeColor="text1"/>
          <w:sz w:val="36"/>
        </w:rPr>
      </w:pPr>
      <w:r>
        <w:rPr>
          <w:rFonts w:asciiTheme="minorHAnsi" w:hAnsiTheme="minorHAnsi" w:cstheme="minorHAnsi"/>
          <w:b/>
          <w:bCs/>
          <w:color w:val="000000" w:themeColor="text1"/>
          <w:sz w:val="36"/>
        </w:rPr>
        <w:t>Project Part 3</w:t>
      </w:r>
    </w:p>
    <w:p w14:paraId="7C68ADF1" w14:textId="77777777" w:rsidR="00445C9B" w:rsidRDefault="00445C9B" w:rsidP="00AA3416">
      <w:pPr>
        <w:outlineLvl w:val="0"/>
        <w:rPr>
          <w:rFonts w:asciiTheme="minorHAnsi" w:hAnsiTheme="minorHAnsi" w:cstheme="minorHAnsi"/>
          <w:b/>
          <w:bCs/>
          <w:color w:val="000000" w:themeColor="text1"/>
        </w:rPr>
      </w:pPr>
    </w:p>
    <w:p w14:paraId="13E38057" w14:textId="77777777" w:rsidR="00445C9B" w:rsidRDefault="00445C9B" w:rsidP="00AA3416">
      <w:pPr>
        <w:outlineLvl w:val="0"/>
        <w:rPr>
          <w:rFonts w:asciiTheme="minorHAnsi" w:hAnsiTheme="minorHAnsi" w:cstheme="minorHAnsi"/>
          <w:b/>
          <w:bCs/>
          <w:color w:val="000000" w:themeColor="text1"/>
        </w:rPr>
      </w:pPr>
    </w:p>
    <w:p w14:paraId="68ED4020" w14:textId="478A9F97" w:rsidR="00AA3416" w:rsidRPr="00FE2DE5" w:rsidRDefault="00445C9B" w:rsidP="00AA3416">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Goals</w:t>
      </w:r>
    </w:p>
    <w:p w14:paraId="1EF61E66" w14:textId="4830FB85" w:rsidR="00FB4458" w:rsidRPr="00A62157" w:rsidRDefault="00851D29">
      <w:pPr>
        <w:rPr>
          <w:rFonts w:asciiTheme="minorHAnsi" w:hAnsiTheme="minorHAnsi" w:cstheme="minorHAnsi"/>
          <w:bCs/>
          <w:color w:val="000000" w:themeColor="text1"/>
          <w:sz w:val="22"/>
        </w:rPr>
      </w:pPr>
      <w:r w:rsidRPr="00A62157">
        <w:rPr>
          <w:rFonts w:asciiTheme="minorHAnsi" w:hAnsiTheme="minorHAnsi" w:cstheme="minorHAnsi"/>
          <w:bCs/>
          <w:color w:val="000000" w:themeColor="text1"/>
          <w:sz w:val="22"/>
        </w:rPr>
        <w:t xml:space="preserve">The purpose of this </w:t>
      </w:r>
      <w:r w:rsidR="008664F6">
        <w:rPr>
          <w:rFonts w:asciiTheme="minorHAnsi" w:hAnsiTheme="minorHAnsi" w:cstheme="minorHAnsi"/>
          <w:bCs/>
          <w:color w:val="000000" w:themeColor="text1"/>
          <w:sz w:val="22"/>
        </w:rPr>
        <w:t>assignment</w:t>
      </w:r>
      <w:r w:rsidRPr="00A62157">
        <w:rPr>
          <w:rFonts w:asciiTheme="minorHAnsi" w:hAnsiTheme="minorHAnsi" w:cstheme="minorHAnsi"/>
          <w:bCs/>
          <w:color w:val="000000" w:themeColor="text1"/>
          <w:sz w:val="22"/>
        </w:rPr>
        <w:t xml:space="preserve"> </w:t>
      </w:r>
      <w:r w:rsidR="00B14087" w:rsidRPr="00A62157">
        <w:rPr>
          <w:rFonts w:asciiTheme="minorHAnsi" w:hAnsiTheme="minorHAnsi" w:cstheme="minorHAnsi"/>
          <w:bCs/>
          <w:color w:val="000000" w:themeColor="text1"/>
          <w:sz w:val="22"/>
        </w:rPr>
        <w:t>is to</w:t>
      </w:r>
      <w:r w:rsidR="00D7124F" w:rsidRPr="00A62157">
        <w:rPr>
          <w:rFonts w:asciiTheme="minorHAnsi" w:hAnsiTheme="minorHAnsi" w:cstheme="minorHAnsi"/>
          <w:bCs/>
          <w:color w:val="000000" w:themeColor="text1"/>
          <w:sz w:val="22"/>
        </w:rPr>
        <w:t xml:space="preserve"> </w:t>
      </w:r>
      <w:r w:rsidR="008664F6">
        <w:rPr>
          <w:rFonts w:asciiTheme="minorHAnsi" w:hAnsiTheme="minorHAnsi" w:cstheme="minorHAnsi"/>
          <w:bCs/>
          <w:color w:val="000000" w:themeColor="text1"/>
          <w:sz w:val="22"/>
        </w:rPr>
        <w:t>analyze, write up and think critically about the results of your user study</w:t>
      </w:r>
      <w:r w:rsidR="00FB4458" w:rsidRPr="00A62157">
        <w:rPr>
          <w:rFonts w:asciiTheme="minorHAnsi" w:hAnsiTheme="minorHAnsi" w:cstheme="minorHAnsi"/>
          <w:bCs/>
          <w:color w:val="000000" w:themeColor="text1"/>
          <w:sz w:val="22"/>
        </w:rPr>
        <w:t>.</w:t>
      </w:r>
      <w:r w:rsidR="00A62157" w:rsidRPr="00A62157">
        <w:rPr>
          <w:rFonts w:asciiTheme="minorHAnsi" w:hAnsiTheme="minorHAnsi" w:cstheme="minorHAnsi"/>
          <w:bCs/>
          <w:color w:val="000000" w:themeColor="text1"/>
          <w:sz w:val="22"/>
        </w:rPr>
        <w:t xml:space="preserve"> (</w:t>
      </w:r>
      <w:r w:rsidR="008664F6">
        <w:rPr>
          <w:rFonts w:asciiTheme="minorHAnsi" w:hAnsiTheme="minorHAnsi" w:cstheme="minorHAnsi"/>
          <w:bCs/>
          <w:color w:val="000000" w:themeColor="text1"/>
          <w:sz w:val="22"/>
        </w:rPr>
        <w:t>3</w:t>
      </w:r>
      <w:r w:rsidR="00A62157" w:rsidRPr="00A62157">
        <w:rPr>
          <w:rFonts w:asciiTheme="minorHAnsi" w:hAnsiTheme="minorHAnsi" w:cstheme="minorHAnsi"/>
          <w:bCs/>
          <w:color w:val="000000" w:themeColor="text1"/>
          <w:sz w:val="22"/>
        </w:rPr>
        <w:t>00 points)</w:t>
      </w:r>
    </w:p>
    <w:p w14:paraId="6852E320" w14:textId="77777777" w:rsidR="000F41CE" w:rsidRPr="00A62157" w:rsidRDefault="000F41CE">
      <w:pPr>
        <w:rPr>
          <w:rFonts w:asciiTheme="minorHAnsi" w:hAnsiTheme="minorHAnsi" w:cstheme="minorHAnsi"/>
          <w:bCs/>
          <w:color w:val="000000" w:themeColor="text1"/>
          <w:sz w:val="22"/>
        </w:rPr>
      </w:pPr>
    </w:p>
    <w:p w14:paraId="0859AA8E" w14:textId="4700D623" w:rsidR="00061577" w:rsidRPr="00A62157" w:rsidRDefault="0018616B" w:rsidP="00A62157">
      <w:pPr>
        <w:outlineLvl w:val="0"/>
        <w:rPr>
          <w:rFonts w:asciiTheme="minorHAnsi" w:hAnsiTheme="minorHAnsi" w:cstheme="minorHAnsi"/>
          <w:b/>
          <w:bCs/>
          <w:color w:val="000000" w:themeColor="text1"/>
          <w:sz w:val="22"/>
        </w:rPr>
      </w:pPr>
      <w:r w:rsidRPr="00A62157">
        <w:rPr>
          <w:rFonts w:asciiTheme="minorHAnsi" w:hAnsiTheme="minorHAnsi" w:cstheme="minorHAnsi"/>
          <w:b/>
          <w:bCs/>
          <w:color w:val="000000" w:themeColor="text1"/>
          <w:sz w:val="22"/>
        </w:rPr>
        <w:t>Assignment</w:t>
      </w:r>
    </w:p>
    <w:p w14:paraId="02552ACD" w14:textId="77777777" w:rsidR="008664F6" w:rsidRDefault="008664F6" w:rsidP="008664F6">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Complete this assignment in a word document, with sections that correspond to the requirements below. Then submit it on Blackboard. </w:t>
      </w:r>
    </w:p>
    <w:p w14:paraId="1857B1EC" w14:textId="77777777" w:rsidR="008664F6" w:rsidRDefault="008664F6" w:rsidP="008664F6">
      <w:pPr>
        <w:rPr>
          <w:rFonts w:asciiTheme="minorHAnsi" w:hAnsiTheme="minorHAnsi" w:cstheme="minorHAnsi"/>
          <w:bCs/>
          <w:color w:val="000000" w:themeColor="text1"/>
          <w:sz w:val="20"/>
          <w:szCs w:val="20"/>
        </w:rPr>
      </w:pPr>
    </w:p>
    <w:p w14:paraId="77516E18" w14:textId="3C6CB3E9" w:rsidR="008664F6" w:rsidRDefault="008664F6" w:rsidP="008664F6">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Describe (in a maximum of 3 *new* pages) th</w:t>
      </w:r>
      <w:r w:rsidRPr="00873B20">
        <w:rPr>
          <w:rFonts w:asciiTheme="minorHAnsi" w:hAnsiTheme="minorHAnsi" w:cstheme="minorHAnsi"/>
          <w:bCs/>
          <w:color w:val="000000" w:themeColor="text1"/>
          <w:sz w:val="20"/>
          <w:szCs w:val="20"/>
        </w:rPr>
        <w:t xml:space="preserve">e project that you proposed in </w:t>
      </w:r>
      <w:r>
        <w:rPr>
          <w:rFonts w:asciiTheme="minorHAnsi" w:hAnsiTheme="minorHAnsi" w:cstheme="minorHAnsi"/>
          <w:bCs/>
          <w:color w:val="000000" w:themeColor="text1"/>
          <w:sz w:val="20"/>
          <w:szCs w:val="20"/>
        </w:rPr>
        <w:t>part</w:t>
      </w:r>
      <w:r w:rsidRPr="00873B20">
        <w:rPr>
          <w:rFonts w:asciiTheme="minorHAnsi" w:hAnsiTheme="minorHAnsi" w:cstheme="minorHAnsi"/>
          <w:bCs/>
          <w:color w:val="000000" w:themeColor="text1"/>
          <w:sz w:val="20"/>
          <w:szCs w:val="20"/>
        </w:rPr>
        <w:t xml:space="preserve"> 1 </w:t>
      </w:r>
      <w:r w:rsidRPr="00A62157">
        <w:rPr>
          <w:rFonts w:asciiTheme="minorHAnsi" w:hAnsiTheme="minorHAnsi" w:cstheme="minorHAnsi"/>
          <w:bCs/>
          <w:color w:val="000000" w:themeColor="text1"/>
          <w:sz w:val="22"/>
        </w:rPr>
        <w:t>(</w:t>
      </w:r>
      <w:r w:rsidR="00A33A2E">
        <w:rPr>
          <w:rFonts w:asciiTheme="minorHAnsi" w:hAnsiTheme="minorHAnsi" w:cstheme="minorHAnsi"/>
          <w:bCs/>
          <w:color w:val="000000" w:themeColor="text1"/>
          <w:sz w:val="22"/>
        </w:rPr>
        <w:t>3</w:t>
      </w:r>
      <w:r w:rsidRPr="00A62157">
        <w:rPr>
          <w:rFonts w:asciiTheme="minorHAnsi" w:hAnsiTheme="minorHAnsi" w:cstheme="minorHAnsi"/>
          <w:bCs/>
          <w:color w:val="000000" w:themeColor="text1"/>
          <w:sz w:val="22"/>
        </w:rPr>
        <w:t>00 points)</w:t>
      </w:r>
    </w:p>
    <w:p w14:paraId="09F98AE1" w14:textId="77777777" w:rsidR="008664F6" w:rsidRPr="00873B20" w:rsidRDefault="008664F6" w:rsidP="008664F6">
      <w:pPr>
        <w:rPr>
          <w:rFonts w:asciiTheme="minorHAnsi" w:hAnsiTheme="minorHAnsi" w:cstheme="minorHAnsi"/>
          <w:bCs/>
          <w:color w:val="000000" w:themeColor="text1"/>
          <w:sz w:val="20"/>
          <w:szCs w:val="20"/>
        </w:rPr>
      </w:pPr>
    </w:p>
    <w:p w14:paraId="45518C77" w14:textId="1689F9C4" w:rsidR="008664F6" w:rsidRDefault="008664F6" w:rsidP="008664F6">
      <w:pPr>
        <w:pStyle w:val="ListParagraph"/>
        <w:numPr>
          <w:ilvl w:val="1"/>
          <w:numId w:val="36"/>
        </w:numPr>
        <w:ind w:left="126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Include (the same) </w:t>
      </w:r>
      <w:r w:rsidRPr="006F26EF">
        <w:rPr>
          <w:rFonts w:asciiTheme="minorHAnsi" w:hAnsiTheme="minorHAnsi" w:cstheme="minorHAnsi"/>
          <w:bCs/>
          <w:color w:val="000000" w:themeColor="text1"/>
          <w:sz w:val="20"/>
          <w:szCs w:val="20"/>
        </w:rPr>
        <w:t xml:space="preserve">short description describing the project that you proposed in </w:t>
      </w:r>
      <w:r>
        <w:rPr>
          <w:rFonts w:asciiTheme="minorHAnsi" w:hAnsiTheme="minorHAnsi" w:cstheme="minorHAnsi"/>
          <w:bCs/>
          <w:color w:val="000000" w:themeColor="text1"/>
          <w:sz w:val="20"/>
          <w:szCs w:val="20"/>
        </w:rPr>
        <w:t>part</w:t>
      </w:r>
      <w:r w:rsidRPr="006F26EF">
        <w:rPr>
          <w:rFonts w:asciiTheme="minorHAnsi" w:hAnsiTheme="minorHAnsi" w:cstheme="minorHAnsi"/>
          <w:bCs/>
          <w:color w:val="000000" w:themeColor="text1"/>
          <w:sz w:val="20"/>
          <w:szCs w:val="20"/>
        </w:rPr>
        <w:t xml:space="preserve"> 1. </w:t>
      </w:r>
    </w:p>
    <w:p w14:paraId="3017FAB0" w14:textId="24F8A171" w:rsidR="008664F6" w:rsidRPr="008664F6" w:rsidRDefault="008664F6" w:rsidP="008664F6">
      <w:pPr>
        <w:rPr>
          <w:rFonts w:asciiTheme="minorHAnsi" w:hAnsiTheme="minorHAnsi" w:cstheme="minorHAnsi"/>
          <w:bCs/>
          <w:color w:val="000000" w:themeColor="text1"/>
          <w:sz w:val="20"/>
          <w:szCs w:val="20"/>
        </w:rPr>
      </w:pPr>
    </w:p>
    <w:p w14:paraId="22F9020A" w14:textId="77777777" w:rsidR="008664F6" w:rsidRDefault="008664F6" w:rsidP="008664F6">
      <w:pPr>
        <w:pStyle w:val="ListParagraph"/>
        <w:ind w:left="1260"/>
        <w:rPr>
          <w:rFonts w:asciiTheme="minorHAnsi" w:hAnsiTheme="minorHAnsi" w:cstheme="minorHAnsi"/>
          <w:bCs/>
          <w:color w:val="000000" w:themeColor="text1"/>
          <w:sz w:val="20"/>
          <w:szCs w:val="20"/>
        </w:rPr>
      </w:pPr>
    </w:p>
    <w:p w14:paraId="45CFF3C7" w14:textId="0D779CD7" w:rsidR="008664F6" w:rsidRDefault="008664F6" w:rsidP="008664F6">
      <w:pPr>
        <w:pStyle w:val="ListParagraph"/>
        <w:numPr>
          <w:ilvl w:val="1"/>
          <w:numId w:val="36"/>
        </w:numPr>
        <w:ind w:left="126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State what kind of analysis you did, and what your result is for every “test statistic” that you conducted (</w:t>
      </w:r>
      <w:proofErr w:type="spellStart"/>
      <w:r>
        <w:rPr>
          <w:rFonts w:asciiTheme="minorHAnsi" w:hAnsiTheme="minorHAnsi" w:cstheme="minorHAnsi"/>
          <w:bCs/>
          <w:color w:val="000000" w:themeColor="text1"/>
          <w:sz w:val="20"/>
          <w:szCs w:val="20"/>
        </w:rPr>
        <w:t>ie</w:t>
      </w:r>
      <w:proofErr w:type="spellEnd"/>
      <w:r>
        <w:rPr>
          <w:rFonts w:asciiTheme="minorHAnsi" w:hAnsiTheme="minorHAnsi" w:cstheme="minorHAnsi"/>
          <w:bCs/>
          <w:color w:val="000000" w:themeColor="text1"/>
          <w:sz w:val="20"/>
          <w:szCs w:val="20"/>
        </w:rPr>
        <w:t xml:space="preserve"> a 2 way ANOVA has a test statistic for each of the two main effects, and one for the interaction, so </w:t>
      </w:r>
      <w:r w:rsidR="007C11EF">
        <w:rPr>
          <w:rFonts w:asciiTheme="minorHAnsi" w:hAnsiTheme="minorHAnsi" w:cstheme="minorHAnsi"/>
          <w:bCs/>
          <w:color w:val="000000" w:themeColor="text1"/>
          <w:sz w:val="20"/>
          <w:szCs w:val="20"/>
        </w:rPr>
        <w:t>what was the result of</w:t>
      </w:r>
      <w:r>
        <w:rPr>
          <w:rFonts w:asciiTheme="minorHAnsi" w:hAnsiTheme="minorHAnsi" w:cstheme="minorHAnsi"/>
          <w:bCs/>
          <w:color w:val="000000" w:themeColor="text1"/>
          <w:sz w:val="20"/>
          <w:szCs w:val="20"/>
        </w:rPr>
        <w:t xml:space="preserve"> each). This needs to be</w:t>
      </w:r>
      <w:r w:rsidR="007C11EF">
        <w:rPr>
          <w:rFonts w:asciiTheme="minorHAnsi" w:hAnsiTheme="minorHAnsi" w:cstheme="minorHAnsi"/>
          <w:bCs/>
          <w:color w:val="000000" w:themeColor="text1"/>
          <w:sz w:val="20"/>
          <w:szCs w:val="20"/>
        </w:rPr>
        <w:t xml:space="preserve"> written like a results section: n</w:t>
      </w:r>
      <w:r>
        <w:rPr>
          <w:rFonts w:asciiTheme="minorHAnsi" w:hAnsiTheme="minorHAnsi" w:cstheme="minorHAnsi"/>
          <w:bCs/>
          <w:color w:val="000000" w:themeColor="text1"/>
          <w:sz w:val="20"/>
          <w:szCs w:val="20"/>
        </w:rPr>
        <w:t>o commentary, just the results in APA format.</w:t>
      </w:r>
    </w:p>
    <w:p w14:paraId="316B97BE" w14:textId="77777777" w:rsidR="008664F6" w:rsidRDefault="008664F6" w:rsidP="008664F6">
      <w:pPr>
        <w:pStyle w:val="ListParagraph"/>
        <w:ind w:left="1260"/>
        <w:rPr>
          <w:rFonts w:asciiTheme="minorHAnsi" w:hAnsiTheme="minorHAnsi" w:cstheme="minorHAnsi"/>
          <w:bCs/>
          <w:color w:val="000000" w:themeColor="text1"/>
          <w:sz w:val="20"/>
          <w:szCs w:val="20"/>
        </w:rPr>
      </w:pPr>
    </w:p>
    <w:p w14:paraId="65914B27" w14:textId="77777777" w:rsidR="008664F6" w:rsidRDefault="008664F6" w:rsidP="008664F6">
      <w:pPr>
        <w:pStyle w:val="ListParagraph"/>
        <w:ind w:left="1260"/>
        <w:rPr>
          <w:rFonts w:asciiTheme="minorHAnsi" w:hAnsiTheme="minorHAnsi" w:cstheme="minorHAnsi"/>
          <w:bCs/>
          <w:color w:val="000000" w:themeColor="text1"/>
          <w:sz w:val="20"/>
          <w:szCs w:val="20"/>
        </w:rPr>
      </w:pPr>
    </w:p>
    <w:p w14:paraId="10FDC366" w14:textId="1FF99243" w:rsidR="008664F6" w:rsidRDefault="00AD1752" w:rsidP="008664F6">
      <w:pPr>
        <w:pStyle w:val="ListParagraph"/>
        <w:numPr>
          <w:ilvl w:val="1"/>
          <w:numId w:val="36"/>
        </w:numPr>
        <w:ind w:left="126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Did the results support your hypothesis or not</w:t>
      </w:r>
      <w:r w:rsidR="008664F6">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 xml:space="preserve"> That is, c</w:t>
      </w:r>
      <w:r w:rsidR="008664F6">
        <w:rPr>
          <w:rFonts w:asciiTheme="minorHAnsi" w:hAnsiTheme="minorHAnsi" w:cstheme="minorHAnsi"/>
          <w:bCs/>
          <w:color w:val="000000" w:themeColor="text1"/>
          <w:sz w:val="20"/>
          <w:szCs w:val="20"/>
        </w:rPr>
        <w:t>ould you reject the null</w:t>
      </w:r>
      <w:r>
        <w:rPr>
          <w:rFonts w:asciiTheme="minorHAnsi" w:hAnsiTheme="minorHAnsi" w:cstheme="minorHAnsi"/>
          <w:bCs/>
          <w:color w:val="000000" w:themeColor="text1"/>
          <w:sz w:val="20"/>
          <w:szCs w:val="20"/>
        </w:rPr>
        <w:t xml:space="preserve"> hypothesis, and thereby show support for your hypothesis</w:t>
      </w:r>
      <w:r w:rsidR="008664F6">
        <w:rPr>
          <w:rFonts w:asciiTheme="minorHAnsi" w:hAnsiTheme="minorHAnsi" w:cstheme="minorHAnsi"/>
          <w:bCs/>
          <w:color w:val="000000" w:themeColor="text1"/>
          <w:sz w:val="20"/>
          <w:szCs w:val="20"/>
        </w:rPr>
        <w:t>? What type of error might you be making (type I or II), and what is the chance of that error? How do you know (</w:t>
      </w:r>
      <w:proofErr w:type="spellStart"/>
      <w:r w:rsidR="008664F6">
        <w:rPr>
          <w:rFonts w:asciiTheme="minorHAnsi" w:hAnsiTheme="minorHAnsi" w:cstheme="minorHAnsi"/>
          <w:bCs/>
          <w:color w:val="000000" w:themeColor="text1"/>
          <w:sz w:val="20"/>
          <w:szCs w:val="20"/>
        </w:rPr>
        <w:t>ie</w:t>
      </w:r>
      <w:proofErr w:type="spellEnd"/>
      <w:r w:rsidR="008664F6">
        <w:rPr>
          <w:rFonts w:asciiTheme="minorHAnsi" w:hAnsiTheme="minorHAnsi" w:cstheme="minorHAnsi"/>
          <w:bCs/>
          <w:color w:val="000000" w:themeColor="text1"/>
          <w:sz w:val="20"/>
          <w:szCs w:val="20"/>
        </w:rPr>
        <w:t xml:space="preserve"> </w:t>
      </w:r>
      <w:r w:rsidR="007C11EF">
        <w:rPr>
          <w:rFonts w:asciiTheme="minorHAnsi" w:hAnsiTheme="minorHAnsi" w:cstheme="minorHAnsi"/>
          <w:bCs/>
          <w:color w:val="000000" w:themeColor="text1"/>
          <w:sz w:val="20"/>
          <w:szCs w:val="20"/>
        </w:rPr>
        <w:t>where/what did you do to find the chance of that error you might be making</w:t>
      </w:r>
      <w:r w:rsidR="008664F6">
        <w:rPr>
          <w:rFonts w:asciiTheme="minorHAnsi" w:hAnsiTheme="minorHAnsi" w:cstheme="minorHAnsi"/>
          <w:bCs/>
          <w:color w:val="000000" w:themeColor="text1"/>
          <w:sz w:val="20"/>
          <w:szCs w:val="20"/>
        </w:rPr>
        <w:t>)?</w:t>
      </w:r>
    </w:p>
    <w:p w14:paraId="1E7EE141" w14:textId="77777777" w:rsidR="008664F6" w:rsidRDefault="008664F6" w:rsidP="008664F6">
      <w:pPr>
        <w:pStyle w:val="ListParagraph"/>
        <w:ind w:left="1260"/>
        <w:rPr>
          <w:rFonts w:asciiTheme="minorHAnsi" w:hAnsiTheme="minorHAnsi" w:cstheme="minorHAnsi"/>
          <w:bCs/>
          <w:color w:val="000000" w:themeColor="text1"/>
          <w:sz w:val="20"/>
          <w:szCs w:val="20"/>
        </w:rPr>
      </w:pPr>
    </w:p>
    <w:p w14:paraId="4AF3BD50" w14:textId="77777777" w:rsidR="008664F6" w:rsidRDefault="008664F6" w:rsidP="008664F6">
      <w:pPr>
        <w:pStyle w:val="ListParagraph"/>
        <w:ind w:left="1260"/>
        <w:rPr>
          <w:rFonts w:asciiTheme="minorHAnsi" w:hAnsiTheme="minorHAnsi" w:cstheme="minorHAnsi"/>
          <w:bCs/>
          <w:color w:val="000000" w:themeColor="text1"/>
          <w:sz w:val="20"/>
          <w:szCs w:val="20"/>
        </w:rPr>
      </w:pPr>
    </w:p>
    <w:p w14:paraId="6CF653A8" w14:textId="079DF397" w:rsidR="008664F6" w:rsidRDefault="008664F6" w:rsidP="008664F6">
      <w:pPr>
        <w:pStyle w:val="ListParagraph"/>
        <w:numPr>
          <w:ilvl w:val="1"/>
          <w:numId w:val="36"/>
        </w:numPr>
        <w:ind w:left="126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If you did not need to do a power analysis for </w:t>
      </w:r>
      <w:r w:rsidR="007C11EF">
        <w:rPr>
          <w:rFonts w:asciiTheme="minorHAnsi" w:hAnsiTheme="minorHAnsi" w:cstheme="minorHAnsi"/>
          <w:bCs/>
          <w:color w:val="000000" w:themeColor="text1"/>
          <w:sz w:val="20"/>
          <w:szCs w:val="20"/>
        </w:rPr>
        <w:t>c above</w:t>
      </w:r>
      <w:r>
        <w:rPr>
          <w:rFonts w:asciiTheme="minorHAnsi" w:hAnsiTheme="minorHAnsi" w:cstheme="minorHAnsi"/>
          <w:bCs/>
          <w:color w:val="000000" w:themeColor="text1"/>
          <w:sz w:val="20"/>
          <w:szCs w:val="20"/>
        </w:rPr>
        <w:t xml:space="preserve">, conduct a power analysis now to see the likelihood you had of finding an effect </w:t>
      </w:r>
      <w:r w:rsidR="007C11EF">
        <w:rPr>
          <w:rFonts w:asciiTheme="minorHAnsi" w:hAnsiTheme="minorHAnsi" w:cstheme="minorHAnsi"/>
          <w:bCs/>
          <w:color w:val="000000" w:themeColor="text1"/>
          <w:sz w:val="20"/>
          <w:szCs w:val="20"/>
        </w:rPr>
        <w:t>as</w:t>
      </w:r>
      <w:r>
        <w:rPr>
          <w:rFonts w:asciiTheme="minorHAnsi" w:hAnsiTheme="minorHAnsi" w:cstheme="minorHAnsi"/>
          <w:bCs/>
          <w:color w:val="000000" w:themeColor="text1"/>
          <w:sz w:val="20"/>
          <w:szCs w:val="20"/>
        </w:rPr>
        <w:t xml:space="preserve"> big</w:t>
      </w:r>
      <w:r w:rsidR="007C11EF">
        <w:rPr>
          <w:rFonts w:asciiTheme="minorHAnsi" w:hAnsiTheme="minorHAnsi" w:cstheme="minorHAnsi"/>
          <w:bCs/>
          <w:color w:val="000000" w:themeColor="text1"/>
          <w:sz w:val="20"/>
          <w:szCs w:val="20"/>
        </w:rPr>
        <w:t xml:space="preserve"> as the one you found</w:t>
      </w:r>
      <w:r>
        <w:rPr>
          <w:rFonts w:asciiTheme="minorHAnsi" w:hAnsiTheme="minorHAnsi" w:cstheme="minorHAnsi"/>
          <w:bCs/>
          <w:color w:val="000000" w:themeColor="text1"/>
          <w:sz w:val="20"/>
          <w:szCs w:val="20"/>
        </w:rPr>
        <w:t xml:space="preserve"> (also what was your effect size</w:t>
      </w:r>
      <w:r w:rsidR="007C11EF">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 xml:space="preserve"> – </w:t>
      </w:r>
      <w:r w:rsidR="007C11EF">
        <w:rPr>
          <w:rFonts w:asciiTheme="minorHAnsi" w:hAnsiTheme="minorHAnsi" w:cstheme="minorHAnsi"/>
          <w:bCs/>
          <w:color w:val="000000" w:themeColor="text1"/>
          <w:sz w:val="20"/>
          <w:szCs w:val="20"/>
        </w:rPr>
        <w:t>make sure you present Pearson’s R or</w:t>
      </w:r>
      <w:r>
        <w:rPr>
          <w:rFonts w:asciiTheme="minorHAnsi" w:hAnsiTheme="minorHAnsi" w:cstheme="minorHAnsi"/>
          <w:bCs/>
          <w:color w:val="000000" w:themeColor="text1"/>
          <w:sz w:val="20"/>
          <w:szCs w:val="20"/>
        </w:rPr>
        <w:t xml:space="preserve"> Cohen’s D). </w:t>
      </w:r>
    </w:p>
    <w:p w14:paraId="5DB2BCD5" w14:textId="2D03254D" w:rsidR="008664F6" w:rsidRDefault="008664F6" w:rsidP="008664F6">
      <w:pPr>
        <w:pStyle w:val="ListParagraph"/>
        <w:ind w:left="1260"/>
        <w:rPr>
          <w:rFonts w:asciiTheme="minorHAnsi" w:hAnsiTheme="minorHAnsi" w:cstheme="minorHAnsi"/>
          <w:bCs/>
          <w:color w:val="000000" w:themeColor="text1"/>
          <w:sz w:val="20"/>
          <w:szCs w:val="20"/>
        </w:rPr>
      </w:pPr>
    </w:p>
    <w:p w14:paraId="6CBAC05B" w14:textId="77777777" w:rsidR="008664F6" w:rsidRDefault="008664F6" w:rsidP="008664F6">
      <w:pPr>
        <w:pStyle w:val="ListParagraph"/>
        <w:ind w:left="1260"/>
        <w:rPr>
          <w:rFonts w:asciiTheme="minorHAnsi" w:hAnsiTheme="minorHAnsi" w:cstheme="minorHAnsi"/>
          <w:bCs/>
          <w:color w:val="000000" w:themeColor="text1"/>
          <w:sz w:val="20"/>
          <w:szCs w:val="20"/>
        </w:rPr>
      </w:pPr>
    </w:p>
    <w:p w14:paraId="6F0DC6C5" w14:textId="1D1870F5" w:rsidR="008664F6" w:rsidRPr="00AD1752" w:rsidRDefault="008664F6" w:rsidP="008664F6">
      <w:pPr>
        <w:pStyle w:val="ListParagraph"/>
        <w:numPr>
          <w:ilvl w:val="1"/>
          <w:numId w:val="36"/>
        </w:numPr>
        <w:ind w:left="1260"/>
        <w:rPr>
          <w:rFonts w:asciiTheme="minorHAnsi" w:hAnsiTheme="minorHAnsi" w:cstheme="minorHAnsi"/>
          <w:bCs/>
          <w:i/>
          <w:color w:val="000000" w:themeColor="text1"/>
          <w:sz w:val="20"/>
          <w:szCs w:val="20"/>
        </w:rPr>
      </w:pPr>
      <w:r>
        <w:rPr>
          <w:rFonts w:asciiTheme="minorHAnsi" w:hAnsiTheme="minorHAnsi" w:cstheme="minorHAnsi"/>
          <w:bCs/>
          <w:color w:val="000000" w:themeColor="text1"/>
          <w:sz w:val="20"/>
          <w:szCs w:val="20"/>
        </w:rPr>
        <w:t xml:space="preserve">Write a short discussion section </w:t>
      </w:r>
      <w:r w:rsidR="007C11EF">
        <w:rPr>
          <w:rFonts w:asciiTheme="minorHAnsi" w:hAnsiTheme="minorHAnsi" w:cstheme="minorHAnsi"/>
          <w:bCs/>
          <w:color w:val="000000" w:themeColor="text1"/>
          <w:sz w:val="20"/>
          <w:szCs w:val="20"/>
        </w:rPr>
        <w:t>like what</w:t>
      </w:r>
      <w:r>
        <w:rPr>
          <w:rFonts w:asciiTheme="minorHAnsi" w:hAnsiTheme="minorHAnsi" w:cstheme="minorHAnsi"/>
          <w:bCs/>
          <w:color w:val="000000" w:themeColor="text1"/>
          <w:sz w:val="20"/>
          <w:szCs w:val="20"/>
        </w:rPr>
        <w:t xml:space="preserve"> you might see in a paper. What are the </w:t>
      </w:r>
      <w:r w:rsidR="007C11EF">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big</w:t>
      </w:r>
      <w:r w:rsidR="007C11EF">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 xml:space="preserve"> take away conclusions from your results?</w:t>
      </w:r>
      <w:r w:rsidR="007C11EF">
        <w:rPr>
          <w:rFonts w:asciiTheme="minorHAnsi" w:hAnsiTheme="minorHAnsi" w:cstheme="minorHAnsi"/>
          <w:bCs/>
          <w:color w:val="000000" w:themeColor="text1"/>
          <w:sz w:val="20"/>
          <w:szCs w:val="20"/>
        </w:rPr>
        <w:t xml:space="preserve"> I.e., what do they mean? Interpret them for readers.</w:t>
      </w:r>
      <w:r>
        <w:rPr>
          <w:rFonts w:asciiTheme="minorHAnsi" w:hAnsiTheme="minorHAnsi" w:cstheme="minorHAnsi"/>
          <w:bCs/>
          <w:color w:val="000000" w:themeColor="text1"/>
          <w:sz w:val="20"/>
          <w:szCs w:val="20"/>
        </w:rPr>
        <w:t xml:space="preserve"> This is the commentary that you left out of b above. </w:t>
      </w:r>
      <w:r w:rsidR="007C11EF" w:rsidRPr="00AD1752">
        <w:rPr>
          <w:rFonts w:asciiTheme="minorHAnsi" w:hAnsiTheme="minorHAnsi" w:cstheme="minorHAnsi"/>
          <w:bCs/>
          <w:color w:val="000000" w:themeColor="text1"/>
          <w:sz w:val="20"/>
          <w:szCs w:val="20"/>
          <w:u w:val="single"/>
        </w:rPr>
        <w:t>What are the limitations of your study?</w:t>
      </w:r>
      <w:r w:rsidR="00AD1752">
        <w:rPr>
          <w:rFonts w:asciiTheme="minorHAnsi" w:hAnsiTheme="minorHAnsi" w:cstheme="minorHAnsi"/>
          <w:bCs/>
          <w:color w:val="000000" w:themeColor="text1"/>
          <w:sz w:val="20"/>
          <w:szCs w:val="20"/>
        </w:rPr>
        <w:t xml:space="preserve"> </w:t>
      </w:r>
      <w:r w:rsidR="00AD1752" w:rsidRPr="00AD1752">
        <w:rPr>
          <w:rFonts w:asciiTheme="minorHAnsi" w:hAnsiTheme="minorHAnsi" w:cstheme="minorHAnsi"/>
          <w:bCs/>
          <w:i/>
          <w:color w:val="000000" w:themeColor="text1"/>
          <w:sz w:val="20"/>
          <w:szCs w:val="20"/>
        </w:rPr>
        <w:t>For example:</w:t>
      </w:r>
      <w:r w:rsidR="007C11EF" w:rsidRPr="00AD1752">
        <w:rPr>
          <w:rFonts w:asciiTheme="minorHAnsi" w:hAnsiTheme="minorHAnsi" w:cstheme="minorHAnsi"/>
          <w:bCs/>
          <w:i/>
          <w:color w:val="000000" w:themeColor="text1"/>
          <w:sz w:val="20"/>
          <w:szCs w:val="20"/>
        </w:rPr>
        <w:t xml:space="preserve"> Did you have any confounds? Was your sample representative? Other limitations? Also mention from d above if your power was too low (If your power was high but you still didn’t find an effect, what does this mean?).</w:t>
      </w:r>
      <w:r w:rsidR="00AD1752">
        <w:rPr>
          <w:rFonts w:asciiTheme="minorHAnsi" w:hAnsiTheme="minorHAnsi" w:cstheme="minorHAnsi"/>
          <w:bCs/>
          <w:i/>
          <w:color w:val="000000" w:themeColor="text1"/>
          <w:sz w:val="20"/>
          <w:szCs w:val="20"/>
        </w:rPr>
        <w:t xml:space="preserve"> </w:t>
      </w:r>
      <w:r w:rsidR="00AD1752" w:rsidRPr="00AD1752">
        <w:rPr>
          <w:rFonts w:asciiTheme="minorHAnsi" w:hAnsiTheme="minorHAnsi" w:cstheme="minorHAnsi"/>
          <w:b/>
          <w:bCs/>
          <w:color w:val="000000" w:themeColor="text1"/>
          <w:sz w:val="20"/>
          <w:szCs w:val="20"/>
        </w:rPr>
        <w:t>Think critically about your own design and study.</w:t>
      </w:r>
    </w:p>
    <w:p w14:paraId="55C7F155" w14:textId="77777777" w:rsidR="008664F6" w:rsidRPr="00067466" w:rsidRDefault="008664F6" w:rsidP="008664F6">
      <w:pPr>
        <w:rPr>
          <w:rFonts w:asciiTheme="minorHAnsi" w:hAnsiTheme="minorHAnsi" w:cstheme="minorHAnsi"/>
          <w:bCs/>
          <w:color w:val="000000" w:themeColor="text1"/>
          <w:sz w:val="20"/>
          <w:szCs w:val="20"/>
        </w:rPr>
      </w:pPr>
    </w:p>
    <w:p w14:paraId="72823420" w14:textId="77777777" w:rsidR="008664F6" w:rsidRDefault="008664F6" w:rsidP="008664F6">
      <w:pPr>
        <w:pStyle w:val="ListParagraph"/>
        <w:ind w:left="1260"/>
        <w:rPr>
          <w:rFonts w:asciiTheme="minorHAnsi" w:hAnsiTheme="minorHAnsi" w:cstheme="minorHAnsi"/>
          <w:bCs/>
          <w:color w:val="000000" w:themeColor="text1"/>
          <w:sz w:val="20"/>
          <w:szCs w:val="20"/>
        </w:rPr>
      </w:pPr>
    </w:p>
    <w:p w14:paraId="08169F32" w14:textId="261BE33C" w:rsidR="008664F6" w:rsidRPr="00F41C3A" w:rsidRDefault="008664F6" w:rsidP="008664F6">
      <w:pPr>
        <w:pStyle w:val="ListParagraph"/>
        <w:numPr>
          <w:ilvl w:val="1"/>
          <w:numId w:val="36"/>
        </w:numPr>
        <w:ind w:left="1260"/>
        <w:rPr>
          <w:rFonts w:asciiTheme="minorHAnsi" w:hAnsiTheme="minorHAnsi" w:cstheme="minorHAnsi"/>
          <w:bCs/>
          <w:color w:val="000000" w:themeColor="text1"/>
          <w:sz w:val="20"/>
          <w:szCs w:val="20"/>
        </w:rPr>
      </w:pPr>
      <w:r w:rsidRPr="00F41C3A">
        <w:rPr>
          <w:rFonts w:asciiTheme="minorHAnsi" w:hAnsiTheme="minorHAnsi" w:cstheme="minorHAnsi"/>
          <w:bCs/>
          <w:color w:val="000000" w:themeColor="text1"/>
          <w:sz w:val="20"/>
          <w:szCs w:val="20"/>
        </w:rPr>
        <w:t xml:space="preserve">Include as an appendix </w:t>
      </w:r>
      <w:r w:rsidR="00C60033">
        <w:rPr>
          <w:rFonts w:asciiTheme="minorHAnsi" w:hAnsiTheme="minorHAnsi" w:cstheme="minorHAnsi"/>
          <w:bCs/>
          <w:color w:val="000000" w:themeColor="text1"/>
          <w:sz w:val="20"/>
          <w:szCs w:val="20"/>
        </w:rPr>
        <w:t>that includes both previous assignments</w:t>
      </w:r>
      <w:r w:rsidRPr="00F41C3A">
        <w:rPr>
          <w:rFonts w:asciiTheme="minorHAnsi" w:hAnsiTheme="minorHAnsi" w:cstheme="minorHAnsi"/>
          <w:bCs/>
          <w:color w:val="000000" w:themeColor="text1"/>
          <w:sz w:val="20"/>
          <w:szCs w:val="20"/>
        </w:rPr>
        <w:t xml:space="preserve"> </w:t>
      </w:r>
      <w:r w:rsidR="00C60033">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part</w:t>
      </w:r>
      <w:r w:rsidRPr="00F41C3A">
        <w:rPr>
          <w:rFonts w:asciiTheme="minorHAnsi" w:hAnsiTheme="minorHAnsi" w:cstheme="minorHAnsi"/>
          <w:bCs/>
          <w:color w:val="000000" w:themeColor="text1"/>
          <w:sz w:val="20"/>
          <w:szCs w:val="20"/>
        </w:rPr>
        <w:t xml:space="preserve"> 1</w:t>
      </w:r>
      <w:r w:rsidR="00C60033">
        <w:rPr>
          <w:rFonts w:asciiTheme="minorHAnsi" w:hAnsiTheme="minorHAnsi" w:cstheme="minorHAnsi"/>
          <w:bCs/>
          <w:color w:val="000000" w:themeColor="text1"/>
          <w:sz w:val="20"/>
          <w:szCs w:val="20"/>
        </w:rPr>
        <w:t xml:space="preserve"> and 2), which you can update </w:t>
      </w:r>
      <w:r w:rsidRPr="00F41C3A">
        <w:rPr>
          <w:rFonts w:asciiTheme="minorHAnsi" w:hAnsiTheme="minorHAnsi" w:cstheme="minorHAnsi"/>
          <w:bCs/>
          <w:color w:val="000000" w:themeColor="text1"/>
          <w:sz w:val="20"/>
          <w:szCs w:val="20"/>
        </w:rPr>
        <w:t>based on comments</w:t>
      </w:r>
      <w:r>
        <w:rPr>
          <w:rFonts w:asciiTheme="minorHAnsi" w:hAnsiTheme="minorHAnsi" w:cstheme="minorHAnsi"/>
          <w:bCs/>
          <w:color w:val="000000" w:themeColor="text1"/>
          <w:sz w:val="20"/>
          <w:szCs w:val="20"/>
        </w:rPr>
        <w:t xml:space="preserve"> you’ve received and/or new understanding</w:t>
      </w:r>
      <w:r w:rsidRPr="00F41C3A">
        <w:rPr>
          <w:rFonts w:asciiTheme="minorHAnsi" w:hAnsiTheme="minorHAnsi" w:cstheme="minorHAnsi"/>
          <w:bCs/>
          <w:color w:val="000000" w:themeColor="text1"/>
          <w:sz w:val="20"/>
          <w:szCs w:val="20"/>
        </w:rPr>
        <w:t xml:space="preserve"> </w:t>
      </w:r>
      <w:r w:rsidRPr="00F41C3A">
        <w:rPr>
          <w:rFonts w:asciiTheme="minorHAnsi" w:hAnsiTheme="minorHAnsi" w:cstheme="minorHAnsi"/>
          <w:bCs/>
          <w:color w:val="FF0000"/>
          <w:sz w:val="20"/>
          <w:szCs w:val="20"/>
        </w:rPr>
        <w:t xml:space="preserve">making sure you highlight </w:t>
      </w:r>
      <w:r>
        <w:rPr>
          <w:rFonts w:asciiTheme="minorHAnsi" w:hAnsiTheme="minorHAnsi" w:cstheme="minorHAnsi"/>
          <w:bCs/>
          <w:color w:val="FF0000"/>
          <w:sz w:val="20"/>
          <w:szCs w:val="20"/>
        </w:rPr>
        <w:t>all</w:t>
      </w:r>
      <w:r w:rsidRPr="00F41C3A">
        <w:rPr>
          <w:rFonts w:asciiTheme="minorHAnsi" w:hAnsiTheme="minorHAnsi" w:cstheme="minorHAnsi"/>
          <w:bCs/>
          <w:color w:val="FF0000"/>
          <w:sz w:val="20"/>
          <w:szCs w:val="20"/>
        </w:rPr>
        <w:t xml:space="preserve"> changes in red font</w:t>
      </w:r>
      <w:r>
        <w:rPr>
          <w:rFonts w:asciiTheme="minorHAnsi" w:hAnsiTheme="minorHAnsi" w:cstheme="minorHAnsi"/>
          <w:bCs/>
          <w:color w:val="000000" w:themeColor="text1"/>
          <w:sz w:val="20"/>
          <w:szCs w:val="20"/>
        </w:rPr>
        <w:t xml:space="preserve">. </w:t>
      </w:r>
      <w:r w:rsidR="007C11EF">
        <w:rPr>
          <w:rFonts w:asciiTheme="minorHAnsi" w:hAnsiTheme="minorHAnsi" w:cstheme="minorHAnsi"/>
          <w:bCs/>
          <w:color w:val="000000" w:themeColor="text1"/>
          <w:sz w:val="20"/>
          <w:szCs w:val="20"/>
        </w:rPr>
        <w:t>I</w:t>
      </w:r>
      <w:r>
        <w:rPr>
          <w:rFonts w:asciiTheme="minorHAnsi" w:hAnsiTheme="minorHAnsi" w:cstheme="minorHAnsi"/>
          <w:bCs/>
          <w:color w:val="000000" w:themeColor="text1"/>
          <w:sz w:val="20"/>
          <w:szCs w:val="20"/>
        </w:rPr>
        <w:t xml:space="preserve">f you don’t have any changes you can make, then put a note </w:t>
      </w:r>
      <w:r w:rsidRPr="00C10BCB">
        <w:rPr>
          <w:rFonts w:asciiTheme="minorHAnsi" w:hAnsiTheme="minorHAnsi" w:cstheme="minorHAnsi"/>
          <w:bCs/>
          <w:color w:val="FF0000"/>
          <w:sz w:val="20"/>
          <w:szCs w:val="20"/>
        </w:rPr>
        <w:t xml:space="preserve">in red </w:t>
      </w:r>
      <w:r>
        <w:rPr>
          <w:rFonts w:asciiTheme="minorHAnsi" w:hAnsiTheme="minorHAnsi" w:cstheme="minorHAnsi"/>
          <w:bCs/>
          <w:color w:val="000000" w:themeColor="text1"/>
          <w:sz w:val="20"/>
          <w:szCs w:val="20"/>
        </w:rPr>
        <w:t>at the top of the appendix indicating that</w:t>
      </w:r>
      <w:r w:rsidR="007C11EF">
        <w:rPr>
          <w:rFonts w:asciiTheme="minorHAnsi" w:hAnsiTheme="minorHAnsi" w:cstheme="minorHAnsi"/>
          <w:bCs/>
          <w:color w:val="000000" w:themeColor="text1"/>
          <w:sz w:val="20"/>
          <w:szCs w:val="20"/>
        </w:rPr>
        <w:t xml:space="preserve">. As a second appendix, also provide a screenshot of G*power showing one of your power analyses. These appendices </w:t>
      </w:r>
      <w:proofErr w:type="spellStart"/>
      <w:r w:rsidR="007C11EF">
        <w:rPr>
          <w:rFonts w:asciiTheme="minorHAnsi" w:hAnsiTheme="minorHAnsi" w:cstheme="minorHAnsi"/>
          <w:bCs/>
          <w:color w:val="000000" w:themeColor="text1"/>
          <w:sz w:val="20"/>
          <w:szCs w:val="20"/>
        </w:rPr>
        <w:t>dont</w:t>
      </w:r>
      <w:proofErr w:type="spellEnd"/>
      <w:r w:rsidR="007C11EF">
        <w:rPr>
          <w:rFonts w:asciiTheme="minorHAnsi" w:hAnsiTheme="minorHAnsi" w:cstheme="minorHAnsi"/>
          <w:bCs/>
          <w:color w:val="000000" w:themeColor="text1"/>
          <w:sz w:val="20"/>
          <w:szCs w:val="20"/>
        </w:rPr>
        <w:t xml:space="preserve"> count towards your page “limit”…</w:t>
      </w:r>
    </w:p>
    <w:p w14:paraId="66E60678" w14:textId="77777777" w:rsidR="008664F6" w:rsidRPr="000F41CE" w:rsidRDefault="008664F6" w:rsidP="008664F6">
      <w:pPr>
        <w:rPr>
          <w:rFonts w:asciiTheme="minorHAnsi" w:hAnsiTheme="minorHAnsi" w:cstheme="minorHAnsi"/>
          <w:bCs/>
          <w:color w:val="000000" w:themeColor="text1"/>
          <w:sz w:val="20"/>
          <w:szCs w:val="20"/>
        </w:rPr>
      </w:pPr>
    </w:p>
    <w:p w14:paraId="21932A79" w14:textId="77777777" w:rsidR="008664F6" w:rsidRDefault="008664F6" w:rsidP="008664F6">
      <w:pPr>
        <w:pBdr>
          <w:bottom w:val="single" w:sz="6" w:space="1" w:color="auto"/>
        </w:pBdr>
        <w:rPr>
          <w:rFonts w:asciiTheme="minorHAnsi" w:hAnsiTheme="minorHAnsi" w:cstheme="minorHAnsi"/>
          <w:bCs/>
          <w:color w:val="000000" w:themeColor="text1"/>
          <w:sz w:val="20"/>
          <w:szCs w:val="20"/>
        </w:rPr>
      </w:pPr>
    </w:p>
    <w:p w14:paraId="73E3EFB1" w14:textId="40200CA8" w:rsidR="00AD1752" w:rsidRPr="00C60033" w:rsidRDefault="00AD1752" w:rsidP="00AD1752">
      <w:pPr>
        <w:pBdr>
          <w:bottom w:val="single" w:sz="6" w:space="1" w:color="auto"/>
        </w:pBdr>
        <w:rPr>
          <w:rFonts w:asciiTheme="minorHAnsi" w:hAnsiTheme="minorHAnsi" w:cstheme="minorHAnsi"/>
          <w:b/>
          <w:bCs/>
          <w:i/>
          <w:color w:val="000000" w:themeColor="text1"/>
          <w:sz w:val="20"/>
          <w:szCs w:val="20"/>
        </w:rPr>
      </w:pPr>
      <w:r>
        <w:rPr>
          <w:rFonts w:asciiTheme="minorHAnsi" w:hAnsiTheme="minorHAnsi" w:cstheme="minorHAnsi"/>
          <w:b/>
          <w:bCs/>
          <w:color w:val="000000" w:themeColor="text1"/>
          <w:sz w:val="20"/>
          <w:szCs w:val="20"/>
        </w:rPr>
        <w:lastRenderedPageBreak/>
        <w:t xml:space="preserve">PLEASE use these numbers and letters to outline your project report. That is do not just write </w:t>
      </w:r>
      <w:r w:rsidR="00C60033">
        <w:rPr>
          <w:rFonts w:asciiTheme="minorHAnsi" w:hAnsiTheme="minorHAnsi" w:cstheme="minorHAnsi"/>
          <w:b/>
          <w:bCs/>
          <w:color w:val="000000" w:themeColor="text1"/>
          <w:sz w:val="20"/>
          <w:szCs w:val="20"/>
        </w:rPr>
        <w:t>one giant</w:t>
      </w:r>
      <w:r>
        <w:rPr>
          <w:rFonts w:asciiTheme="minorHAnsi" w:hAnsiTheme="minorHAnsi" w:cstheme="minorHAnsi"/>
          <w:b/>
          <w:bCs/>
          <w:color w:val="000000" w:themeColor="text1"/>
          <w:sz w:val="20"/>
          <w:szCs w:val="20"/>
        </w:rPr>
        <w:t xml:space="preserve"> block of text, use the bullet points noted above. </w:t>
      </w:r>
      <w:r w:rsidRPr="00C60033">
        <w:rPr>
          <w:rFonts w:asciiTheme="minorHAnsi" w:hAnsiTheme="minorHAnsi" w:cstheme="minorHAnsi"/>
          <w:b/>
          <w:bCs/>
          <w:i/>
          <w:color w:val="000000" w:themeColor="text1"/>
          <w:sz w:val="20"/>
          <w:szCs w:val="20"/>
          <w:highlight w:val="yellow"/>
        </w:rPr>
        <w:t>However, use full sentences and not phrases or incomplete sentences.</w:t>
      </w:r>
    </w:p>
    <w:p w14:paraId="25D1279F" w14:textId="77777777" w:rsidR="008664F6" w:rsidRDefault="008664F6" w:rsidP="008664F6">
      <w:pPr>
        <w:pBdr>
          <w:bottom w:val="single" w:sz="6" w:space="1" w:color="auto"/>
        </w:pBdr>
        <w:rPr>
          <w:rFonts w:asciiTheme="minorHAnsi" w:hAnsiTheme="minorHAnsi" w:cstheme="minorHAnsi"/>
          <w:bCs/>
          <w:color w:val="000000" w:themeColor="text1"/>
          <w:sz w:val="20"/>
          <w:szCs w:val="20"/>
        </w:rPr>
      </w:pPr>
    </w:p>
    <w:p w14:paraId="63E9B30F" w14:textId="77777777" w:rsidR="008664F6" w:rsidRPr="000B6E3C" w:rsidRDefault="008664F6" w:rsidP="008664F6">
      <w:pPr>
        <w:ind w:right="720"/>
        <w:rPr>
          <w:rFonts w:asciiTheme="minorHAnsi" w:hAnsiTheme="minorHAnsi"/>
          <w:i/>
          <w:sz w:val="20"/>
        </w:rPr>
      </w:pPr>
      <w:r w:rsidRPr="000B6E3C">
        <w:rPr>
          <w:rFonts w:asciiTheme="minorHAnsi" w:hAnsiTheme="minorHAnsi"/>
          <w:b/>
          <w:bCs/>
          <w:i/>
          <w:color w:val="000000"/>
          <w:sz w:val="20"/>
        </w:rPr>
        <w:t>IMPORTANT NOTE</w:t>
      </w:r>
      <w:r>
        <w:rPr>
          <w:rFonts w:asciiTheme="minorHAnsi" w:hAnsiTheme="minorHAnsi"/>
          <w:b/>
          <w:bCs/>
          <w:i/>
          <w:color w:val="000000"/>
          <w:sz w:val="20"/>
        </w:rPr>
        <w:t>S</w:t>
      </w:r>
    </w:p>
    <w:p w14:paraId="17873E6A" w14:textId="77777777" w:rsidR="008664F6" w:rsidRPr="000B6E3C" w:rsidRDefault="008664F6" w:rsidP="008664F6">
      <w:pPr>
        <w:ind w:right="720"/>
        <w:rPr>
          <w:rFonts w:asciiTheme="minorHAnsi" w:hAnsiTheme="minorHAnsi"/>
          <w:i/>
          <w:sz w:val="16"/>
          <w:szCs w:val="20"/>
        </w:rPr>
      </w:pPr>
      <w:r w:rsidRPr="000B6E3C">
        <w:rPr>
          <w:rFonts w:asciiTheme="minorHAnsi" w:hAnsiTheme="minorHAnsi"/>
          <w:i/>
          <w:color w:val="000000"/>
          <w:sz w:val="16"/>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color w:val="000000"/>
          <w:sz w:val="16"/>
          <w:szCs w:val="20"/>
        </w:rPr>
        <w:t xml:space="preserve"> in Section 11, </w:t>
      </w:r>
      <w:r w:rsidRPr="000B6E3C">
        <w:rPr>
          <w:rStyle w:val="description"/>
          <w:rFonts w:asciiTheme="minorHAnsi" w:hAnsiTheme="minorHAnsi"/>
          <w:i/>
          <w:iCs/>
          <w:color w:val="000000"/>
          <w:sz w:val="16"/>
          <w:szCs w:val="20"/>
        </w:rPr>
        <w:t xml:space="preserve">Behavior Violating University Standards </w:t>
      </w:r>
      <w:hyperlink r:id="rId8" w:history="1">
        <w:r w:rsidRPr="000B6E3C">
          <w:rPr>
            <w:rStyle w:val="Hyperlink"/>
            <w:rFonts w:asciiTheme="minorHAnsi" w:hAnsiTheme="minorHAnsi"/>
            <w:i/>
            <w:sz w:val="16"/>
            <w:szCs w:val="20"/>
          </w:rPr>
          <w:t>https://scampus.usc.edu/1100-behavior-violating-university-standards-and-appropriate-sanctions</w:t>
        </w:r>
      </w:hyperlink>
      <w:r w:rsidRPr="000B6E3C">
        <w:rPr>
          <w:rStyle w:val="description"/>
          <w:rFonts w:asciiTheme="minorHAnsi" w:hAnsiTheme="minorHAnsi"/>
          <w:i/>
          <w:color w:val="000000"/>
          <w:sz w:val="16"/>
          <w:szCs w:val="20"/>
        </w:rPr>
        <w:t xml:space="preserve">.  </w:t>
      </w:r>
      <w:r w:rsidRPr="000B6E3C">
        <w:rPr>
          <w:rFonts w:asciiTheme="minorHAnsi" w:hAnsiTheme="minorHAnsi"/>
          <w:i/>
          <w:color w:val="000000"/>
          <w:sz w:val="16"/>
          <w:szCs w:val="20"/>
        </w:rPr>
        <w:t xml:space="preserve">Other forms of academic dishonesty are equally unacceptable.  See additional information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iCs/>
          <w:color w:val="000000"/>
          <w:sz w:val="16"/>
          <w:szCs w:val="20"/>
        </w:rPr>
        <w:t xml:space="preserve"> </w:t>
      </w:r>
      <w:r w:rsidRPr="000B6E3C">
        <w:rPr>
          <w:rFonts w:asciiTheme="minorHAnsi" w:hAnsiTheme="minorHAnsi"/>
          <w:i/>
          <w:color w:val="000000"/>
          <w:sz w:val="16"/>
          <w:szCs w:val="20"/>
        </w:rPr>
        <w:t xml:space="preserve">and university policies on scientific misconduct, </w:t>
      </w:r>
      <w:hyperlink r:id="rId9" w:history="1">
        <w:r w:rsidRPr="000B6E3C">
          <w:rPr>
            <w:rStyle w:val="Hyperlink"/>
            <w:rFonts w:asciiTheme="minorHAnsi" w:hAnsiTheme="minorHAnsi"/>
            <w:i/>
            <w:sz w:val="16"/>
            <w:szCs w:val="20"/>
          </w:rPr>
          <w:t>http://policy.usc.edu/scientific-misconduct</w:t>
        </w:r>
      </w:hyperlink>
      <w:r w:rsidRPr="000B6E3C">
        <w:rPr>
          <w:rFonts w:asciiTheme="minorHAnsi" w:hAnsiTheme="minorHAnsi"/>
          <w:i/>
          <w:color w:val="000000"/>
          <w:sz w:val="16"/>
          <w:szCs w:val="20"/>
        </w:rPr>
        <w:t>.</w:t>
      </w:r>
    </w:p>
    <w:p w14:paraId="3A721491" w14:textId="77777777" w:rsidR="008664F6" w:rsidRPr="000B6E3C" w:rsidRDefault="008664F6" w:rsidP="008664F6">
      <w:pPr>
        <w:ind w:right="720"/>
        <w:rPr>
          <w:rFonts w:asciiTheme="minorHAnsi" w:hAnsiTheme="minorHAnsi"/>
          <w:i/>
          <w:color w:val="000000"/>
          <w:sz w:val="16"/>
          <w:szCs w:val="20"/>
        </w:rPr>
      </w:pPr>
    </w:p>
    <w:p w14:paraId="458BD106" w14:textId="77777777" w:rsidR="008664F6" w:rsidRPr="000B6E3C" w:rsidRDefault="008664F6" w:rsidP="008664F6">
      <w:pPr>
        <w:ind w:right="720"/>
        <w:rPr>
          <w:rFonts w:asciiTheme="minorHAnsi" w:hAnsiTheme="minorHAnsi"/>
          <w:i/>
          <w:iCs/>
          <w:color w:val="000000"/>
          <w:sz w:val="16"/>
          <w:szCs w:val="20"/>
        </w:rPr>
      </w:pPr>
      <w:r w:rsidRPr="000B6E3C">
        <w:rPr>
          <w:rFonts w:asciiTheme="minorHAnsi" w:hAnsiTheme="minorHAnsi"/>
          <w:i/>
          <w:color w:val="000000"/>
          <w:sz w:val="16"/>
          <w:szCs w:val="20"/>
        </w:rPr>
        <w:t xml:space="preserve">A number of USC’s schools provide support for students who need help with scholarly writing.  Check with your advisor or program staff to find out more.  Students whose primary language is not English should check with the </w:t>
      </w:r>
      <w:r w:rsidRPr="000B6E3C">
        <w:rPr>
          <w:rFonts w:asciiTheme="minorHAnsi" w:hAnsiTheme="minorHAnsi"/>
          <w:i/>
          <w:iCs/>
          <w:color w:val="000000"/>
          <w:sz w:val="16"/>
          <w:szCs w:val="20"/>
        </w:rPr>
        <w:t xml:space="preserve">American Language Institute </w:t>
      </w:r>
      <w:hyperlink r:id="rId10" w:history="1">
        <w:r w:rsidRPr="000B6E3C">
          <w:rPr>
            <w:rStyle w:val="Hyperlink"/>
            <w:rFonts w:asciiTheme="minorHAnsi" w:hAnsiTheme="minorHAnsi"/>
            <w:i/>
            <w:sz w:val="16"/>
            <w:szCs w:val="20"/>
          </w:rPr>
          <w:t>http://dornsife.usc.edu/ali</w:t>
        </w:r>
      </w:hyperlink>
      <w:r w:rsidRPr="000B6E3C">
        <w:rPr>
          <w:rFonts w:asciiTheme="minorHAnsi" w:hAnsiTheme="minorHAnsi"/>
          <w:i/>
          <w:color w:val="000000"/>
          <w:sz w:val="16"/>
          <w:szCs w:val="20"/>
        </w:rPr>
        <w:t xml:space="preserve">, which sponsors courses and workshops specifically for international graduate students.  </w:t>
      </w:r>
    </w:p>
    <w:p w14:paraId="1FDE9E8F" w14:textId="77777777" w:rsidR="008664F6" w:rsidRPr="000B6E3C" w:rsidRDefault="008664F6" w:rsidP="008664F6">
      <w:pPr>
        <w:ind w:right="720"/>
        <w:rPr>
          <w:rFonts w:asciiTheme="minorHAnsi" w:hAnsiTheme="minorHAnsi"/>
          <w:i/>
          <w:iCs/>
          <w:color w:val="000000"/>
          <w:sz w:val="16"/>
          <w:szCs w:val="20"/>
        </w:rPr>
      </w:pPr>
    </w:p>
    <w:p w14:paraId="3A75A373" w14:textId="77777777" w:rsidR="008664F6" w:rsidRPr="000F41CE" w:rsidRDefault="008664F6" w:rsidP="008664F6">
      <w:pPr>
        <w:rPr>
          <w:rFonts w:asciiTheme="minorHAnsi" w:hAnsiTheme="minorHAnsi" w:cstheme="minorHAnsi"/>
          <w:i/>
          <w:color w:val="000000" w:themeColor="text1"/>
          <w:sz w:val="16"/>
          <w:szCs w:val="20"/>
        </w:rPr>
      </w:pPr>
      <w:r w:rsidRPr="000B6E3C">
        <w:rPr>
          <w:rFonts w:asciiTheme="minorHAnsi" w:hAnsiTheme="minorHAnsi" w:cstheme="minorHAnsi"/>
          <w:i/>
          <w:color w:val="000000" w:themeColor="text1"/>
          <w:sz w:val="16"/>
          <w:szCs w:val="20"/>
        </w:rPr>
        <w:t>For more information, see the class syllabus and the USC web site.</w:t>
      </w:r>
    </w:p>
    <w:p w14:paraId="7D468A1F" w14:textId="1CF872B4" w:rsidR="000649D8" w:rsidRPr="00A62157" w:rsidRDefault="000649D8" w:rsidP="008664F6">
      <w:pPr>
        <w:rPr>
          <w:rFonts w:asciiTheme="minorHAnsi" w:hAnsiTheme="minorHAnsi" w:cstheme="minorHAnsi"/>
          <w:i/>
          <w:color w:val="000000" w:themeColor="text1"/>
          <w:sz w:val="13"/>
          <w:szCs w:val="20"/>
        </w:rPr>
      </w:pPr>
    </w:p>
    <w:sectPr w:rsidR="000649D8" w:rsidRPr="00A62157" w:rsidSect="00911ACF">
      <w:headerReference w:type="default" r:id="rId11"/>
      <w:footerReference w:type="even" r:id="rId12"/>
      <w:footerReference w:type="default" r:id="rId13"/>
      <w:type w:val="continuous"/>
      <w:pgSz w:w="12240" w:h="15840" w:code="1"/>
      <w:pgMar w:top="1152" w:right="1440" w:bottom="1152"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62ADB" w14:textId="77777777" w:rsidR="00853A8E" w:rsidRDefault="00853A8E">
      <w:r>
        <w:separator/>
      </w:r>
    </w:p>
  </w:endnote>
  <w:endnote w:type="continuationSeparator" w:id="0">
    <w:p w14:paraId="5E906BB5" w14:textId="77777777" w:rsidR="00853A8E" w:rsidRDefault="0085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120D5" w14:textId="77777777" w:rsidR="00DA1502" w:rsidRDefault="00DA15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DA1502" w:rsidRDefault="00DA1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B9DC1" w14:textId="77777777" w:rsidR="00DA1502" w:rsidRPr="00003216" w:rsidRDefault="00DA1502" w:rsidP="00886FB9">
    <w:pPr>
      <w:pStyle w:val="Footer"/>
      <w:rPr>
        <w:rFonts w:ascii="Helvetica" w:hAnsi="Helvetica" w:cstheme="minorHAnsi"/>
      </w:rPr>
    </w:pPr>
  </w:p>
  <w:p w14:paraId="32C0B2C8" w14:textId="20DA83E5" w:rsidR="00DA1502" w:rsidRPr="00003216" w:rsidRDefault="00DA1502">
    <w:pPr>
      <w:pStyle w:val="Footer"/>
      <w:rPr>
        <w:rFonts w:ascii="Helvetica" w:hAnsi="Helvetic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8E554" w14:textId="77777777" w:rsidR="00853A8E" w:rsidRDefault="00853A8E">
      <w:r>
        <w:separator/>
      </w:r>
    </w:p>
  </w:footnote>
  <w:footnote w:type="continuationSeparator" w:id="0">
    <w:p w14:paraId="64E7F8DC" w14:textId="77777777" w:rsidR="00853A8E" w:rsidRDefault="0085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A63" w14:textId="18B0074B" w:rsidR="00DA1502" w:rsidRDefault="00DA1502" w:rsidP="00C40FA0">
    <w:pPr>
      <w:pStyle w:val="Header"/>
      <w:jc w:val="right"/>
    </w:pPr>
  </w:p>
  <w:p w14:paraId="615CF7B1" w14:textId="1299F1D9" w:rsidR="00DA1502" w:rsidRDefault="00DA1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7B82"/>
    <w:multiLevelType w:val="hybridMultilevel"/>
    <w:tmpl w:val="D98C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45907"/>
    <w:multiLevelType w:val="hybridMultilevel"/>
    <w:tmpl w:val="2F7C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1DC0"/>
    <w:multiLevelType w:val="hybridMultilevel"/>
    <w:tmpl w:val="FF982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C6055"/>
    <w:multiLevelType w:val="hybridMultilevel"/>
    <w:tmpl w:val="ECB45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67EEC"/>
    <w:multiLevelType w:val="hybridMultilevel"/>
    <w:tmpl w:val="07E2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A5F97"/>
    <w:multiLevelType w:val="hybridMultilevel"/>
    <w:tmpl w:val="5BD6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C7FB8"/>
    <w:multiLevelType w:val="hybridMultilevel"/>
    <w:tmpl w:val="18E2F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4F231C"/>
    <w:multiLevelType w:val="hybridMultilevel"/>
    <w:tmpl w:val="55F2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AD7D1D"/>
    <w:multiLevelType w:val="hybridMultilevel"/>
    <w:tmpl w:val="1194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C298F"/>
    <w:multiLevelType w:val="hybridMultilevel"/>
    <w:tmpl w:val="1ADE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4767EC"/>
    <w:multiLevelType w:val="hybridMultilevel"/>
    <w:tmpl w:val="44A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73B46"/>
    <w:multiLevelType w:val="hybridMultilevel"/>
    <w:tmpl w:val="5E8EE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E5420"/>
    <w:multiLevelType w:val="hybridMultilevel"/>
    <w:tmpl w:val="3740F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D169D1"/>
    <w:multiLevelType w:val="hybridMultilevel"/>
    <w:tmpl w:val="80C0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D3585D"/>
    <w:multiLevelType w:val="hybridMultilevel"/>
    <w:tmpl w:val="64A0E58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A92137"/>
    <w:multiLevelType w:val="hybridMultilevel"/>
    <w:tmpl w:val="CC1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675B8C"/>
    <w:multiLevelType w:val="hybridMultilevel"/>
    <w:tmpl w:val="BDB8E0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61ACA"/>
    <w:multiLevelType w:val="hybridMultilevel"/>
    <w:tmpl w:val="BC9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D44D8"/>
    <w:multiLevelType w:val="hybridMultilevel"/>
    <w:tmpl w:val="9F6A1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A37FED"/>
    <w:multiLevelType w:val="hybridMultilevel"/>
    <w:tmpl w:val="F756504A"/>
    <w:lvl w:ilvl="0" w:tplc="0409000F">
      <w:start w:val="1"/>
      <w:numFmt w:val="decimal"/>
      <w:lvlText w:val="%1."/>
      <w:lvlJc w:val="left"/>
      <w:pPr>
        <w:ind w:left="1800" w:hanging="360"/>
      </w:pPr>
    </w:lvl>
    <w:lvl w:ilvl="1" w:tplc="8A08CBEA">
      <w:start w:val="1"/>
      <w:numFmt w:val="decimal"/>
      <w:lvlText w:val="%2."/>
      <w:lvlJc w:val="left"/>
      <w:pPr>
        <w:tabs>
          <w:tab w:val="num" w:pos="2520"/>
        </w:tabs>
        <w:ind w:left="2520" w:hanging="360"/>
      </w:pPr>
    </w:lvl>
    <w:lvl w:ilvl="2" w:tplc="7F706044" w:tentative="1">
      <w:start w:val="1"/>
      <w:numFmt w:val="decimal"/>
      <w:lvlText w:val="%3."/>
      <w:lvlJc w:val="left"/>
      <w:pPr>
        <w:tabs>
          <w:tab w:val="num" w:pos="3240"/>
        </w:tabs>
        <w:ind w:left="3240" w:hanging="360"/>
      </w:pPr>
    </w:lvl>
    <w:lvl w:ilvl="3" w:tplc="76C27342" w:tentative="1">
      <w:start w:val="1"/>
      <w:numFmt w:val="decimal"/>
      <w:lvlText w:val="%4."/>
      <w:lvlJc w:val="left"/>
      <w:pPr>
        <w:tabs>
          <w:tab w:val="num" w:pos="3960"/>
        </w:tabs>
        <w:ind w:left="3960" w:hanging="360"/>
      </w:pPr>
    </w:lvl>
    <w:lvl w:ilvl="4" w:tplc="0F629FD4" w:tentative="1">
      <w:start w:val="1"/>
      <w:numFmt w:val="decimal"/>
      <w:lvlText w:val="%5."/>
      <w:lvlJc w:val="left"/>
      <w:pPr>
        <w:tabs>
          <w:tab w:val="num" w:pos="4680"/>
        </w:tabs>
        <w:ind w:left="4680" w:hanging="360"/>
      </w:pPr>
    </w:lvl>
    <w:lvl w:ilvl="5" w:tplc="F104E34C" w:tentative="1">
      <w:start w:val="1"/>
      <w:numFmt w:val="decimal"/>
      <w:lvlText w:val="%6."/>
      <w:lvlJc w:val="left"/>
      <w:pPr>
        <w:tabs>
          <w:tab w:val="num" w:pos="5400"/>
        </w:tabs>
        <w:ind w:left="5400" w:hanging="360"/>
      </w:pPr>
    </w:lvl>
    <w:lvl w:ilvl="6" w:tplc="64E2B342" w:tentative="1">
      <w:start w:val="1"/>
      <w:numFmt w:val="decimal"/>
      <w:lvlText w:val="%7."/>
      <w:lvlJc w:val="left"/>
      <w:pPr>
        <w:tabs>
          <w:tab w:val="num" w:pos="6120"/>
        </w:tabs>
        <w:ind w:left="6120" w:hanging="360"/>
      </w:pPr>
    </w:lvl>
    <w:lvl w:ilvl="7" w:tplc="71B808B6" w:tentative="1">
      <w:start w:val="1"/>
      <w:numFmt w:val="decimal"/>
      <w:lvlText w:val="%8."/>
      <w:lvlJc w:val="left"/>
      <w:pPr>
        <w:tabs>
          <w:tab w:val="num" w:pos="6840"/>
        </w:tabs>
        <w:ind w:left="6840" w:hanging="360"/>
      </w:pPr>
    </w:lvl>
    <w:lvl w:ilvl="8" w:tplc="A720ED2C" w:tentative="1">
      <w:start w:val="1"/>
      <w:numFmt w:val="decimal"/>
      <w:lvlText w:val="%9."/>
      <w:lvlJc w:val="left"/>
      <w:pPr>
        <w:tabs>
          <w:tab w:val="num" w:pos="7560"/>
        </w:tabs>
        <w:ind w:left="7560" w:hanging="360"/>
      </w:pPr>
    </w:lvl>
  </w:abstractNum>
  <w:abstractNum w:abstractNumId="20" w15:restartNumberingAfterBreak="0">
    <w:nsid w:val="548254F3"/>
    <w:multiLevelType w:val="hybridMultilevel"/>
    <w:tmpl w:val="6012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B6084B"/>
    <w:multiLevelType w:val="hybridMultilevel"/>
    <w:tmpl w:val="C6CAE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03578A"/>
    <w:multiLevelType w:val="hybridMultilevel"/>
    <w:tmpl w:val="1EF64554"/>
    <w:lvl w:ilvl="0" w:tplc="04090015">
      <w:start w:val="1"/>
      <w:numFmt w:val="upperLetter"/>
      <w:lvlText w:val="%1."/>
      <w:lvlJc w:val="left"/>
      <w:pPr>
        <w:ind w:left="720" w:hanging="360"/>
      </w:pPr>
    </w:lvl>
    <w:lvl w:ilvl="1" w:tplc="8A08CBEA" w:tentative="1">
      <w:start w:val="1"/>
      <w:numFmt w:val="decimal"/>
      <w:lvlText w:val="%2."/>
      <w:lvlJc w:val="left"/>
      <w:pPr>
        <w:tabs>
          <w:tab w:val="num" w:pos="1440"/>
        </w:tabs>
        <w:ind w:left="1440" w:hanging="360"/>
      </w:pPr>
    </w:lvl>
    <w:lvl w:ilvl="2" w:tplc="7F706044" w:tentative="1">
      <w:start w:val="1"/>
      <w:numFmt w:val="decimal"/>
      <w:lvlText w:val="%3."/>
      <w:lvlJc w:val="left"/>
      <w:pPr>
        <w:tabs>
          <w:tab w:val="num" w:pos="2160"/>
        </w:tabs>
        <w:ind w:left="2160" w:hanging="360"/>
      </w:pPr>
    </w:lvl>
    <w:lvl w:ilvl="3" w:tplc="76C27342" w:tentative="1">
      <w:start w:val="1"/>
      <w:numFmt w:val="decimal"/>
      <w:lvlText w:val="%4."/>
      <w:lvlJc w:val="left"/>
      <w:pPr>
        <w:tabs>
          <w:tab w:val="num" w:pos="2880"/>
        </w:tabs>
        <w:ind w:left="2880" w:hanging="360"/>
      </w:pPr>
    </w:lvl>
    <w:lvl w:ilvl="4" w:tplc="0F629FD4" w:tentative="1">
      <w:start w:val="1"/>
      <w:numFmt w:val="decimal"/>
      <w:lvlText w:val="%5."/>
      <w:lvlJc w:val="left"/>
      <w:pPr>
        <w:tabs>
          <w:tab w:val="num" w:pos="3600"/>
        </w:tabs>
        <w:ind w:left="3600" w:hanging="360"/>
      </w:pPr>
    </w:lvl>
    <w:lvl w:ilvl="5" w:tplc="F104E34C" w:tentative="1">
      <w:start w:val="1"/>
      <w:numFmt w:val="decimal"/>
      <w:lvlText w:val="%6."/>
      <w:lvlJc w:val="left"/>
      <w:pPr>
        <w:tabs>
          <w:tab w:val="num" w:pos="4320"/>
        </w:tabs>
        <w:ind w:left="4320" w:hanging="360"/>
      </w:pPr>
    </w:lvl>
    <w:lvl w:ilvl="6" w:tplc="64E2B342" w:tentative="1">
      <w:start w:val="1"/>
      <w:numFmt w:val="decimal"/>
      <w:lvlText w:val="%7."/>
      <w:lvlJc w:val="left"/>
      <w:pPr>
        <w:tabs>
          <w:tab w:val="num" w:pos="5040"/>
        </w:tabs>
        <w:ind w:left="5040" w:hanging="360"/>
      </w:pPr>
    </w:lvl>
    <w:lvl w:ilvl="7" w:tplc="71B808B6" w:tentative="1">
      <w:start w:val="1"/>
      <w:numFmt w:val="decimal"/>
      <w:lvlText w:val="%8."/>
      <w:lvlJc w:val="left"/>
      <w:pPr>
        <w:tabs>
          <w:tab w:val="num" w:pos="5760"/>
        </w:tabs>
        <w:ind w:left="5760" w:hanging="360"/>
      </w:pPr>
    </w:lvl>
    <w:lvl w:ilvl="8" w:tplc="A720ED2C" w:tentative="1">
      <w:start w:val="1"/>
      <w:numFmt w:val="decimal"/>
      <w:lvlText w:val="%9."/>
      <w:lvlJc w:val="left"/>
      <w:pPr>
        <w:tabs>
          <w:tab w:val="num" w:pos="6480"/>
        </w:tabs>
        <w:ind w:left="6480" w:hanging="360"/>
      </w:pPr>
    </w:lvl>
  </w:abstractNum>
  <w:abstractNum w:abstractNumId="23" w15:restartNumberingAfterBreak="0">
    <w:nsid w:val="58580068"/>
    <w:multiLevelType w:val="hybridMultilevel"/>
    <w:tmpl w:val="9076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031812"/>
    <w:multiLevelType w:val="hybridMultilevel"/>
    <w:tmpl w:val="28081F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7E50CC"/>
    <w:multiLevelType w:val="hybridMultilevel"/>
    <w:tmpl w:val="B4EEC6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EB7762"/>
    <w:multiLevelType w:val="hybridMultilevel"/>
    <w:tmpl w:val="5D96D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B44A8"/>
    <w:multiLevelType w:val="hybridMultilevel"/>
    <w:tmpl w:val="1BF00C24"/>
    <w:lvl w:ilvl="0" w:tplc="04090015">
      <w:start w:val="1"/>
      <w:numFmt w:val="upp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EBA463C"/>
    <w:multiLevelType w:val="hybridMultilevel"/>
    <w:tmpl w:val="56CEA8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E67160"/>
    <w:multiLevelType w:val="hybridMultilevel"/>
    <w:tmpl w:val="60DE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FB03AA"/>
    <w:multiLevelType w:val="hybridMultilevel"/>
    <w:tmpl w:val="88A216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F82AE4"/>
    <w:multiLevelType w:val="hybridMultilevel"/>
    <w:tmpl w:val="2B443F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E40CD5"/>
    <w:multiLevelType w:val="hybridMultilevel"/>
    <w:tmpl w:val="1020DD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E4759C"/>
    <w:multiLevelType w:val="hybridMultilevel"/>
    <w:tmpl w:val="767E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CA2B13"/>
    <w:multiLevelType w:val="hybridMultilevel"/>
    <w:tmpl w:val="6C6AA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5F0892"/>
    <w:multiLevelType w:val="hybridMultilevel"/>
    <w:tmpl w:val="5B46E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EB7BB4"/>
    <w:multiLevelType w:val="hybridMultilevel"/>
    <w:tmpl w:val="0ACA62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6A0B22"/>
    <w:multiLevelType w:val="hybridMultilevel"/>
    <w:tmpl w:val="BA585AF0"/>
    <w:lvl w:ilvl="0" w:tplc="6A48AD8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952F44"/>
    <w:multiLevelType w:val="hybridMultilevel"/>
    <w:tmpl w:val="1116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090D59"/>
    <w:multiLevelType w:val="hybridMultilevel"/>
    <w:tmpl w:val="88186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2"/>
  </w:num>
  <w:num w:numId="3">
    <w:abstractNumId w:val="28"/>
  </w:num>
  <w:num w:numId="4">
    <w:abstractNumId w:val="34"/>
  </w:num>
  <w:num w:numId="5">
    <w:abstractNumId w:val="6"/>
  </w:num>
  <w:num w:numId="6">
    <w:abstractNumId w:val="14"/>
  </w:num>
  <w:num w:numId="7">
    <w:abstractNumId w:val="26"/>
  </w:num>
  <w:num w:numId="8">
    <w:abstractNumId w:val="3"/>
  </w:num>
  <w:num w:numId="9">
    <w:abstractNumId w:val="31"/>
  </w:num>
  <w:num w:numId="10">
    <w:abstractNumId w:val="36"/>
  </w:num>
  <w:num w:numId="11">
    <w:abstractNumId w:val="21"/>
  </w:num>
  <w:num w:numId="12">
    <w:abstractNumId w:val="16"/>
  </w:num>
  <w:num w:numId="13">
    <w:abstractNumId w:val="12"/>
  </w:num>
  <w:num w:numId="14">
    <w:abstractNumId w:val="2"/>
  </w:num>
  <w:num w:numId="15">
    <w:abstractNumId w:val="24"/>
  </w:num>
  <w:num w:numId="16">
    <w:abstractNumId w:val="25"/>
  </w:num>
  <w:num w:numId="17">
    <w:abstractNumId w:val="30"/>
  </w:num>
  <w:num w:numId="18">
    <w:abstractNumId w:val="17"/>
  </w:num>
  <w:num w:numId="19">
    <w:abstractNumId w:val="0"/>
  </w:num>
  <w:num w:numId="20">
    <w:abstractNumId w:val="5"/>
  </w:num>
  <w:num w:numId="21">
    <w:abstractNumId w:val="4"/>
  </w:num>
  <w:num w:numId="22">
    <w:abstractNumId w:val="7"/>
  </w:num>
  <w:num w:numId="23">
    <w:abstractNumId w:val="1"/>
  </w:num>
  <w:num w:numId="24">
    <w:abstractNumId w:val="29"/>
  </w:num>
  <w:num w:numId="25">
    <w:abstractNumId w:val="33"/>
  </w:num>
  <w:num w:numId="26">
    <w:abstractNumId w:val="18"/>
  </w:num>
  <w:num w:numId="27">
    <w:abstractNumId w:val="23"/>
  </w:num>
  <w:num w:numId="28">
    <w:abstractNumId w:val="35"/>
  </w:num>
  <w:num w:numId="29">
    <w:abstractNumId w:val="13"/>
  </w:num>
  <w:num w:numId="30">
    <w:abstractNumId w:val="9"/>
  </w:num>
  <w:num w:numId="31">
    <w:abstractNumId w:val="8"/>
  </w:num>
  <w:num w:numId="32">
    <w:abstractNumId w:val="39"/>
  </w:num>
  <w:num w:numId="33">
    <w:abstractNumId w:val="20"/>
  </w:num>
  <w:num w:numId="34">
    <w:abstractNumId w:val="38"/>
  </w:num>
  <w:num w:numId="35">
    <w:abstractNumId w:val="15"/>
  </w:num>
  <w:num w:numId="36">
    <w:abstractNumId w:val="11"/>
  </w:num>
  <w:num w:numId="37">
    <w:abstractNumId w:val="27"/>
  </w:num>
  <w:num w:numId="38">
    <w:abstractNumId w:val="22"/>
  </w:num>
  <w:num w:numId="39">
    <w:abstractNumId w:val="37"/>
  </w:num>
  <w:num w:numId="40">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4"/>
    <w:rsid w:val="000000E7"/>
    <w:rsid w:val="00003216"/>
    <w:rsid w:val="000046EB"/>
    <w:rsid w:val="000049F4"/>
    <w:rsid w:val="00011271"/>
    <w:rsid w:val="00011342"/>
    <w:rsid w:val="0001548B"/>
    <w:rsid w:val="0002609E"/>
    <w:rsid w:val="000335A7"/>
    <w:rsid w:val="000346B0"/>
    <w:rsid w:val="00035D65"/>
    <w:rsid w:val="00047AFE"/>
    <w:rsid w:val="000502F7"/>
    <w:rsid w:val="0005153A"/>
    <w:rsid w:val="00056AAB"/>
    <w:rsid w:val="000574AC"/>
    <w:rsid w:val="00061577"/>
    <w:rsid w:val="000649D8"/>
    <w:rsid w:val="000723A2"/>
    <w:rsid w:val="000727DC"/>
    <w:rsid w:val="00073ABD"/>
    <w:rsid w:val="00082E53"/>
    <w:rsid w:val="00083145"/>
    <w:rsid w:val="00087AB4"/>
    <w:rsid w:val="00087B72"/>
    <w:rsid w:val="000918D9"/>
    <w:rsid w:val="00091D97"/>
    <w:rsid w:val="00093DD7"/>
    <w:rsid w:val="00094A5A"/>
    <w:rsid w:val="00094E13"/>
    <w:rsid w:val="000A19D6"/>
    <w:rsid w:val="000A1E12"/>
    <w:rsid w:val="000A1FBE"/>
    <w:rsid w:val="000A49FF"/>
    <w:rsid w:val="000B3057"/>
    <w:rsid w:val="000B6E3C"/>
    <w:rsid w:val="000B6F07"/>
    <w:rsid w:val="000C1748"/>
    <w:rsid w:val="000C2B7D"/>
    <w:rsid w:val="000C3C31"/>
    <w:rsid w:val="000C3EFD"/>
    <w:rsid w:val="000C42D8"/>
    <w:rsid w:val="000C45D2"/>
    <w:rsid w:val="000D0E9D"/>
    <w:rsid w:val="000D169E"/>
    <w:rsid w:val="000D2396"/>
    <w:rsid w:val="000D2771"/>
    <w:rsid w:val="000E0210"/>
    <w:rsid w:val="000E1DDA"/>
    <w:rsid w:val="000E6707"/>
    <w:rsid w:val="000E6F97"/>
    <w:rsid w:val="000F1749"/>
    <w:rsid w:val="000F1E2F"/>
    <w:rsid w:val="000F41CE"/>
    <w:rsid w:val="000F5141"/>
    <w:rsid w:val="000F5D4F"/>
    <w:rsid w:val="00100F80"/>
    <w:rsid w:val="00106E2B"/>
    <w:rsid w:val="00106ECF"/>
    <w:rsid w:val="00107C3C"/>
    <w:rsid w:val="0012473C"/>
    <w:rsid w:val="001254CF"/>
    <w:rsid w:val="00125E61"/>
    <w:rsid w:val="00134B5A"/>
    <w:rsid w:val="00136110"/>
    <w:rsid w:val="0014058C"/>
    <w:rsid w:val="0014308A"/>
    <w:rsid w:val="00144C18"/>
    <w:rsid w:val="00144EFB"/>
    <w:rsid w:val="00145B01"/>
    <w:rsid w:val="00146EDD"/>
    <w:rsid w:val="001505B9"/>
    <w:rsid w:val="00150EE5"/>
    <w:rsid w:val="00151621"/>
    <w:rsid w:val="00152464"/>
    <w:rsid w:val="00153067"/>
    <w:rsid w:val="0015489B"/>
    <w:rsid w:val="001610B6"/>
    <w:rsid w:val="001611A7"/>
    <w:rsid w:val="00162AA3"/>
    <w:rsid w:val="001717AC"/>
    <w:rsid w:val="001721F8"/>
    <w:rsid w:val="00173C32"/>
    <w:rsid w:val="001743CC"/>
    <w:rsid w:val="0017496D"/>
    <w:rsid w:val="00180516"/>
    <w:rsid w:val="00181073"/>
    <w:rsid w:val="00184453"/>
    <w:rsid w:val="00185CB3"/>
    <w:rsid w:val="00185CEE"/>
    <w:rsid w:val="0018616B"/>
    <w:rsid w:val="00193186"/>
    <w:rsid w:val="0019502C"/>
    <w:rsid w:val="00196114"/>
    <w:rsid w:val="00197A18"/>
    <w:rsid w:val="001A03F4"/>
    <w:rsid w:val="001A20B0"/>
    <w:rsid w:val="001A563D"/>
    <w:rsid w:val="001A56CD"/>
    <w:rsid w:val="001A721E"/>
    <w:rsid w:val="001B0AA3"/>
    <w:rsid w:val="001B1735"/>
    <w:rsid w:val="001B6FCE"/>
    <w:rsid w:val="001C0D61"/>
    <w:rsid w:val="001C6F7A"/>
    <w:rsid w:val="001C6FEF"/>
    <w:rsid w:val="001C70A7"/>
    <w:rsid w:val="001C75A2"/>
    <w:rsid w:val="001D0602"/>
    <w:rsid w:val="001D1264"/>
    <w:rsid w:val="001D74A6"/>
    <w:rsid w:val="001D770A"/>
    <w:rsid w:val="001E757A"/>
    <w:rsid w:val="001F1E47"/>
    <w:rsid w:val="001F2568"/>
    <w:rsid w:val="001F28F9"/>
    <w:rsid w:val="001F3D1E"/>
    <w:rsid w:val="001F421E"/>
    <w:rsid w:val="001F4ABB"/>
    <w:rsid w:val="001F4ED2"/>
    <w:rsid w:val="001F7A8C"/>
    <w:rsid w:val="002014F5"/>
    <w:rsid w:val="00210D09"/>
    <w:rsid w:val="00212C7A"/>
    <w:rsid w:val="00215939"/>
    <w:rsid w:val="00220F95"/>
    <w:rsid w:val="00223F49"/>
    <w:rsid w:val="002255E7"/>
    <w:rsid w:val="00226592"/>
    <w:rsid w:val="00231374"/>
    <w:rsid w:val="00234285"/>
    <w:rsid w:val="00234EEA"/>
    <w:rsid w:val="0024212C"/>
    <w:rsid w:val="0024264D"/>
    <w:rsid w:val="00242864"/>
    <w:rsid w:val="002435D7"/>
    <w:rsid w:val="002469B7"/>
    <w:rsid w:val="00251DC7"/>
    <w:rsid w:val="00254F61"/>
    <w:rsid w:val="00256DC4"/>
    <w:rsid w:val="00260FA0"/>
    <w:rsid w:val="00265327"/>
    <w:rsid w:val="00266198"/>
    <w:rsid w:val="00267E41"/>
    <w:rsid w:val="002708EB"/>
    <w:rsid w:val="00286A1D"/>
    <w:rsid w:val="00292FC2"/>
    <w:rsid w:val="00294216"/>
    <w:rsid w:val="0029596F"/>
    <w:rsid w:val="002970B8"/>
    <w:rsid w:val="0029710F"/>
    <w:rsid w:val="002A5A25"/>
    <w:rsid w:val="002A6CED"/>
    <w:rsid w:val="002B0085"/>
    <w:rsid w:val="002B536E"/>
    <w:rsid w:val="002D1B24"/>
    <w:rsid w:val="002D6BA5"/>
    <w:rsid w:val="002D6F9E"/>
    <w:rsid w:val="002E022B"/>
    <w:rsid w:val="002E0A74"/>
    <w:rsid w:val="002E1D19"/>
    <w:rsid w:val="002E29FA"/>
    <w:rsid w:val="002F0838"/>
    <w:rsid w:val="002F1A72"/>
    <w:rsid w:val="00303AF5"/>
    <w:rsid w:val="00304328"/>
    <w:rsid w:val="0030538F"/>
    <w:rsid w:val="00307F75"/>
    <w:rsid w:val="00312B52"/>
    <w:rsid w:val="00320562"/>
    <w:rsid w:val="00320702"/>
    <w:rsid w:val="00324439"/>
    <w:rsid w:val="003304A6"/>
    <w:rsid w:val="0033496A"/>
    <w:rsid w:val="00334EF8"/>
    <w:rsid w:val="00336D04"/>
    <w:rsid w:val="003401A9"/>
    <w:rsid w:val="00342BEC"/>
    <w:rsid w:val="003549FA"/>
    <w:rsid w:val="00361361"/>
    <w:rsid w:val="00363C12"/>
    <w:rsid w:val="00366891"/>
    <w:rsid w:val="0037695D"/>
    <w:rsid w:val="00381C4F"/>
    <w:rsid w:val="003847B0"/>
    <w:rsid w:val="00385418"/>
    <w:rsid w:val="00393FDA"/>
    <w:rsid w:val="00394832"/>
    <w:rsid w:val="00395398"/>
    <w:rsid w:val="00396AAE"/>
    <w:rsid w:val="003A2AE4"/>
    <w:rsid w:val="003A4D18"/>
    <w:rsid w:val="003A69CD"/>
    <w:rsid w:val="003B4997"/>
    <w:rsid w:val="003B7862"/>
    <w:rsid w:val="003C60B8"/>
    <w:rsid w:val="003C6175"/>
    <w:rsid w:val="003C6A48"/>
    <w:rsid w:val="003C7591"/>
    <w:rsid w:val="003D08F1"/>
    <w:rsid w:val="003D3889"/>
    <w:rsid w:val="003E36B4"/>
    <w:rsid w:val="003F1A30"/>
    <w:rsid w:val="003F637F"/>
    <w:rsid w:val="003F72AE"/>
    <w:rsid w:val="004033E4"/>
    <w:rsid w:val="0040485B"/>
    <w:rsid w:val="00404A89"/>
    <w:rsid w:val="00404EB0"/>
    <w:rsid w:val="00405D59"/>
    <w:rsid w:val="00412EC8"/>
    <w:rsid w:val="00423B7A"/>
    <w:rsid w:val="004240AA"/>
    <w:rsid w:val="00427179"/>
    <w:rsid w:val="00427950"/>
    <w:rsid w:val="00427AFF"/>
    <w:rsid w:val="00427EEC"/>
    <w:rsid w:val="004307CC"/>
    <w:rsid w:val="0043321A"/>
    <w:rsid w:val="0043633B"/>
    <w:rsid w:val="00440838"/>
    <w:rsid w:val="00440B75"/>
    <w:rsid w:val="00442C78"/>
    <w:rsid w:val="00444E8F"/>
    <w:rsid w:val="00445C9B"/>
    <w:rsid w:val="0044771C"/>
    <w:rsid w:val="00447DBE"/>
    <w:rsid w:val="00451262"/>
    <w:rsid w:val="00451AF6"/>
    <w:rsid w:val="00452547"/>
    <w:rsid w:val="0046031A"/>
    <w:rsid w:val="00460F23"/>
    <w:rsid w:val="004623D9"/>
    <w:rsid w:val="00462407"/>
    <w:rsid w:val="00462D2D"/>
    <w:rsid w:val="00465B93"/>
    <w:rsid w:val="00466EF0"/>
    <w:rsid w:val="00473654"/>
    <w:rsid w:val="00482740"/>
    <w:rsid w:val="00483609"/>
    <w:rsid w:val="00486720"/>
    <w:rsid w:val="00490BC6"/>
    <w:rsid w:val="004959BA"/>
    <w:rsid w:val="004A04C1"/>
    <w:rsid w:val="004A341F"/>
    <w:rsid w:val="004A49C5"/>
    <w:rsid w:val="004A7C57"/>
    <w:rsid w:val="004B09DE"/>
    <w:rsid w:val="004B0A07"/>
    <w:rsid w:val="004B13AD"/>
    <w:rsid w:val="004B200C"/>
    <w:rsid w:val="004B55A8"/>
    <w:rsid w:val="004B6C74"/>
    <w:rsid w:val="004C51A6"/>
    <w:rsid w:val="004C5493"/>
    <w:rsid w:val="004C5C78"/>
    <w:rsid w:val="004D07A5"/>
    <w:rsid w:val="004D0B58"/>
    <w:rsid w:val="004D1FC1"/>
    <w:rsid w:val="004D26FD"/>
    <w:rsid w:val="004D28B4"/>
    <w:rsid w:val="004D671E"/>
    <w:rsid w:val="004E2C05"/>
    <w:rsid w:val="004E5D6E"/>
    <w:rsid w:val="004E7732"/>
    <w:rsid w:val="004F27AA"/>
    <w:rsid w:val="004F3EB0"/>
    <w:rsid w:val="00501348"/>
    <w:rsid w:val="00504265"/>
    <w:rsid w:val="00504829"/>
    <w:rsid w:val="0050589A"/>
    <w:rsid w:val="00514EF4"/>
    <w:rsid w:val="005154E9"/>
    <w:rsid w:val="005200C1"/>
    <w:rsid w:val="00520C1D"/>
    <w:rsid w:val="00520E2B"/>
    <w:rsid w:val="00524CE7"/>
    <w:rsid w:val="00531AF7"/>
    <w:rsid w:val="00545430"/>
    <w:rsid w:val="00545C45"/>
    <w:rsid w:val="005529A5"/>
    <w:rsid w:val="00555B9C"/>
    <w:rsid w:val="00557C3D"/>
    <w:rsid w:val="00560A8E"/>
    <w:rsid w:val="0056145B"/>
    <w:rsid w:val="00561603"/>
    <w:rsid w:val="00565E00"/>
    <w:rsid w:val="00567684"/>
    <w:rsid w:val="005678C9"/>
    <w:rsid w:val="005714DA"/>
    <w:rsid w:val="00571F0D"/>
    <w:rsid w:val="00583B5A"/>
    <w:rsid w:val="00585390"/>
    <w:rsid w:val="00587C80"/>
    <w:rsid w:val="00591E8F"/>
    <w:rsid w:val="00594BE7"/>
    <w:rsid w:val="00594BFC"/>
    <w:rsid w:val="005A12B3"/>
    <w:rsid w:val="005A5F83"/>
    <w:rsid w:val="005B2008"/>
    <w:rsid w:val="005B3F81"/>
    <w:rsid w:val="005B4AB2"/>
    <w:rsid w:val="005B6467"/>
    <w:rsid w:val="005C0FF3"/>
    <w:rsid w:val="005C25D3"/>
    <w:rsid w:val="005C29A2"/>
    <w:rsid w:val="005C4AB3"/>
    <w:rsid w:val="005D45BB"/>
    <w:rsid w:val="005D5414"/>
    <w:rsid w:val="005D6371"/>
    <w:rsid w:val="005D7EC8"/>
    <w:rsid w:val="005E4828"/>
    <w:rsid w:val="005E5942"/>
    <w:rsid w:val="005F0B6A"/>
    <w:rsid w:val="005F1353"/>
    <w:rsid w:val="00601B1D"/>
    <w:rsid w:val="00602749"/>
    <w:rsid w:val="00606850"/>
    <w:rsid w:val="00610AE3"/>
    <w:rsid w:val="00610C30"/>
    <w:rsid w:val="00614584"/>
    <w:rsid w:val="00614A2D"/>
    <w:rsid w:val="00616B8B"/>
    <w:rsid w:val="00616E34"/>
    <w:rsid w:val="00625D6B"/>
    <w:rsid w:val="006265A4"/>
    <w:rsid w:val="00631BA7"/>
    <w:rsid w:val="006358F2"/>
    <w:rsid w:val="0063673A"/>
    <w:rsid w:val="00637594"/>
    <w:rsid w:val="00637F3B"/>
    <w:rsid w:val="00645468"/>
    <w:rsid w:val="00645EE4"/>
    <w:rsid w:val="00646D6B"/>
    <w:rsid w:val="00647301"/>
    <w:rsid w:val="00647E16"/>
    <w:rsid w:val="00656158"/>
    <w:rsid w:val="00656BEA"/>
    <w:rsid w:val="006573F5"/>
    <w:rsid w:val="00663FAC"/>
    <w:rsid w:val="00671106"/>
    <w:rsid w:val="0067130A"/>
    <w:rsid w:val="006747CD"/>
    <w:rsid w:val="00687CA8"/>
    <w:rsid w:val="00690938"/>
    <w:rsid w:val="00690D4D"/>
    <w:rsid w:val="006914CC"/>
    <w:rsid w:val="00691E4F"/>
    <w:rsid w:val="00693576"/>
    <w:rsid w:val="006A0BFA"/>
    <w:rsid w:val="006A1ABD"/>
    <w:rsid w:val="006A7FF3"/>
    <w:rsid w:val="006B1DEB"/>
    <w:rsid w:val="006B29EA"/>
    <w:rsid w:val="006C1270"/>
    <w:rsid w:val="006C5B0C"/>
    <w:rsid w:val="006C600F"/>
    <w:rsid w:val="006C629F"/>
    <w:rsid w:val="006D1AD7"/>
    <w:rsid w:val="006D4097"/>
    <w:rsid w:val="006D4551"/>
    <w:rsid w:val="006D6E28"/>
    <w:rsid w:val="006E00A4"/>
    <w:rsid w:val="006E2765"/>
    <w:rsid w:val="006E29F5"/>
    <w:rsid w:val="006E3C93"/>
    <w:rsid w:val="006E40B8"/>
    <w:rsid w:val="006E508A"/>
    <w:rsid w:val="006E6051"/>
    <w:rsid w:val="006F4217"/>
    <w:rsid w:val="006F5672"/>
    <w:rsid w:val="006F5C79"/>
    <w:rsid w:val="0070266D"/>
    <w:rsid w:val="00702EB9"/>
    <w:rsid w:val="00703CDD"/>
    <w:rsid w:val="00704BAA"/>
    <w:rsid w:val="00704D89"/>
    <w:rsid w:val="0070632A"/>
    <w:rsid w:val="00710BD2"/>
    <w:rsid w:val="007123D8"/>
    <w:rsid w:val="007179B4"/>
    <w:rsid w:val="00722158"/>
    <w:rsid w:val="00723225"/>
    <w:rsid w:val="007232A8"/>
    <w:rsid w:val="00724A89"/>
    <w:rsid w:val="00726189"/>
    <w:rsid w:val="00730EE3"/>
    <w:rsid w:val="00731039"/>
    <w:rsid w:val="00731FCD"/>
    <w:rsid w:val="00733463"/>
    <w:rsid w:val="007339F2"/>
    <w:rsid w:val="007417A9"/>
    <w:rsid w:val="00751631"/>
    <w:rsid w:val="00754C19"/>
    <w:rsid w:val="0075730F"/>
    <w:rsid w:val="00763DDF"/>
    <w:rsid w:val="00773395"/>
    <w:rsid w:val="0077373C"/>
    <w:rsid w:val="007744D9"/>
    <w:rsid w:val="007758CD"/>
    <w:rsid w:val="00784048"/>
    <w:rsid w:val="0079631A"/>
    <w:rsid w:val="007A0493"/>
    <w:rsid w:val="007A2181"/>
    <w:rsid w:val="007A2259"/>
    <w:rsid w:val="007A4416"/>
    <w:rsid w:val="007A74CC"/>
    <w:rsid w:val="007B33D1"/>
    <w:rsid w:val="007B5BEC"/>
    <w:rsid w:val="007B6FFD"/>
    <w:rsid w:val="007C1032"/>
    <w:rsid w:val="007C11EF"/>
    <w:rsid w:val="007C26E2"/>
    <w:rsid w:val="007C7D68"/>
    <w:rsid w:val="007D6D10"/>
    <w:rsid w:val="007E1556"/>
    <w:rsid w:val="007E54FF"/>
    <w:rsid w:val="007F05E1"/>
    <w:rsid w:val="007F0614"/>
    <w:rsid w:val="007F40C7"/>
    <w:rsid w:val="007F4E6E"/>
    <w:rsid w:val="007F6FE1"/>
    <w:rsid w:val="00806E13"/>
    <w:rsid w:val="00806E9A"/>
    <w:rsid w:val="00807A14"/>
    <w:rsid w:val="008146B4"/>
    <w:rsid w:val="00824550"/>
    <w:rsid w:val="008303BF"/>
    <w:rsid w:val="0083139E"/>
    <w:rsid w:val="008333EF"/>
    <w:rsid w:val="008369AB"/>
    <w:rsid w:val="008454C1"/>
    <w:rsid w:val="008464B5"/>
    <w:rsid w:val="008514C3"/>
    <w:rsid w:val="008516E6"/>
    <w:rsid w:val="00851D29"/>
    <w:rsid w:val="00853A8E"/>
    <w:rsid w:val="00860322"/>
    <w:rsid w:val="008655B2"/>
    <w:rsid w:val="008664F6"/>
    <w:rsid w:val="008709B6"/>
    <w:rsid w:val="00873C4F"/>
    <w:rsid w:val="00873E67"/>
    <w:rsid w:val="008868F4"/>
    <w:rsid w:val="00886FB9"/>
    <w:rsid w:val="00892303"/>
    <w:rsid w:val="0089343E"/>
    <w:rsid w:val="00896696"/>
    <w:rsid w:val="008A07A0"/>
    <w:rsid w:val="008A0DF9"/>
    <w:rsid w:val="008A7252"/>
    <w:rsid w:val="008B482D"/>
    <w:rsid w:val="008B4D62"/>
    <w:rsid w:val="008B7A08"/>
    <w:rsid w:val="008C201F"/>
    <w:rsid w:val="008C39CD"/>
    <w:rsid w:val="008D0F25"/>
    <w:rsid w:val="008D425B"/>
    <w:rsid w:val="008E49CF"/>
    <w:rsid w:val="008E5DD4"/>
    <w:rsid w:val="008F0BFC"/>
    <w:rsid w:val="008F7773"/>
    <w:rsid w:val="00902B89"/>
    <w:rsid w:val="00911ACF"/>
    <w:rsid w:val="0091200A"/>
    <w:rsid w:val="009156FF"/>
    <w:rsid w:val="00917F69"/>
    <w:rsid w:val="0092322F"/>
    <w:rsid w:val="009236CD"/>
    <w:rsid w:val="00923AFF"/>
    <w:rsid w:val="009335F4"/>
    <w:rsid w:val="009352AB"/>
    <w:rsid w:val="009352D8"/>
    <w:rsid w:val="00942321"/>
    <w:rsid w:val="00943434"/>
    <w:rsid w:val="00944814"/>
    <w:rsid w:val="00944D1E"/>
    <w:rsid w:val="009468DA"/>
    <w:rsid w:val="00952EDD"/>
    <w:rsid w:val="00957FE8"/>
    <w:rsid w:val="00967D80"/>
    <w:rsid w:val="009711F7"/>
    <w:rsid w:val="009724CD"/>
    <w:rsid w:val="00974EC7"/>
    <w:rsid w:val="009962DD"/>
    <w:rsid w:val="00996B68"/>
    <w:rsid w:val="009A1063"/>
    <w:rsid w:val="009A15CF"/>
    <w:rsid w:val="009A6743"/>
    <w:rsid w:val="009B58EE"/>
    <w:rsid w:val="009C1B7A"/>
    <w:rsid w:val="009C2744"/>
    <w:rsid w:val="009C3CB6"/>
    <w:rsid w:val="009C60BC"/>
    <w:rsid w:val="009C72DA"/>
    <w:rsid w:val="009D2C95"/>
    <w:rsid w:val="009D7ACF"/>
    <w:rsid w:val="009E052F"/>
    <w:rsid w:val="009E5DF3"/>
    <w:rsid w:val="009F1955"/>
    <w:rsid w:val="009F3ED0"/>
    <w:rsid w:val="009F7586"/>
    <w:rsid w:val="00A10AD6"/>
    <w:rsid w:val="00A11968"/>
    <w:rsid w:val="00A14974"/>
    <w:rsid w:val="00A208F1"/>
    <w:rsid w:val="00A2204A"/>
    <w:rsid w:val="00A23AE0"/>
    <w:rsid w:val="00A25267"/>
    <w:rsid w:val="00A26EA9"/>
    <w:rsid w:val="00A31B01"/>
    <w:rsid w:val="00A33A2E"/>
    <w:rsid w:val="00A350C9"/>
    <w:rsid w:val="00A35AD0"/>
    <w:rsid w:val="00A36BEE"/>
    <w:rsid w:val="00A406C9"/>
    <w:rsid w:val="00A41516"/>
    <w:rsid w:val="00A45CA2"/>
    <w:rsid w:val="00A4769D"/>
    <w:rsid w:val="00A52323"/>
    <w:rsid w:val="00A525AE"/>
    <w:rsid w:val="00A55F70"/>
    <w:rsid w:val="00A62157"/>
    <w:rsid w:val="00A6345A"/>
    <w:rsid w:val="00A6795A"/>
    <w:rsid w:val="00A76CF4"/>
    <w:rsid w:val="00A777BF"/>
    <w:rsid w:val="00A77B99"/>
    <w:rsid w:val="00A81819"/>
    <w:rsid w:val="00A90E34"/>
    <w:rsid w:val="00A919BA"/>
    <w:rsid w:val="00A94305"/>
    <w:rsid w:val="00A95867"/>
    <w:rsid w:val="00AA06CA"/>
    <w:rsid w:val="00AA1179"/>
    <w:rsid w:val="00AA291C"/>
    <w:rsid w:val="00AA3416"/>
    <w:rsid w:val="00AA677C"/>
    <w:rsid w:val="00AB039B"/>
    <w:rsid w:val="00AB7EB6"/>
    <w:rsid w:val="00AC5217"/>
    <w:rsid w:val="00AC76DF"/>
    <w:rsid w:val="00AD11D2"/>
    <w:rsid w:val="00AD14C7"/>
    <w:rsid w:val="00AD1752"/>
    <w:rsid w:val="00AD249C"/>
    <w:rsid w:val="00AD3735"/>
    <w:rsid w:val="00AD4A4F"/>
    <w:rsid w:val="00AD5F72"/>
    <w:rsid w:val="00AD7756"/>
    <w:rsid w:val="00AE08CC"/>
    <w:rsid w:val="00AE6D0B"/>
    <w:rsid w:val="00AF109A"/>
    <w:rsid w:val="00AF11FC"/>
    <w:rsid w:val="00AF57DD"/>
    <w:rsid w:val="00AF7866"/>
    <w:rsid w:val="00B02176"/>
    <w:rsid w:val="00B0341D"/>
    <w:rsid w:val="00B03FEA"/>
    <w:rsid w:val="00B05785"/>
    <w:rsid w:val="00B10EE3"/>
    <w:rsid w:val="00B14087"/>
    <w:rsid w:val="00B17E71"/>
    <w:rsid w:val="00B26188"/>
    <w:rsid w:val="00B33BB5"/>
    <w:rsid w:val="00B34FB9"/>
    <w:rsid w:val="00B36E68"/>
    <w:rsid w:val="00B37269"/>
    <w:rsid w:val="00B43CEB"/>
    <w:rsid w:val="00B44D80"/>
    <w:rsid w:val="00B44E13"/>
    <w:rsid w:val="00B470CA"/>
    <w:rsid w:val="00B4751B"/>
    <w:rsid w:val="00B55359"/>
    <w:rsid w:val="00B56062"/>
    <w:rsid w:val="00B60A65"/>
    <w:rsid w:val="00B615A7"/>
    <w:rsid w:val="00B71FDB"/>
    <w:rsid w:val="00B73F7B"/>
    <w:rsid w:val="00B75EFB"/>
    <w:rsid w:val="00B80349"/>
    <w:rsid w:val="00B8258F"/>
    <w:rsid w:val="00B8269A"/>
    <w:rsid w:val="00B831D4"/>
    <w:rsid w:val="00B8384E"/>
    <w:rsid w:val="00B87398"/>
    <w:rsid w:val="00B91C7E"/>
    <w:rsid w:val="00B9235A"/>
    <w:rsid w:val="00B96A1A"/>
    <w:rsid w:val="00B97B1B"/>
    <w:rsid w:val="00BB29F7"/>
    <w:rsid w:val="00BB35AD"/>
    <w:rsid w:val="00BB5F60"/>
    <w:rsid w:val="00BB7AEE"/>
    <w:rsid w:val="00BC1CFA"/>
    <w:rsid w:val="00BC5AD3"/>
    <w:rsid w:val="00BC607C"/>
    <w:rsid w:val="00BD1F26"/>
    <w:rsid w:val="00BD312C"/>
    <w:rsid w:val="00BD35C9"/>
    <w:rsid w:val="00BD4F14"/>
    <w:rsid w:val="00BE5E33"/>
    <w:rsid w:val="00BE6A30"/>
    <w:rsid w:val="00BF6179"/>
    <w:rsid w:val="00C050D1"/>
    <w:rsid w:val="00C0629E"/>
    <w:rsid w:val="00C07518"/>
    <w:rsid w:val="00C10C35"/>
    <w:rsid w:val="00C13319"/>
    <w:rsid w:val="00C20B3E"/>
    <w:rsid w:val="00C26169"/>
    <w:rsid w:val="00C3039A"/>
    <w:rsid w:val="00C36BC1"/>
    <w:rsid w:val="00C40FA0"/>
    <w:rsid w:val="00C42B03"/>
    <w:rsid w:val="00C47217"/>
    <w:rsid w:val="00C47B67"/>
    <w:rsid w:val="00C51791"/>
    <w:rsid w:val="00C541CD"/>
    <w:rsid w:val="00C5604A"/>
    <w:rsid w:val="00C57A5C"/>
    <w:rsid w:val="00C60033"/>
    <w:rsid w:val="00C61899"/>
    <w:rsid w:val="00C61E7D"/>
    <w:rsid w:val="00C64686"/>
    <w:rsid w:val="00C648B5"/>
    <w:rsid w:val="00C64AB1"/>
    <w:rsid w:val="00C67474"/>
    <w:rsid w:val="00C73CFF"/>
    <w:rsid w:val="00C75B95"/>
    <w:rsid w:val="00C762C2"/>
    <w:rsid w:val="00C76F9C"/>
    <w:rsid w:val="00C779BF"/>
    <w:rsid w:val="00C82EDE"/>
    <w:rsid w:val="00C85F12"/>
    <w:rsid w:val="00C86560"/>
    <w:rsid w:val="00C87B8F"/>
    <w:rsid w:val="00C91A2E"/>
    <w:rsid w:val="00C92A99"/>
    <w:rsid w:val="00C93E55"/>
    <w:rsid w:val="00C9519D"/>
    <w:rsid w:val="00C974D1"/>
    <w:rsid w:val="00CA0D13"/>
    <w:rsid w:val="00CA2D57"/>
    <w:rsid w:val="00CA2FB3"/>
    <w:rsid w:val="00CA3252"/>
    <w:rsid w:val="00CA5BB8"/>
    <w:rsid w:val="00CA5E1F"/>
    <w:rsid w:val="00CB6A45"/>
    <w:rsid w:val="00CB799E"/>
    <w:rsid w:val="00CC1B41"/>
    <w:rsid w:val="00CC480A"/>
    <w:rsid w:val="00CD53C5"/>
    <w:rsid w:val="00CE0FAA"/>
    <w:rsid w:val="00CE276F"/>
    <w:rsid w:val="00CE3132"/>
    <w:rsid w:val="00CE35A8"/>
    <w:rsid w:val="00CE5965"/>
    <w:rsid w:val="00CE7FCD"/>
    <w:rsid w:val="00CF11B9"/>
    <w:rsid w:val="00CF74D7"/>
    <w:rsid w:val="00D004C2"/>
    <w:rsid w:val="00D02DB7"/>
    <w:rsid w:val="00D03206"/>
    <w:rsid w:val="00D03F75"/>
    <w:rsid w:val="00D054CF"/>
    <w:rsid w:val="00D05746"/>
    <w:rsid w:val="00D11221"/>
    <w:rsid w:val="00D169CB"/>
    <w:rsid w:val="00D2031B"/>
    <w:rsid w:val="00D218D9"/>
    <w:rsid w:val="00D21B70"/>
    <w:rsid w:val="00D2255D"/>
    <w:rsid w:val="00D23463"/>
    <w:rsid w:val="00D25CE6"/>
    <w:rsid w:val="00D26928"/>
    <w:rsid w:val="00D339B5"/>
    <w:rsid w:val="00D353FF"/>
    <w:rsid w:val="00D37A89"/>
    <w:rsid w:val="00D42900"/>
    <w:rsid w:val="00D42C58"/>
    <w:rsid w:val="00D46129"/>
    <w:rsid w:val="00D4693C"/>
    <w:rsid w:val="00D5157A"/>
    <w:rsid w:val="00D52388"/>
    <w:rsid w:val="00D532F9"/>
    <w:rsid w:val="00D548D2"/>
    <w:rsid w:val="00D55BA9"/>
    <w:rsid w:val="00D57BE0"/>
    <w:rsid w:val="00D64713"/>
    <w:rsid w:val="00D673D0"/>
    <w:rsid w:val="00D67B20"/>
    <w:rsid w:val="00D70F7D"/>
    <w:rsid w:val="00D7124F"/>
    <w:rsid w:val="00D7728F"/>
    <w:rsid w:val="00D802DD"/>
    <w:rsid w:val="00D82015"/>
    <w:rsid w:val="00D82E53"/>
    <w:rsid w:val="00D84803"/>
    <w:rsid w:val="00D87B0A"/>
    <w:rsid w:val="00D9072D"/>
    <w:rsid w:val="00D9152D"/>
    <w:rsid w:val="00D91B29"/>
    <w:rsid w:val="00D92FB3"/>
    <w:rsid w:val="00D94FC9"/>
    <w:rsid w:val="00D960C4"/>
    <w:rsid w:val="00D970C9"/>
    <w:rsid w:val="00D97825"/>
    <w:rsid w:val="00DA1502"/>
    <w:rsid w:val="00DA4160"/>
    <w:rsid w:val="00DA43A6"/>
    <w:rsid w:val="00DA71AC"/>
    <w:rsid w:val="00DB0A42"/>
    <w:rsid w:val="00DB2D73"/>
    <w:rsid w:val="00DB39EA"/>
    <w:rsid w:val="00DB3A54"/>
    <w:rsid w:val="00DB5543"/>
    <w:rsid w:val="00DB7AE6"/>
    <w:rsid w:val="00DC0787"/>
    <w:rsid w:val="00DC1399"/>
    <w:rsid w:val="00DC587D"/>
    <w:rsid w:val="00DD132A"/>
    <w:rsid w:val="00DD54A3"/>
    <w:rsid w:val="00DE0C3B"/>
    <w:rsid w:val="00DE6121"/>
    <w:rsid w:val="00DE7C8D"/>
    <w:rsid w:val="00DF2B89"/>
    <w:rsid w:val="00DF3558"/>
    <w:rsid w:val="00DF67F7"/>
    <w:rsid w:val="00DF6F13"/>
    <w:rsid w:val="00E0134D"/>
    <w:rsid w:val="00E02F89"/>
    <w:rsid w:val="00E071CE"/>
    <w:rsid w:val="00E07F29"/>
    <w:rsid w:val="00E11CC7"/>
    <w:rsid w:val="00E178B1"/>
    <w:rsid w:val="00E17C02"/>
    <w:rsid w:val="00E210F5"/>
    <w:rsid w:val="00E267A4"/>
    <w:rsid w:val="00E306A4"/>
    <w:rsid w:val="00E30A50"/>
    <w:rsid w:val="00E33C83"/>
    <w:rsid w:val="00E34381"/>
    <w:rsid w:val="00E41BB0"/>
    <w:rsid w:val="00E42BDA"/>
    <w:rsid w:val="00E436EE"/>
    <w:rsid w:val="00E4614D"/>
    <w:rsid w:val="00E46638"/>
    <w:rsid w:val="00E4764D"/>
    <w:rsid w:val="00E52852"/>
    <w:rsid w:val="00E57BEC"/>
    <w:rsid w:val="00E64FFA"/>
    <w:rsid w:val="00E76244"/>
    <w:rsid w:val="00E764A6"/>
    <w:rsid w:val="00E766D9"/>
    <w:rsid w:val="00E77F45"/>
    <w:rsid w:val="00E833C2"/>
    <w:rsid w:val="00E864AF"/>
    <w:rsid w:val="00E93BC3"/>
    <w:rsid w:val="00E94479"/>
    <w:rsid w:val="00E96DB9"/>
    <w:rsid w:val="00EA6625"/>
    <w:rsid w:val="00EA7CC6"/>
    <w:rsid w:val="00EB34B5"/>
    <w:rsid w:val="00EB71BC"/>
    <w:rsid w:val="00EC1D48"/>
    <w:rsid w:val="00EC3A9D"/>
    <w:rsid w:val="00EC437E"/>
    <w:rsid w:val="00EC6161"/>
    <w:rsid w:val="00ED0057"/>
    <w:rsid w:val="00ED134C"/>
    <w:rsid w:val="00ED14FF"/>
    <w:rsid w:val="00ED1CEF"/>
    <w:rsid w:val="00ED2DBC"/>
    <w:rsid w:val="00EE41C6"/>
    <w:rsid w:val="00EE4949"/>
    <w:rsid w:val="00EE5177"/>
    <w:rsid w:val="00EE5613"/>
    <w:rsid w:val="00EE5676"/>
    <w:rsid w:val="00EE78F0"/>
    <w:rsid w:val="00EF038E"/>
    <w:rsid w:val="00EF05AF"/>
    <w:rsid w:val="00EF12CF"/>
    <w:rsid w:val="00EF1F16"/>
    <w:rsid w:val="00F04A7B"/>
    <w:rsid w:val="00F135D5"/>
    <w:rsid w:val="00F13E4B"/>
    <w:rsid w:val="00F21E1E"/>
    <w:rsid w:val="00F24FF9"/>
    <w:rsid w:val="00F26D03"/>
    <w:rsid w:val="00F27D5F"/>
    <w:rsid w:val="00F27F64"/>
    <w:rsid w:val="00F34E20"/>
    <w:rsid w:val="00F43822"/>
    <w:rsid w:val="00F444D3"/>
    <w:rsid w:val="00F4533C"/>
    <w:rsid w:val="00F45C3A"/>
    <w:rsid w:val="00F47B15"/>
    <w:rsid w:val="00F55DE9"/>
    <w:rsid w:val="00F620CE"/>
    <w:rsid w:val="00F63F92"/>
    <w:rsid w:val="00F644AE"/>
    <w:rsid w:val="00F6721E"/>
    <w:rsid w:val="00F70DBF"/>
    <w:rsid w:val="00F9122F"/>
    <w:rsid w:val="00F9320C"/>
    <w:rsid w:val="00F95336"/>
    <w:rsid w:val="00F97244"/>
    <w:rsid w:val="00FA0495"/>
    <w:rsid w:val="00FA5297"/>
    <w:rsid w:val="00FA5840"/>
    <w:rsid w:val="00FB40A9"/>
    <w:rsid w:val="00FB4458"/>
    <w:rsid w:val="00FC5A40"/>
    <w:rsid w:val="00FC6E53"/>
    <w:rsid w:val="00FD05C7"/>
    <w:rsid w:val="00FD23C2"/>
    <w:rsid w:val="00FD4D3F"/>
    <w:rsid w:val="00FD5100"/>
    <w:rsid w:val="00FD6A9E"/>
    <w:rsid w:val="00FE1E4B"/>
    <w:rsid w:val="00FE241E"/>
    <w:rsid w:val="00FE2DE5"/>
    <w:rsid w:val="00FE338B"/>
    <w:rsid w:val="00FE6917"/>
    <w:rsid w:val="00FE6ABB"/>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3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customStyle="1" w:styleId="apple-converted-space">
    <w:name w:val="apple-converted-space"/>
    <w:basedOn w:val="DefaultParagraphFont"/>
    <w:rsid w:val="00DF67F7"/>
  </w:style>
  <w:style w:type="paragraph" w:styleId="FootnoteText">
    <w:name w:val="footnote text"/>
    <w:basedOn w:val="Normal"/>
    <w:link w:val="FootnoteTextChar"/>
    <w:uiPriority w:val="99"/>
    <w:unhideWhenUsed/>
    <w:rsid w:val="00911ACF"/>
  </w:style>
  <w:style w:type="character" w:customStyle="1" w:styleId="FootnoteTextChar">
    <w:name w:val="Footnote Text Char"/>
    <w:basedOn w:val="DefaultParagraphFont"/>
    <w:link w:val="FootnoteText"/>
    <w:uiPriority w:val="99"/>
    <w:rsid w:val="00911ACF"/>
    <w:rPr>
      <w:sz w:val="24"/>
      <w:szCs w:val="24"/>
    </w:rPr>
  </w:style>
  <w:style w:type="character" w:styleId="FootnoteReference">
    <w:name w:val="footnote reference"/>
    <w:basedOn w:val="DefaultParagraphFont"/>
    <w:uiPriority w:val="99"/>
    <w:unhideWhenUsed/>
    <w:rsid w:val="00911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6109">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374">
      <w:bodyDiv w:val="1"/>
      <w:marLeft w:val="0"/>
      <w:marRight w:val="0"/>
      <w:marTop w:val="0"/>
      <w:marBottom w:val="0"/>
      <w:divBdr>
        <w:top w:val="none" w:sz="0" w:space="0" w:color="auto"/>
        <w:left w:val="none" w:sz="0" w:space="0" w:color="auto"/>
        <w:bottom w:val="none" w:sz="0" w:space="0" w:color="auto"/>
        <w:right w:val="none" w:sz="0" w:space="0" w:color="auto"/>
      </w:divBdr>
    </w:div>
    <w:div w:id="726031823">
      <w:bodyDiv w:val="1"/>
      <w:marLeft w:val="0"/>
      <w:marRight w:val="0"/>
      <w:marTop w:val="0"/>
      <w:marBottom w:val="0"/>
      <w:divBdr>
        <w:top w:val="none" w:sz="0" w:space="0" w:color="auto"/>
        <w:left w:val="none" w:sz="0" w:space="0" w:color="auto"/>
        <w:bottom w:val="none" w:sz="0" w:space="0" w:color="auto"/>
        <w:right w:val="none" w:sz="0" w:space="0" w:color="auto"/>
      </w:divBdr>
    </w:div>
    <w:div w:id="981810438">
      <w:bodyDiv w:val="1"/>
      <w:marLeft w:val="0"/>
      <w:marRight w:val="0"/>
      <w:marTop w:val="0"/>
      <w:marBottom w:val="0"/>
      <w:divBdr>
        <w:top w:val="none" w:sz="0" w:space="0" w:color="auto"/>
        <w:left w:val="none" w:sz="0" w:space="0" w:color="auto"/>
        <w:bottom w:val="none" w:sz="0" w:space="0" w:color="auto"/>
        <w:right w:val="none" w:sz="0" w:space="0" w:color="auto"/>
      </w:divBdr>
      <w:divsChild>
        <w:div w:id="1309938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532498">
              <w:marLeft w:val="0"/>
              <w:marRight w:val="0"/>
              <w:marTop w:val="0"/>
              <w:marBottom w:val="0"/>
              <w:divBdr>
                <w:top w:val="none" w:sz="0" w:space="0" w:color="auto"/>
                <w:left w:val="none" w:sz="0" w:space="0" w:color="auto"/>
                <w:bottom w:val="none" w:sz="0" w:space="0" w:color="auto"/>
                <w:right w:val="none" w:sz="0" w:space="0" w:color="auto"/>
              </w:divBdr>
              <w:divsChild>
                <w:div w:id="367337320">
                  <w:marLeft w:val="0"/>
                  <w:marRight w:val="0"/>
                  <w:marTop w:val="0"/>
                  <w:marBottom w:val="0"/>
                  <w:divBdr>
                    <w:top w:val="none" w:sz="0" w:space="0" w:color="auto"/>
                    <w:left w:val="none" w:sz="0" w:space="0" w:color="auto"/>
                    <w:bottom w:val="none" w:sz="0" w:space="0" w:color="auto"/>
                    <w:right w:val="none" w:sz="0" w:space="0" w:color="auto"/>
                  </w:divBdr>
                </w:div>
                <w:div w:id="1649047552">
                  <w:marLeft w:val="0"/>
                  <w:marRight w:val="0"/>
                  <w:marTop w:val="0"/>
                  <w:marBottom w:val="0"/>
                  <w:divBdr>
                    <w:top w:val="none" w:sz="0" w:space="0" w:color="auto"/>
                    <w:left w:val="none" w:sz="0" w:space="0" w:color="auto"/>
                    <w:bottom w:val="none" w:sz="0" w:space="0" w:color="auto"/>
                    <w:right w:val="none" w:sz="0" w:space="0" w:color="auto"/>
                  </w:divBdr>
                </w:div>
                <w:div w:id="1387492829">
                  <w:marLeft w:val="0"/>
                  <w:marRight w:val="0"/>
                  <w:marTop w:val="0"/>
                  <w:marBottom w:val="0"/>
                  <w:divBdr>
                    <w:top w:val="none" w:sz="0" w:space="0" w:color="auto"/>
                    <w:left w:val="none" w:sz="0" w:space="0" w:color="auto"/>
                    <w:bottom w:val="none" w:sz="0" w:space="0" w:color="auto"/>
                    <w:right w:val="none" w:sz="0" w:space="0" w:color="auto"/>
                  </w:divBdr>
                </w:div>
                <w:div w:id="1184170831">
                  <w:marLeft w:val="0"/>
                  <w:marRight w:val="0"/>
                  <w:marTop w:val="0"/>
                  <w:marBottom w:val="0"/>
                  <w:divBdr>
                    <w:top w:val="none" w:sz="0" w:space="0" w:color="auto"/>
                    <w:left w:val="none" w:sz="0" w:space="0" w:color="auto"/>
                    <w:bottom w:val="none" w:sz="0" w:space="0" w:color="auto"/>
                    <w:right w:val="none" w:sz="0" w:space="0" w:color="auto"/>
                  </w:divBdr>
                </w:div>
                <w:div w:id="1990283932">
                  <w:marLeft w:val="0"/>
                  <w:marRight w:val="0"/>
                  <w:marTop w:val="0"/>
                  <w:marBottom w:val="0"/>
                  <w:divBdr>
                    <w:top w:val="none" w:sz="0" w:space="0" w:color="auto"/>
                    <w:left w:val="none" w:sz="0" w:space="0" w:color="auto"/>
                    <w:bottom w:val="none" w:sz="0" w:space="0" w:color="auto"/>
                    <w:right w:val="none" w:sz="0" w:space="0" w:color="auto"/>
                  </w:divBdr>
                </w:div>
                <w:div w:id="1209952859">
                  <w:marLeft w:val="0"/>
                  <w:marRight w:val="0"/>
                  <w:marTop w:val="0"/>
                  <w:marBottom w:val="0"/>
                  <w:divBdr>
                    <w:top w:val="none" w:sz="0" w:space="0" w:color="auto"/>
                    <w:left w:val="none" w:sz="0" w:space="0" w:color="auto"/>
                    <w:bottom w:val="none" w:sz="0" w:space="0" w:color="auto"/>
                    <w:right w:val="none" w:sz="0" w:space="0" w:color="auto"/>
                  </w:divBdr>
                </w:div>
                <w:div w:id="1242787004">
                  <w:marLeft w:val="0"/>
                  <w:marRight w:val="0"/>
                  <w:marTop w:val="0"/>
                  <w:marBottom w:val="0"/>
                  <w:divBdr>
                    <w:top w:val="none" w:sz="0" w:space="0" w:color="auto"/>
                    <w:left w:val="none" w:sz="0" w:space="0" w:color="auto"/>
                    <w:bottom w:val="none" w:sz="0" w:space="0" w:color="auto"/>
                    <w:right w:val="none" w:sz="0" w:space="0" w:color="auto"/>
                  </w:divBdr>
                </w:div>
                <w:div w:id="586310063">
                  <w:marLeft w:val="0"/>
                  <w:marRight w:val="0"/>
                  <w:marTop w:val="0"/>
                  <w:marBottom w:val="0"/>
                  <w:divBdr>
                    <w:top w:val="none" w:sz="0" w:space="0" w:color="auto"/>
                    <w:left w:val="none" w:sz="0" w:space="0" w:color="auto"/>
                    <w:bottom w:val="none" w:sz="0" w:space="0" w:color="auto"/>
                    <w:right w:val="none" w:sz="0" w:space="0" w:color="auto"/>
                  </w:divBdr>
                </w:div>
                <w:div w:id="427626804">
                  <w:marLeft w:val="0"/>
                  <w:marRight w:val="0"/>
                  <w:marTop w:val="0"/>
                  <w:marBottom w:val="0"/>
                  <w:divBdr>
                    <w:top w:val="none" w:sz="0" w:space="0" w:color="auto"/>
                    <w:left w:val="none" w:sz="0" w:space="0" w:color="auto"/>
                    <w:bottom w:val="none" w:sz="0" w:space="0" w:color="auto"/>
                    <w:right w:val="none" w:sz="0" w:space="0" w:color="auto"/>
                  </w:divBdr>
                </w:div>
                <w:div w:id="67584177">
                  <w:marLeft w:val="0"/>
                  <w:marRight w:val="0"/>
                  <w:marTop w:val="0"/>
                  <w:marBottom w:val="0"/>
                  <w:divBdr>
                    <w:top w:val="none" w:sz="0" w:space="0" w:color="auto"/>
                    <w:left w:val="none" w:sz="0" w:space="0" w:color="auto"/>
                    <w:bottom w:val="none" w:sz="0" w:space="0" w:color="auto"/>
                    <w:right w:val="none" w:sz="0" w:space="0" w:color="auto"/>
                  </w:divBdr>
                </w:div>
                <w:div w:id="1420178770">
                  <w:marLeft w:val="0"/>
                  <w:marRight w:val="0"/>
                  <w:marTop w:val="0"/>
                  <w:marBottom w:val="0"/>
                  <w:divBdr>
                    <w:top w:val="none" w:sz="0" w:space="0" w:color="auto"/>
                    <w:left w:val="none" w:sz="0" w:space="0" w:color="auto"/>
                    <w:bottom w:val="none" w:sz="0" w:space="0" w:color="auto"/>
                    <w:right w:val="none" w:sz="0" w:space="0" w:color="auto"/>
                  </w:divBdr>
                </w:div>
                <w:div w:id="471800161">
                  <w:marLeft w:val="0"/>
                  <w:marRight w:val="0"/>
                  <w:marTop w:val="0"/>
                  <w:marBottom w:val="0"/>
                  <w:divBdr>
                    <w:top w:val="none" w:sz="0" w:space="0" w:color="auto"/>
                    <w:left w:val="none" w:sz="0" w:space="0" w:color="auto"/>
                    <w:bottom w:val="none" w:sz="0" w:space="0" w:color="auto"/>
                    <w:right w:val="none" w:sz="0" w:space="0" w:color="auto"/>
                  </w:divBdr>
                </w:div>
                <w:div w:id="469904294">
                  <w:marLeft w:val="0"/>
                  <w:marRight w:val="0"/>
                  <w:marTop w:val="0"/>
                  <w:marBottom w:val="0"/>
                  <w:divBdr>
                    <w:top w:val="none" w:sz="0" w:space="0" w:color="auto"/>
                    <w:left w:val="none" w:sz="0" w:space="0" w:color="auto"/>
                    <w:bottom w:val="none" w:sz="0" w:space="0" w:color="auto"/>
                    <w:right w:val="none" w:sz="0" w:space="0" w:color="auto"/>
                  </w:divBdr>
                </w:div>
                <w:div w:id="265043482">
                  <w:marLeft w:val="0"/>
                  <w:marRight w:val="0"/>
                  <w:marTop w:val="0"/>
                  <w:marBottom w:val="0"/>
                  <w:divBdr>
                    <w:top w:val="none" w:sz="0" w:space="0" w:color="auto"/>
                    <w:left w:val="none" w:sz="0" w:space="0" w:color="auto"/>
                    <w:bottom w:val="none" w:sz="0" w:space="0" w:color="auto"/>
                    <w:right w:val="none" w:sz="0" w:space="0" w:color="auto"/>
                  </w:divBdr>
                </w:div>
                <w:div w:id="1938562701">
                  <w:marLeft w:val="0"/>
                  <w:marRight w:val="0"/>
                  <w:marTop w:val="0"/>
                  <w:marBottom w:val="0"/>
                  <w:divBdr>
                    <w:top w:val="none" w:sz="0" w:space="0" w:color="auto"/>
                    <w:left w:val="none" w:sz="0" w:space="0" w:color="auto"/>
                    <w:bottom w:val="none" w:sz="0" w:space="0" w:color="auto"/>
                    <w:right w:val="none" w:sz="0" w:space="0" w:color="auto"/>
                  </w:divBdr>
                </w:div>
                <w:div w:id="631594106">
                  <w:marLeft w:val="0"/>
                  <w:marRight w:val="0"/>
                  <w:marTop w:val="0"/>
                  <w:marBottom w:val="0"/>
                  <w:divBdr>
                    <w:top w:val="none" w:sz="0" w:space="0" w:color="auto"/>
                    <w:left w:val="none" w:sz="0" w:space="0" w:color="auto"/>
                    <w:bottom w:val="none" w:sz="0" w:space="0" w:color="auto"/>
                    <w:right w:val="none" w:sz="0" w:space="0" w:color="auto"/>
                  </w:divBdr>
                </w:div>
                <w:div w:id="1535771345">
                  <w:marLeft w:val="0"/>
                  <w:marRight w:val="0"/>
                  <w:marTop w:val="0"/>
                  <w:marBottom w:val="0"/>
                  <w:divBdr>
                    <w:top w:val="none" w:sz="0" w:space="0" w:color="auto"/>
                    <w:left w:val="none" w:sz="0" w:space="0" w:color="auto"/>
                    <w:bottom w:val="none" w:sz="0" w:space="0" w:color="auto"/>
                    <w:right w:val="none" w:sz="0" w:space="0" w:color="auto"/>
                  </w:divBdr>
                </w:div>
                <w:div w:id="151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34603">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23187129">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5355236">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9543">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0474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mpus.usc.edu/1100-behavior-violating-university-standards-and-appropriate-sanction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rnsife.usc.edu/ali" TargetMode="External"/><Relationship Id="rId4" Type="http://schemas.openxmlformats.org/officeDocument/2006/relationships/settings" Target="settings.xml"/><Relationship Id="rId9" Type="http://schemas.openxmlformats.org/officeDocument/2006/relationships/hyperlink" Target="http://policy.usc.edu/scientific-mis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0D19B-C0F3-4E48-9D8C-450E6C7A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3912</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Gale Lucas</cp:lastModifiedBy>
  <cp:revision>2</cp:revision>
  <cp:lastPrinted>2016-02-18T17:45:00Z</cp:lastPrinted>
  <dcterms:created xsi:type="dcterms:W3CDTF">2023-06-02T17:42:00Z</dcterms:created>
  <dcterms:modified xsi:type="dcterms:W3CDTF">2023-06-02T17:42:00Z</dcterms:modified>
</cp:coreProperties>
</file>