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1F2F97" w14:textId="77777777" w:rsidR="000A3E9E" w:rsidRDefault="000A3E9E" w:rsidP="000A3E9E">
      <w:pPr>
        <w:jc w:val="center"/>
        <w:rPr>
          <w:sz w:val="32"/>
          <w:szCs w:val="32"/>
        </w:rPr>
      </w:pPr>
      <w:r w:rsidRPr="000A3E9E">
        <w:rPr>
          <w:sz w:val="32"/>
          <w:szCs w:val="32"/>
        </w:rPr>
        <w:t>Guess and Test Operators and Data Types</w:t>
      </w: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2268"/>
        <w:gridCol w:w="1080"/>
        <w:gridCol w:w="990"/>
        <w:gridCol w:w="5760"/>
      </w:tblGrid>
      <w:tr w:rsidR="002A7CC8" w14:paraId="07231B71" w14:textId="77777777" w:rsidTr="00317DCE">
        <w:tc>
          <w:tcPr>
            <w:tcW w:w="2268" w:type="dxa"/>
          </w:tcPr>
          <w:p w14:paraId="227167A2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Expression</w:t>
            </w:r>
          </w:p>
        </w:tc>
        <w:tc>
          <w:tcPr>
            <w:tcW w:w="1080" w:type="dxa"/>
          </w:tcPr>
          <w:p w14:paraId="73A17908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Guess</w:t>
            </w:r>
          </w:p>
        </w:tc>
        <w:tc>
          <w:tcPr>
            <w:tcW w:w="990" w:type="dxa"/>
          </w:tcPr>
          <w:p w14:paraId="14AD172E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</w:t>
            </w:r>
          </w:p>
        </w:tc>
        <w:tc>
          <w:tcPr>
            <w:tcW w:w="5760" w:type="dxa"/>
          </w:tcPr>
          <w:p w14:paraId="4F5EE925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Notes</w:t>
            </w:r>
          </w:p>
        </w:tc>
      </w:tr>
      <w:tr w:rsidR="002A7CC8" w14:paraId="1101ECB5" w14:textId="77777777" w:rsidTr="00317DCE">
        <w:tc>
          <w:tcPr>
            <w:tcW w:w="4338" w:type="dxa"/>
            <w:gridSpan w:val="3"/>
          </w:tcPr>
          <w:p w14:paraId="68E08036" w14:textId="77777777" w:rsidR="002A7CC8" w:rsidRPr="00E12E89" w:rsidRDefault="002A7CC8" w:rsidP="000A3E9E">
            <w:pPr>
              <w:rPr>
                <w:b/>
                <w:sz w:val="32"/>
                <w:szCs w:val="32"/>
              </w:rPr>
            </w:pPr>
            <w:r w:rsidRPr="00E12E89">
              <w:rPr>
                <w:b/>
                <w:sz w:val="32"/>
                <w:szCs w:val="32"/>
              </w:rPr>
              <w:t>Group A</w:t>
            </w:r>
          </w:p>
        </w:tc>
        <w:tc>
          <w:tcPr>
            <w:tcW w:w="5760" w:type="dxa"/>
            <w:vMerge w:val="restart"/>
          </w:tcPr>
          <w:p w14:paraId="07A3805F" w14:textId="77777777" w:rsidR="002A7CC8" w:rsidRDefault="002A7CC8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these results surprise you?  Why or why not?</w:t>
            </w:r>
          </w:p>
          <w:p w14:paraId="26806D71" w14:textId="77777777" w:rsidR="00317DCE" w:rsidRDefault="00317DCE" w:rsidP="000A3E9E">
            <w:pPr>
              <w:rPr>
                <w:sz w:val="24"/>
                <w:szCs w:val="24"/>
              </w:rPr>
            </w:pPr>
          </w:p>
          <w:p w14:paraId="27F352FB" w14:textId="77777777" w:rsidR="00317DCE" w:rsidRDefault="00317DCE" w:rsidP="00317D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kind of division is this?</w:t>
            </w:r>
          </w:p>
          <w:p w14:paraId="3CC3333D" w14:textId="69A0BA49" w:rsidR="00317DCE" w:rsidRDefault="00A42707" w:rsidP="00317D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C5390E">
              <w:rPr>
                <w:sz w:val="24"/>
                <w:szCs w:val="24"/>
              </w:rPr>
              <w:t xml:space="preserve">Integer </w:t>
            </w:r>
            <w:r>
              <w:rPr>
                <w:sz w:val="24"/>
                <w:szCs w:val="24"/>
              </w:rPr>
              <w:t>division</w:t>
            </w:r>
          </w:p>
          <w:p w14:paraId="763C4B04" w14:textId="77777777" w:rsidR="00317DCE" w:rsidRDefault="00317DCE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might it be a problem?</w:t>
            </w:r>
          </w:p>
          <w:p w14:paraId="27916CA6" w14:textId="5EE40DA7" w:rsidR="00C5390E" w:rsidRPr="002A7CC8" w:rsidRDefault="00A42707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C5390E">
              <w:rPr>
                <w:sz w:val="24"/>
                <w:szCs w:val="24"/>
              </w:rPr>
              <w:t>calculations</w:t>
            </w:r>
          </w:p>
        </w:tc>
      </w:tr>
      <w:tr w:rsidR="002A7CC8" w14:paraId="1CC1130D" w14:textId="77777777" w:rsidTr="00317DCE">
        <w:tc>
          <w:tcPr>
            <w:tcW w:w="2268" w:type="dxa"/>
          </w:tcPr>
          <w:p w14:paraId="11E28B69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5/2</w:t>
            </w:r>
          </w:p>
        </w:tc>
        <w:tc>
          <w:tcPr>
            <w:tcW w:w="1080" w:type="dxa"/>
          </w:tcPr>
          <w:p w14:paraId="3B0B02B4" w14:textId="74341447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307378C7" w14:textId="0D2B0243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760" w:type="dxa"/>
            <w:vMerge/>
          </w:tcPr>
          <w:p w14:paraId="58ED2569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00C8903E" w14:textId="77777777" w:rsidTr="00317DCE">
        <w:tc>
          <w:tcPr>
            <w:tcW w:w="2268" w:type="dxa"/>
          </w:tcPr>
          <w:p w14:paraId="36048E66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6/2</w:t>
            </w:r>
          </w:p>
        </w:tc>
        <w:tc>
          <w:tcPr>
            <w:tcW w:w="1080" w:type="dxa"/>
          </w:tcPr>
          <w:p w14:paraId="67D7AD21" w14:textId="0CFAE514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5819AF2B" w14:textId="46028C6C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6C61D8D7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78361BB4" w14:textId="77777777" w:rsidTr="00317DCE">
        <w:tc>
          <w:tcPr>
            <w:tcW w:w="2268" w:type="dxa"/>
          </w:tcPr>
          <w:p w14:paraId="29524FCD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7/2</w:t>
            </w:r>
          </w:p>
        </w:tc>
        <w:tc>
          <w:tcPr>
            <w:tcW w:w="1080" w:type="dxa"/>
          </w:tcPr>
          <w:p w14:paraId="55CC2491" w14:textId="1032D85B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13A3C3C1" w14:textId="5E744267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0C9982A8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7642C643" w14:textId="77777777" w:rsidTr="00317DCE">
        <w:tc>
          <w:tcPr>
            <w:tcW w:w="2268" w:type="dxa"/>
          </w:tcPr>
          <w:p w14:paraId="4ED1BCD4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8/2</w:t>
            </w:r>
          </w:p>
        </w:tc>
        <w:tc>
          <w:tcPr>
            <w:tcW w:w="1080" w:type="dxa"/>
          </w:tcPr>
          <w:p w14:paraId="5F45F558" w14:textId="09A2D55B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990" w:type="dxa"/>
          </w:tcPr>
          <w:p w14:paraId="19E21321" w14:textId="0FCCACE8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5760" w:type="dxa"/>
            <w:vMerge/>
          </w:tcPr>
          <w:p w14:paraId="11048A85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5B7E03BD" w14:textId="77777777" w:rsidTr="00317DCE">
        <w:tc>
          <w:tcPr>
            <w:tcW w:w="4338" w:type="dxa"/>
            <w:gridSpan w:val="3"/>
          </w:tcPr>
          <w:p w14:paraId="7ABCF026" w14:textId="77777777" w:rsidR="002A7CC8" w:rsidRPr="00E12E89" w:rsidRDefault="002A7CC8" w:rsidP="000A3E9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Group B</w:t>
            </w:r>
          </w:p>
        </w:tc>
        <w:tc>
          <w:tcPr>
            <w:tcW w:w="5760" w:type="dxa"/>
            <w:vMerge w:val="restart"/>
          </w:tcPr>
          <w:p w14:paraId="3D55CCBA" w14:textId="77777777" w:rsidR="0015623B" w:rsidRDefault="002A7CC8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these results surprise you?  Why or why not?</w:t>
            </w:r>
            <w:r w:rsidR="0015623B">
              <w:rPr>
                <w:sz w:val="24"/>
                <w:szCs w:val="24"/>
              </w:rPr>
              <w:t xml:space="preserve">   </w:t>
            </w:r>
          </w:p>
          <w:p w14:paraId="1F9BDD34" w14:textId="77777777" w:rsidR="002A7CC8" w:rsidRDefault="0015623B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  <w:t>When will the answer be an integer?</w:t>
            </w:r>
          </w:p>
          <w:p w14:paraId="3981E15E" w14:textId="4C3A64A8" w:rsidR="0015623B" w:rsidRDefault="00A42707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When b</w:t>
            </w:r>
            <w:r w:rsidR="00C5390E">
              <w:rPr>
                <w:sz w:val="24"/>
                <w:szCs w:val="24"/>
              </w:rPr>
              <w:t xml:space="preserve">oth operands are integers </w:t>
            </w:r>
          </w:p>
          <w:p w14:paraId="51B548BB" w14:textId="77777777" w:rsidR="0015623B" w:rsidRDefault="0015623B" w:rsidP="000A3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will the answer have a decimal point (or be a double)?</w:t>
            </w:r>
          </w:p>
          <w:p w14:paraId="46AFA5F2" w14:textId="0AE971CF" w:rsidR="00C5390E" w:rsidRDefault="00A42707" w:rsidP="000A3E9E">
            <w:pPr>
              <w:rPr>
                <w:b/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   </w:t>
            </w:r>
            <w:r w:rsidR="00C5390E">
              <w:rPr>
                <w:sz w:val="24"/>
                <w:szCs w:val="24"/>
              </w:rPr>
              <w:t>When one or more has a decimal point</w:t>
            </w:r>
          </w:p>
        </w:tc>
      </w:tr>
      <w:tr w:rsidR="002A7CC8" w14:paraId="195AEE70" w14:textId="77777777" w:rsidTr="00317DCE">
        <w:tc>
          <w:tcPr>
            <w:tcW w:w="2268" w:type="dxa"/>
          </w:tcPr>
          <w:p w14:paraId="0C6246CD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5/2</w:t>
            </w:r>
          </w:p>
        </w:tc>
        <w:tc>
          <w:tcPr>
            <w:tcW w:w="1080" w:type="dxa"/>
          </w:tcPr>
          <w:p w14:paraId="3142D17C" w14:textId="46DFC3AC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6B6B3F90" w14:textId="2D245145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760" w:type="dxa"/>
            <w:vMerge/>
          </w:tcPr>
          <w:p w14:paraId="0C725606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42746F18" w14:textId="77777777" w:rsidTr="00317DCE">
        <w:tc>
          <w:tcPr>
            <w:tcW w:w="2268" w:type="dxa"/>
          </w:tcPr>
          <w:p w14:paraId="5079F263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5/2.</w:t>
            </w:r>
          </w:p>
        </w:tc>
        <w:tc>
          <w:tcPr>
            <w:tcW w:w="1080" w:type="dxa"/>
          </w:tcPr>
          <w:p w14:paraId="7154A68A" w14:textId="35B573DF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5785EF85" w14:textId="7C92B1CE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2.5</w:t>
            </w:r>
          </w:p>
        </w:tc>
        <w:tc>
          <w:tcPr>
            <w:tcW w:w="5760" w:type="dxa"/>
            <w:vMerge/>
          </w:tcPr>
          <w:p w14:paraId="4842B707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2E53E89C" w14:textId="77777777" w:rsidTr="00317DCE">
        <w:tc>
          <w:tcPr>
            <w:tcW w:w="2268" w:type="dxa"/>
          </w:tcPr>
          <w:p w14:paraId="07D6C69C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5./2</w:t>
            </w:r>
          </w:p>
        </w:tc>
        <w:tc>
          <w:tcPr>
            <w:tcW w:w="1080" w:type="dxa"/>
          </w:tcPr>
          <w:p w14:paraId="558E0ECF" w14:textId="647E9850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45DB079F" w14:textId="7C7B5650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2.5</w:t>
            </w:r>
          </w:p>
        </w:tc>
        <w:tc>
          <w:tcPr>
            <w:tcW w:w="5760" w:type="dxa"/>
            <w:vMerge/>
          </w:tcPr>
          <w:p w14:paraId="7EC0323A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0354B9AE" w14:textId="77777777" w:rsidTr="00317DCE">
        <w:tc>
          <w:tcPr>
            <w:tcW w:w="2268" w:type="dxa"/>
          </w:tcPr>
          <w:p w14:paraId="640F8728" w14:textId="77777777" w:rsidR="002A7CC8" w:rsidRDefault="002A7CC8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5./2.</w:t>
            </w:r>
          </w:p>
        </w:tc>
        <w:tc>
          <w:tcPr>
            <w:tcW w:w="1080" w:type="dxa"/>
          </w:tcPr>
          <w:p w14:paraId="42C0E53E" w14:textId="1E15D1AF" w:rsidR="002A7CC8" w:rsidRDefault="009E2473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2.5</w:t>
            </w:r>
          </w:p>
        </w:tc>
        <w:tc>
          <w:tcPr>
            <w:tcW w:w="990" w:type="dxa"/>
          </w:tcPr>
          <w:p w14:paraId="7D2761F2" w14:textId="06EB476B" w:rsidR="002A7CC8" w:rsidRDefault="00C5390E" w:rsidP="000A3E9E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2.5</w:t>
            </w:r>
          </w:p>
        </w:tc>
        <w:tc>
          <w:tcPr>
            <w:tcW w:w="5760" w:type="dxa"/>
            <w:vMerge/>
          </w:tcPr>
          <w:p w14:paraId="6AE58CBA" w14:textId="77777777" w:rsidR="002A7CC8" w:rsidRDefault="002A7CC8" w:rsidP="000A3E9E">
            <w:pPr>
              <w:rPr>
                <w:sz w:val="32"/>
                <w:szCs w:val="32"/>
              </w:rPr>
            </w:pPr>
          </w:p>
        </w:tc>
      </w:tr>
      <w:tr w:rsidR="002A7CC8" w14:paraId="4E7BD605" w14:textId="77777777" w:rsidTr="00317DCE">
        <w:tc>
          <w:tcPr>
            <w:tcW w:w="4338" w:type="dxa"/>
            <w:gridSpan w:val="3"/>
          </w:tcPr>
          <w:p w14:paraId="6463F04C" w14:textId="77777777" w:rsidR="002A7CC8" w:rsidRPr="00E12E89" w:rsidRDefault="002A7CC8" w:rsidP="00E12E89">
            <w:pPr>
              <w:rPr>
                <w:b/>
                <w:sz w:val="32"/>
                <w:szCs w:val="32"/>
              </w:rPr>
            </w:pPr>
            <w:r w:rsidRPr="00E12E89">
              <w:rPr>
                <w:b/>
                <w:sz w:val="32"/>
                <w:szCs w:val="32"/>
              </w:rPr>
              <w:t xml:space="preserve">Group </w:t>
            </w:r>
            <w:r w:rsidR="00317DCE">
              <w:rPr>
                <w:b/>
                <w:sz w:val="32"/>
                <w:szCs w:val="32"/>
              </w:rPr>
              <w:t>C</w:t>
            </w:r>
          </w:p>
        </w:tc>
        <w:tc>
          <w:tcPr>
            <w:tcW w:w="5760" w:type="dxa"/>
            <w:vMerge w:val="restart"/>
          </w:tcPr>
          <w:p w14:paraId="69067444" w14:textId="77777777" w:rsidR="0015623B" w:rsidRPr="00A42707" w:rsidRDefault="0015623B" w:rsidP="001562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</w:t>
            </w:r>
            <w:r w:rsidRPr="00A42707">
              <w:rPr>
                <w:sz w:val="24"/>
                <w:szCs w:val="24"/>
              </w:rPr>
              <w:t xml:space="preserve">these results surprise you?  Why or why not?   </w:t>
            </w:r>
          </w:p>
          <w:p w14:paraId="37A751AF" w14:textId="77777777" w:rsidR="002A7CC8" w:rsidRPr="00A42707" w:rsidRDefault="002A7CC8" w:rsidP="00E12E89">
            <w:pPr>
              <w:rPr>
                <w:b/>
                <w:sz w:val="24"/>
                <w:szCs w:val="24"/>
              </w:rPr>
            </w:pPr>
          </w:p>
          <w:p w14:paraId="28F57F84" w14:textId="77777777" w:rsidR="0015623B" w:rsidRPr="00A42707" w:rsidRDefault="0015623B" w:rsidP="0015623B">
            <w:pPr>
              <w:rPr>
                <w:sz w:val="24"/>
                <w:szCs w:val="24"/>
              </w:rPr>
            </w:pPr>
            <w:r w:rsidRPr="00A42707">
              <w:rPr>
                <w:sz w:val="24"/>
                <w:szCs w:val="24"/>
              </w:rPr>
              <w:t>When is the result 0?</w:t>
            </w:r>
          </w:p>
          <w:p w14:paraId="6D29B5BB" w14:textId="6D265118" w:rsidR="0015623B" w:rsidRPr="00A42707" w:rsidRDefault="00A42707" w:rsidP="0015623B">
            <w:pPr>
              <w:rPr>
                <w:sz w:val="24"/>
                <w:szCs w:val="24"/>
              </w:rPr>
            </w:pPr>
            <w:r w:rsidRPr="00A42707">
              <w:rPr>
                <w:sz w:val="24"/>
                <w:szCs w:val="24"/>
              </w:rPr>
              <w:t xml:space="preserve">   When it’s a multiple</w:t>
            </w:r>
          </w:p>
          <w:p w14:paraId="742DAB69" w14:textId="77777777" w:rsidR="0015623B" w:rsidRPr="00A42707" w:rsidRDefault="0015623B" w:rsidP="0015623B">
            <w:pPr>
              <w:rPr>
                <w:sz w:val="24"/>
                <w:szCs w:val="24"/>
              </w:rPr>
            </w:pPr>
          </w:p>
          <w:p w14:paraId="1715CB51" w14:textId="77777777" w:rsidR="0015623B" w:rsidRPr="00A42707" w:rsidRDefault="0015623B" w:rsidP="0015623B">
            <w:pPr>
              <w:rPr>
                <w:sz w:val="24"/>
                <w:szCs w:val="24"/>
              </w:rPr>
            </w:pPr>
            <w:r w:rsidRPr="00A42707">
              <w:rPr>
                <w:sz w:val="24"/>
                <w:szCs w:val="24"/>
              </w:rPr>
              <w:t>What does the %</w:t>
            </w:r>
            <w:proofErr w:type="gramStart"/>
            <w:r w:rsidR="00FA4D22" w:rsidRPr="00A42707">
              <w:rPr>
                <w:sz w:val="24"/>
                <w:szCs w:val="24"/>
              </w:rPr>
              <w:t>(modulus</w:t>
            </w:r>
            <w:proofErr w:type="gramEnd"/>
            <w:r w:rsidR="00FA4D22" w:rsidRPr="00A42707">
              <w:rPr>
                <w:sz w:val="24"/>
                <w:szCs w:val="24"/>
              </w:rPr>
              <w:t xml:space="preserve"> or mod)</w:t>
            </w:r>
            <w:r w:rsidRPr="00A42707">
              <w:rPr>
                <w:sz w:val="24"/>
                <w:szCs w:val="24"/>
              </w:rPr>
              <w:t xml:space="preserve"> operator do?   </w:t>
            </w:r>
          </w:p>
          <w:p w14:paraId="3A2592C1" w14:textId="74AE7094" w:rsidR="0015623B" w:rsidRPr="00A42707" w:rsidRDefault="00A42707" w:rsidP="00A42707">
            <w:pPr>
              <w:spacing w:after="200" w:line="276" w:lineRule="auto"/>
              <w:rPr>
                <w:sz w:val="32"/>
                <w:szCs w:val="32"/>
              </w:rPr>
            </w:pPr>
            <w:r w:rsidRPr="00A42707">
              <w:rPr>
                <w:sz w:val="24"/>
                <w:szCs w:val="24"/>
              </w:rPr>
              <w:t xml:space="preserve">   The remainder</w:t>
            </w:r>
          </w:p>
        </w:tc>
      </w:tr>
      <w:tr w:rsidR="002A7CC8" w14:paraId="0372A941" w14:textId="77777777" w:rsidTr="00317DCE">
        <w:tc>
          <w:tcPr>
            <w:tcW w:w="2268" w:type="dxa"/>
          </w:tcPr>
          <w:p w14:paraId="7FCE6AD5" w14:textId="77777777" w:rsidR="002A7CC8" w:rsidRDefault="002A7CC8" w:rsidP="00E12E8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5%3</w:t>
            </w:r>
          </w:p>
        </w:tc>
        <w:tc>
          <w:tcPr>
            <w:tcW w:w="1080" w:type="dxa"/>
          </w:tcPr>
          <w:p w14:paraId="2CE57899" w14:textId="5A0EAF96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.6</w:t>
            </w:r>
          </w:p>
        </w:tc>
        <w:tc>
          <w:tcPr>
            <w:tcW w:w="990" w:type="dxa"/>
          </w:tcPr>
          <w:p w14:paraId="7A504BF0" w14:textId="38BFD616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760" w:type="dxa"/>
            <w:vMerge/>
          </w:tcPr>
          <w:p w14:paraId="757E2587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2A7CC8" w14:paraId="0D7C1272" w14:textId="77777777" w:rsidTr="00317DCE">
        <w:tc>
          <w:tcPr>
            <w:tcW w:w="2268" w:type="dxa"/>
          </w:tcPr>
          <w:p w14:paraId="60D3C3CE" w14:textId="77777777" w:rsidR="002A7CC8" w:rsidRDefault="002A7CC8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6%3</w:t>
            </w:r>
          </w:p>
        </w:tc>
        <w:tc>
          <w:tcPr>
            <w:tcW w:w="1080" w:type="dxa"/>
          </w:tcPr>
          <w:p w14:paraId="370BA195" w14:textId="546EEA8C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.5</w:t>
            </w:r>
          </w:p>
        </w:tc>
        <w:tc>
          <w:tcPr>
            <w:tcW w:w="990" w:type="dxa"/>
          </w:tcPr>
          <w:p w14:paraId="5442B29C" w14:textId="3284D333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5760" w:type="dxa"/>
            <w:vMerge/>
          </w:tcPr>
          <w:p w14:paraId="1DCAF094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2A7CC8" w14:paraId="60B2EBAA" w14:textId="77777777" w:rsidTr="00317DCE">
        <w:tc>
          <w:tcPr>
            <w:tcW w:w="2268" w:type="dxa"/>
          </w:tcPr>
          <w:p w14:paraId="6BDC4720" w14:textId="77777777" w:rsidR="002A7CC8" w:rsidRDefault="002A7CC8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7%3</w:t>
            </w:r>
          </w:p>
        </w:tc>
        <w:tc>
          <w:tcPr>
            <w:tcW w:w="1080" w:type="dxa"/>
          </w:tcPr>
          <w:p w14:paraId="7CA17ACD" w14:textId="30D0251E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.429</w:t>
            </w:r>
          </w:p>
        </w:tc>
        <w:tc>
          <w:tcPr>
            <w:tcW w:w="990" w:type="dxa"/>
          </w:tcPr>
          <w:p w14:paraId="59F10521" w14:textId="2CA710C3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760" w:type="dxa"/>
            <w:vMerge/>
          </w:tcPr>
          <w:p w14:paraId="0E5EAA2B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2A7CC8" w14:paraId="710E3470" w14:textId="77777777" w:rsidTr="00317DCE">
        <w:tc>
          <w:tcPr>
            <w:tcW w:w="2268" w:type="dxa"/>
          </w:tcPr>
          <w:p w14:paraId="4B07D3DD" w14:textId="77777777" w:rsidR="002A7CC8" w:rsidRDefault="002A7CC8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8%3</w:t>
            </w:r>
          </w:p>
        </w:tc>
        <w:tc>
          <w:tcPr>
            <w:tcW w:w="1080" w:type="dxa"/>
          </w:tcPr>
          <w:p w14:paraId="0657AFD6" w14:textId="4BFA3FF5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.375</w:t>
            </w:r>
          </w:p>
        </w:tc>
        <w:tc>
          <w:tcPr>
            <w:tcW w:w="990" w:type="dxa"/>
          </w:tcPr>
          <w:p w14:paraId="6D016374" w14:textId="203ADC63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5760" w:type="dxa"/>
            <w:vMerge/>
          </w:tcPr>
          <w:p w14:paraId="69515A9D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2A7CC8" w14:paraId="4B13649D" w14:textId="77777777" w:rsidTr="00317DCE">
        <w:tc>
          <w:tcPr>
            <w:tcW w:w="2268" w:type="dxa"/>
          </w:tcPr>
          <w:p w14:paraId="48FEB31C" w14:textId="77777777" w:rsidR="002A7CC8" w:rsidRDefault="002A7CC8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9%3</w:t>
            </w:r>
          </w:p>
        </w:tc>
        <w:tc>
          <w:tcPr>
            <w:tcW w:w="1080" w:type="dxa"/>
          </w:tcPr>
          <w:p w14:paraId="6E2A0DEA" w14:textId="6FBB69D2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.333</w:t>
            </w:r>
          </w:p>
        </w:tc>
        <w:tc>
          <w:tcPr>
            <w:tcW w:w="990" w:type="dxa"/>
          </w:tcPr>
          <w:p w14:paraId="5E64B48E" w14:textId="0D2589C0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5760" w:type="dxa"/>
            <w:vMerge/>
          </w:tcPr>
          <w:p w14:paraId="586F90D0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2A7CC8" w14:paraId="2D12B75E" w14:textId="77777777" w:rsidTr="00317DCE">
        <w:tc>
          <w:tcPr>
            <w:tcW w:w="2268" w:type="dxa"/>
          </w:tcPr>
          <w:p w14:paraId="4207A7D6" w14:textId="77777777" w:rsidR="002A7CC8" w:rsidRDefault="002A7CC8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10%3</w:t>
            </w:r>
          </w:p>
        </w:tc>
        <w:tc>
          <w:tcPr>
            <w:tcW w:w="1080" w:type="dxa"/>
          </w:tcPr>
          <w:p w14:paraId="3ABE9D8D" w14:textId="014BE1E7" w:rsidR="002A7CC8" w:rsidRDefault="009E2473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.3</w:t>
            </w:r>
          </w:p>
        </w:tc>
        <w:tc>
          <w:tcPr>
            <w:tcW w:w="990" w:type="dxa"/>
          </w:tcPr>
          <w:p w14:paraId="3DAEF7C6" w14:textId="74223EAC" w:rsidR="002A7CC8" w:rsidRDefault="00A42707" w:rsidP="00785C0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760" w:type="dxa"/>
            <w:vMerge/>
          </w:tcPr>
          <w:p w14:paraId="7C6440B1" w14:textId="77777777" w:rsidR="002A7CC8" w:rsidRDefault="002A7CC8" w:rsidP="00785C04">
            <w:pPr>
              <w:rPr>
                <w:sz w:val="32"/>
                <w:szCs w:val="32"/>
              </w:rPr>
            </w:pPr>
          </w:p>
        </w:tc>
      </w:tr>
      <w:tr w:rsidR="00BD7795" w14:paraId="65A221FA" w14:textId="77777777" w:rsidTr="00317DCE">
        <w:tc>
          <w:tcPr>
            <w:tcW w:w="4338" w:type="dxa"/>
            <w:gridSpan w:val="3"/>
          </w:tcPr>
          <w:p w14:paraId="42116EBC" w14:textId="0BEA1EBA" w:rsidR="00BD7795" w:rsidRPr="00E12E89" w:rsidRDefault="00BD7795" w:rsidP="00317DCE">
            <w:pPr>
              <w:rPr>
                <w:b/>
                <w:sz w:val="32"/>
                <w:szCs w:val="32"/>
              </w:rPr>
            </w:pPr>
            <w:r w:rsidRPr="00E12E89">
              <w:rPr>
                <w:b/>
                <w:sz w:val="32"/>
                <w:szCs w:val="32"/>
              </w:rPr>
              <w:t xml:space="preserve">Group </w:t>
            </w:r>
            <w:r>
              <w:rPr>
                <w:b/>
                <w:sz w:val="32"/>
                <w:szCs w:val="32"/>
              </w:rPr>
              <w:t>D</w:t>
            </w:r>
          </w:p>
        </w:tc>
        <w:tc>
          <w:tcPr>
            <w:tcW w:w="5760" w:type="dxa"/>
            <w:vMerge w:val="restart"/>
          </w:tcPr>
          <w:p w14:paraId="31D1F71E" w14:textId="77777777" w:rsidR="00BD7795" w:rsidRDefault="00BD7795" w:rsidP="007972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these results surprise you?  Why or why not?   </w:t>
            </w:r>
          </w:p>
          <w:p w14:paraId="5F02050D" w14:textId="77777777" w:rsidR="00BD7795" w:rsidRDefault="00BD7795" w:rsidP="0079728C">
            <w:pPr>
              <w:rPr>
                <w:b/>
                <w:sz w:val="32"/>
                <w:szCs w:val="32"/>
              </w:rPr>
            </w:pPr>
          </w:p>
          <w:p w14:paraId="6B88A4AD" w14:textId="77777777" w:rsidR="00BD7795" w:rsidRDefault="00BD7795" w:rsidP="007972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difference between floor and ceil?</w:t>
            </w:r>
          </w:p>
          <w:p w14:paraId="742282B2" w14:textId="30157A46" w:rsidR="00BD7795" w:rsidRDefault="00A42707" w:rsidP="007972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Floor rounds down</w:t>
            </w:r>
          </w:p>
          <w:p w14:paraId="4A45980D" w14:textId="185ADCFE" w:rsidR="00A42707" w:rsidRDefault="00A42707" w:rsidP="007972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Ceil rounds upwards</w:t>
            </w:r>
          </w:p>
          <w:p w14:paraId="6AFCDE9F" w14:textId="77777777" w:rsidR="00BD7795" w:rsidRDefault="00BD7795" w:rsidP="0079728C">
            <w:pPr>
              <w:rPr>
                <w:sz w:val="24"/>
                <w:szCs w:val="24"/>
              </w:rPr>
            </w:pPr>
          </w:p>
          <w:p w14:paraId="01F572A0" w14:textId="77777777" w:rsidR="00BD7795" w:rsidRDefault="00BD7795" w:rsidP="007972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does </w:t>
            </w:r>
            <w:proofErr w:type="spellStart"/>
            <w:r>
              <w:rPr>
                <w:sz w:val="24"/>
                <w:szCs w:val="24"/>
              </w:rPr>
              <w:t>Math.random</w:t>
            </w:r>
            <w:proofErr w:type="spellEnd"/>
            <w:r>
              <w:rPr>
                <w:sz w:val="24"/>
                <w:szCs w:val="24"/>
              </w:rPr>
              <w:t xml:space="preserve"> do?   </w:t>
            </w:r>
          </w:p>
          <w:p w14:paraId="403B1727" w14:textId="77777777" w:rsidR="00BD7795" w:rsidRDefault="00BD7795" w:rsidP="0079728C">
            <w:pPr>
              <w:rPr>
                <w:b/>
                <w:sz w:val="32"/>
                <w:szCs w:val="32"/>
              </w:rPr>
            </w:pPr>
          </w:p>
          <w:p w14:paraId="35F40165" w14:textId="77777777" w:rsidR="00BD7795" w:rsidRDefault="00BD7795" w:rsidP="0079728C">
            <w:pPr>
              <w:rPr>
                <w:b/>
                <w:sz w:val="32"/>
                <w:szCs w:val="32"/>
              </w:rPr>
            </w:pPr>
          </w:p>
          <w:p w14:paraId="6CE66272" w14:textId="77777777" w:rsidR="00BD7795" w:rsidRDefault="00BD7795" w:rsidP="00BD77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problems </w:t>
            </w:r>
            <w:r w:rsidR="009B6C61">
              <w:rPr>
                <w:sz w:val="24"/>
                <w:szCs w:val="24"/>
              </w:rPr>
              <w:t>can decimals cause</w:t>
            </w:r>
            <w:r>
              <w:rPr>
                <w:sz w:val="24"/>
                <w:szCs w:val="24"/>
              </w:rPr>
              <w:t xml:space="preserve">?   </w:t>
            </w:r>
          </w:p>
          <w:p w14:paraId="5D5B98B0" w14:textId="77777777" w:rsidR="00BD7795" w:rsidRDefault="00BD7795" w:rsidP="0079728C">
            <w:pPr>
              <w:rPr>
                <w:b/>
                <w:sz w:val="32"/>
                <w:szCs w:val="32"/>
              </w:rPr>
            </w:pPr>
          </w:p>
          <w:p w14:paraId="1DFD79B9" w14:textId="77777777" w:rsidR="009B6C61" w:rsidRDefault="009B6C61" w:rsidP="0079728C">
            <w:pPr>
              <w:rPr>
                <w:b/>
                <w:sz w:val="32"/>
                <w:szCs w:val="32"/>
              </w:rPr>
            </w:pPr>
          </w:p>
          <w:p w14:paraId="20336342" w14:textId="77777777" w:rsidR="00BD7795" w:rsidRDefault="009B6C61" w:rsidP="00BD77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happens when you convert decimals to integers</w:t>
            </w:r>
            <w:r w:rsidR="00BD7795">
              <w:rPr>
                <w:sz w:val="24"/>
                <w:szCs w:val="24"/>
              </w:rPr>
              <w:t xml:space="preserve">?   </w:t>
            </w:r>
          </w:p>
          <w:p w14:paraId="6E73A587" w14:textId="77777777" w:rsidR="00BD7795" w:rsidRPr="00E12E89" w:rsidRDefault="00BD7795" w:rsidP="0079728C">
            <w:pPr>
              <w:rPr>
                <w:b/>
                <w:sz w:val="32"/>
                <w:szCs w:val="32"/>
              </w:rPr>
            </w:pPr>
          </w:p>
        </w:tc>
      </w:tr>
      <w:tr w:rsidR="00BD7795" w14:paraId="6D570FE2" w14:textId="77777777" w:rsidTr="00317DCE">
        <w:tc>
          <w:tcPr>
            <w:tcW w:w="2268" w:type="dxa"/>
          </w:tcPr>
          <w:p w14:paraId="17FE706E" w14:textId="1CC60A1E" w:rsidR="00BD7795" w:rsidRDefault="000F6588" w:rsidP="0079728C">
            <w:pPr>
              <w:rPr>
                <w:sz w:val="32"/>
                <w:szCs w:val="32"/>
              </w:rPr>
            </w:pPr>
            <w:r w:rsidRPr="00210755">
              <w:rPr>
                <w:sz w:val="32"/>
                <w:szCs w:val="32"/>
              </w:rPr>
              <w:t>l</w:t>
            </w:r>
            <w:r w:rsidR="002A2D5E" w:rsidRPr="00210755">
              <w:rPr>
                <w:sz w:val="32"/>
                <w:szCs w:val="32"/>
              </w:rPr>
              <w:t>og</w:t>
            </w:r>
            <w:r>
              <w:rPr>
                <w:sz w:val="32"/>
                <w:szCs w:val="32"/>
              </w:rPr>
              <w:t>(100)</w:t>
            </w:r>
          </w:p>
        </w:tc>
        <w:tc>
          <w:tcPr>
            <w:tcW w:w="1080" w:type="dxa"/>
          </w:tcPr>
          <w:p w14:paraId="172BE210" w14:textId="57260507" w:rsidR="00BD7795" w:rsidRDefault="009E2473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098C38D6" w14:textId="7AD73147" w:rsidR="00BD7795" w:rsidRDefault="00A42707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4.6</w:t>
            </w:r>
          </w:p>
        </w:tc>
        <w:tc>
          <w:tcPr>
            <w:tcW w:w="5760" w:type="dxa"/>
            <w:vMerge/>
          </w:tcPr>
          <w:p w14:paraId="636D25FC" w14:textId="77777777" w:rsidR="00BD7795" w:rsidRDefault="00BD7795" w:rsidP="0079728C">
            <w:pPr>
              <w:rPr>
                <w:sz w:val="32"/>
                <w:szCs w:val="32"/>
              </w:rPr>
            </w:pPr>
          </w:p>
        </w:tc>
      </w:tr>
      <w:tr w:rsidR="00BD7795" w14:paraId="1E64D532" w14:textId="77777777" w:rsidTr="00317DCE">
        <w:tc>
          <w:tcPr>
            <w:tcW w:w="2268" w:type="dxa"/>
          </w:tcPr>
          <w:p w14:paraId="40093B0D" w14:textId="2CDFA9D5" w:rsidR="00BD7795" w:rsidRDefault="00BD7795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sqrt(9)</w:t>
            </w:r>
          </w:p>
        </w:tc>
        <w:tc>
          <w:tcPr>
            <w:tcW w:w="1080" w:type="dxa"/>
          </w:tcPr>
          <w:p w14:paraId="3D2B3591" w14:textId="4619DDA5" w:rsidR="00BD7795" w:rsidRDefault="009E2473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3DB2DF55" w14:textId="2C8A5C2B" w:rsidR="00BD7795" w:rsidRDefault="00A42707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122E89B0" w14:textId="77777777" w:rsidR="00BD7795" w:rsidRDefault="00BD7795" w:rsidP="0079728C">
            <w:pPr>
              <w:rPr>
                <w:sz w:val="32"/>
                <w:szCs w:val="32"/>
              </w:rPr>
            </w:pPr>
          </w:p>
        </w:tc>
      </w:tr>
      <w:tr w:rsidR="00BD7795" w14:paraId="6884EA29" w14:textId="77777777" w:rsidTr="00317DCE">
        <w:tc>
          <w:tcPr>
            <w:tcW w:w="2268" w:type="dxa"/>
          </w:tcPr>
          <w:p w14:paraId="1D5391BE" w14:textId="1B8314B7" w:rsidR="00BD7795" w:rsidRDefault="00BD7795" w:rsidP="00317DCE">
            <w:pPr>
              <w:tabs>
                <w:tab w:val="left" w:pos="1245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pow(2,3)</w:t>
            </w:r>
          </w:p>
        </w:tc>
        <w:tc>
          <w:tcPr>
            <w:tcW w:w="1080" w:type="dxa"/>
          </w:tcPr>
          <w:p w14:paraId="2A0AF0CE" w14:textId="6958F02F" w:rsidR="00BD7795" w:rsidRDefault="009E2473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990" w:type="dxa"/>
          </w:tcPr>
          <w:p w14:paraId="00C4CCF5" w14:textId="52FE9C56" w:rsidR="00BD7795" w:rsidRDefault="00A42707" w:rsidP="0079728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5760" w:type="dxa"/>
            <w:vMerge/>
          </w:tcPr>
          <w:p w14:paraId="18F7765F" w14:textId="77777777" w:rsidR="00BD7795" w:rsidRDefault="00BD7795" w:rsidP="0079728C">
            <w:pPr>
              <w:rPr>
                <w:sz w:val="32"/>
                <w:szCs w:val="32"/>
              </w:rPr>
            </w:pPr>
          </w:p>
        </w:tc>
      </w:tr>
      <w:tr w:rsidR="00E712B0" w14:paraId="7487B416" w14:textId="77777777" w:rsidTr="00317DCE">
        <w:tc>
          <w:tcPr>
            <w:tcW w:w="2268" w:type="dxa"/>
          </w:tcPr>
          <w:p w14:paraId="4E180F75" w14:textId="47213ABF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ceil(3.5)</w:t>
            </w:r>
          </w:p>
        </w:tc>
        <w:tc>
          <w:tcPr>
            <w:tcW w:w="1080" w:type="dxa"/>
          </w:tcPr>
          <w:p w14:paraId="0C15D486" w14:textId="689BBA87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3C86C410" w14:textId="0CC06A5C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5760" w:type="dxa"/>
            <w:vMerge/>
          </w:tcPr>
          <w:p w14:paraId="191C7A2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B6250FE" w14:textId="77777777" w:rsidTr="00317DCE">
        <w:tc>
          <w:tcPr>
            <w:tcW w:w="2268" w:type="dxa"/>
          </w:tcPr>
          <w:p w14:paraId="1514A27C" w14:textId="60D799AF" w:rsidR="00E712B0" w:rsidRPr="002A2D5E" w:rsidRDefault="00E712B0" w:rsidP="00E712B0">
            <w:pPr>
              <w:rPr>
                <w:sz w:val="32"/>
                <w:szCs w:val="32"/>
                <w:highlight w:val="yellow"/>
              </w:rPr>
            </w:pPr>
            <w:r>
              <w:rPr>
                <w:sz w:val="32"/>
                <w:szCs w:val="32"/>
              </w:rPr>
              <w:t>floor(3.5)</w:t>
            </w:r>
          </w:p>
        </w:tc>
        <w:tc>
          <w:tcPr>
            <w:tcW w:w="1080" w:type="dxa"/>
          </w:tcPr>
          <w:p w14:paraId="53AA3780" w14:textId="394FC24E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990" w:type="dxa"/>
          </w:tcPr>
          <w:p w14:paraId="44201C24" w14:textId="4CBCFA1A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1EE46779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795FC1F5" w14:textId="77777777" w:rsidTr="00317DCE">
        <w:tc>
          <w:tcPr>
            <w:tcW w:w="2268" w:type="dxa"/>
          </w:tcPr>
          <w:p w14:paraId="45C9F76A" w14:textId="07841093" w:rsidR="00E712B0" w:rsidRPr="002A2D5E" w:rsidRDefault="00E712B0" w:rsidP="00E712B0">
            <w:pPr>
              <w:rPr>
                <w:sz w:val="32"/>
                <w:szCs w:val="32"/>
                <w:highlight w:val="yellow"/>
              </w:rPr>
            </w:pPr>
            <w:r w:rsidRPr="00E12E89">
              <w:rPr>
                <w:b/>
                <w:sz w:val="32"/>
                <w:szCs w:val="32"/>
              </w:rPr>
              <w:t xml:space="preserve">Group </w:t>
            </w:r>
            <w:r>
              <w:rPr>
                <w:b/>
                <w:sz w:val="32"/>
                <w:szCs w:val="32"/>
              </w:rPr>
              <w:t>D part 2</w:t>
            </w:r>
          </w:p>
        </w:tc>
        <w:tc>
          <w:tcPr>
            <w:tcW w:w="1080" w:type="dxa"/>
          </w:tcPr>
          <w:p w14:paraId="702580D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  <w:tc>
          <w:tcPr>
            <w:tcW w:w="990" w:type="dxa"/>
          </w:tcPr>
          <w:p w14:paraId="69CD7294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  <w:tc>
          <w:tcPr>
            <w:tcW w:w="5760" w:type="dxa"/>
            <w:vMerge/>
          </w:tcPr>
          <w:p w14:paraId="09B17EF2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6BB5FC13" w14:textId="77777777" w:rsidTr="00317DCE">
        <w:tc>
          <w:tcPr>
            <w:tcW w:w="2268" w:type="dxa"/>
          </w:tcPr>
          <w:p w14:paraId="69A0CF1C" w14:textId="76E294A5" w:rsidR="00E712B0" w:rsidRDefault="00E712B0" w:rsidP="00E712B0">
            <w:pPr>
              <w:rPr>
                <w:sz w:val="32"/>
                <w:szCs w:val="32"/>
              </w:rPr>
            </w:pPr>
            <w:r w:rsidRPr="00E712B0">
              <w:rPr>
                <w:sz w:val="32"/>
                <w:szCs w:val="32"/>
              </w:rPr>
              <w:t>abs(-4)</w:t>
            </w:r>
          </w:p>
        </w:tc>
        <w:tc>
          <w:tcPr>
            <w:tcW w:w="1080" w:type="dxa"/>
          </w:tcPr>
          <w:p w14:paraId="59364FCB" w14:textId="38680475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990" w:type="dxa"/>
          </w:tcPr>
          <w:p w14:paraId="13A00ACC" w14:textId="097FD91E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5760" w:type="dxa"/>
            <w:vMerge/>
          </w:tcPr>
          <w:p w14:paraId="7DCAE4B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67F3503A" w14:textId="77777777" w:rsidTr="00317DCE">
        <w:tc>
          <w:tcPr>
            <w:tcW w:w="2268" w:type="dxa"/>
          </w:tcPr>
          <w:p w14:paraId="3F9467CD" w14:textId="61A5FC0F" w:rsidR="00E712B0" w:rsidRDefault="00E712B0" w:rsidP="00E712B0">
            <w:pPr>
              <w:rPr>
                <w:sz w:val="32"/>
                <w:szCs w:val="32"/>
              </w:rPr>
            </w:pPr>
            <w:r w:rsidRPr="00E712B0">
              <w:rPr>
                <w:sz w:val="32"/>
                <w:szCs w:val="32"/>
              </w:rPr>
              <w:t>min(3,5)</w:t>
            </w:r>
          </w:p>
        </w:tc>
        <w:tc>
          <w:tcPr>
            <w:tcW w:w="1080" w:type="dxa"/>
          </w:tcPr>
          <w:p w14:paraId="3B5F09E6" w14:textId="36BF7564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480BA202" w14:textId="08B91ADC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0152FE52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0F2CBAB0" w14:textId="77777777" w:rsidTr="00317DCE">
        <w:tc>
          <w:tcPr>
            <w:tcW w:w="2268" w:type="dxa"/>
          </w:tcPr>
          <w:p w14:paraId="7C59A300" w14:textId="4DD38AEE" w:rsidR="00E712B0" w:rsidRDefault="00E712B0" w:rsidP="00E712B0">
            <w:pPr>
              <w:rPr>
                <w:sz w:val="32"/>
                <w:szCs w:val="32"/>
              </w:rPr>
            </w:pPr>
            <w:r w:rsidRPr="00E712B0">
              <w:rPr>
                <w:sz w:val="32"/>
                <w:szCs w:val="32"/>
              </w:rPr>
              <w:t>max(3,5)</w:t>
            </w:r>
          </w:p>
        </w:tc>
        <w:tc>
          <w:tcPr>
            <w:tcW w:w="1080" w:type="dxa"/>
          </w:tcPr>
          <w:p w14:paraId="15CF2BD1" w14:textId="6A0750B9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990" w:type="dxa"/>
          </w:tcPr>
          <w:p w14:paraId="47D0AB4B" w14:textId="40481DEC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5760" w:type="dxa"/>
            <w:vMerge/>
          </w:tcPr>
          <w:p w14:paraId="2B484932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4CF15799" w14:textId="77777777" w:rsidTr="00F34110">
        <w:tc>
          <w:tcPr>
            <w:tcW w:w="2268" w:type="dxa"/>
          </w:tcPr>
          <w:p w14:paraId="4202BC44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10*1.06</w:t>
            </w:r>
          </w:p>
        </w:tc>
        <w:tc>
          <w:tcPr>
            <w:tcW w:w="1080" w:type="dxa"/>
          </w:tcPr>
          <w:p w14:paraId="7DFD5DBB" w14:textId="608D5707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10.6</w:t>
            </w:r>
          </w:p>
        </w:tc>
        <w:tc>
          <w:tcPr>
            <w:tcW w:w="990" w:type="dxa"/>
          </w:tcPr>
          <w:p w14:paraId="7C01D7C0" w14:textId="3D2E3CA1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10.6</w:t>
            </w:r>
          </w:p>
        </w:tc>
        <w:tc>
          <w:tcPr>
            <w:tcW w:w="5760" w:type="dxa"/>
            <w:vMerge/>
          </w:tcPr>
          <w:p w14:paraId="6DBED4A9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EBD4105" w14:textId="77777777" w:rsidTr="00317DCE">
        <w:tc>
          <w:tcPr>
            <w:tcW w:w="2268" w:type="dxa"/>
          </w:tcPr>
          <w:p w14:paraId="61BA5A54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9.6</w:t>
            </w:r>
          </w:p>
        </w:tc>
        <w:tc>
          <w:tcPr>
            <w:tcW w:w="1080" w:type="dxa"/>
          </w:tcPr>
          <w:p w14:paraId="452828E0" w14:textId="7AA71B6F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990" w:type="dxa"/>
          </w:tcPr>
          <w:p w14:paraId="30B4E37B" w14:textId="77D47186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5760" w:type="dxa"/>
            <w:vMerge/>
          </w:tcPr>
          <w:p w14:paraId="2687B1D0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2B9D7A0" w14:textId="77777777" w:rsidTr="00317DCE">
        <w:tc>
          <w:tcPr>
            <w:tcW w:w="4338" w:type="dxa"/>
            <w:gridSpan w:val="3"/>
          </w:tcPr>
          <w:p w14:paraId="7D742917" w14:textId="77777777" w:rsidR="00E712B0" w:rsidRDefault="00E712B0" w:rsidP="00E712B0">
            <w:pPr>
              <w:rPr>
                <w:sz w:val="32"/>
                <w:szCs w:val="32"/>
              </w:rPr>
            </w:pPr>
            <w:r w:rsidRPr="00E12E89">
              <w:rPr>
                <w:b/>
                <w:sz w:val="32"/>
                <w:szCs w:val="32"/>
              </w:rPr>
              <w:lastRenderedPageBreak/>
              <w:t xml:space="preserve">Group </w:t>
            </w:r>
            <w:r>
              <w:rPr>
                <w:b/>
                <w:sz w:val="32"/>
                <w:szCs w:val="32"/>
              </w:rPr>
              <w:t>E</w:t>
            </w:r>
          </w:p>
        </w:tc>
        <w:tc>
          <w:tcPr>
            <w:tcW w:w="5760" w:type="dxa"/>
            <w:vMerge w:val="restart"/>
          </w:tcPr>
          <w:p w14:paraId="6C59541C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these results surprise you?  Why or why not?   </w:t>
            </w:r>
          </w:p>
          <w:p w14:paraId="39FCA0A5" w14:textId="77777777" w:rsidR="00E712B0" w:rsidRDefault="00E712B0" w:rsidP="00E712B0">
            <w:pPr>
              <w:rPr>
                <w:sz w:val="24"/>
                <w:szCs w:val="24"/>
              </w:rPr>
            </w:pPr>
          </w:p>
          <w:p w14:paraId="2BABB821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happened to the 1?  </w:t>
            </w:r>
          </w:p>
          <w:p w14:paraId="75C389D3" w14:textId="65DB0F1C" w:rsidR="00E712B0" w:rsidRDefault="00A42707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Went bye </w:t>
            </w:r>
            <w:proofErr w:type="spellStart"/>
            <w:r>
              <w:rPr>
                <w:sz w:val="24"/>
                <w:szCs w:val="24"/>
              </w:rPr>
              <w:t>bye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CD2CE7B" w14:textId="77777777" w:rsidR="00A42707" w:rsidRDefault="00A42707" w:rsidP="00E712B0">
            <w:pPr>
              <w:rPr>
                <w:sz w:val="24"/>
                <w:szCs w:val="24"/>
              </w:rPr>
            </w:pPr>
          </w:p>
          <w:p w14:paraId="698B5A90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is symmetry?  </w:t>
            </w:r>
          </w:p>
          <w:p w14:paraId="221E2A58" w14:textId="77777777" w:rsidR="00E712B0" w:rsidRDefault="00E712B0" w:rsidP="00E712B0">
            <w:pPr>
              <w:rPr>
                <w:sz w:val="24"/>
                <w:szCs w:val="24"/>
              </w:rPr>
            </w:pPr>
          </w:p>
          <w:p w14:paraId="5090A559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 = symmetric in programming?</w:t>
            </w:r>
          </w:p>
          <w:p w14:paraId="7A4B3840" w14:textId="39897353" w:rsidR="00A42707" w:rsidRDefault="00A42707" w:rsidP="00E712B0">
            <w:p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   no</w:t>
            </w:r>
          </w:p>
        </w:tc>
      </w:tr>
      <w:tr w:rsidR="00E712B0" w14:paraId="6FB19087" w14:textId="77777777" w:rsidTr="00317DCE">
        <w:tc>
          <w:tcPr>
            <w:tcW w:w="2268" w:type="dxa"/>
          </w:tcPr>
          <w:p w14:paraId="1E91F004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 e=1;</w:t>
            </w:r>
          </w:p>
          <w:p w14:paraId="5FB18997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e=3+4;</w:t>
            </w:r>
          </w:p>
          <w:p w14:paraId="38F85247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</w:p>
        </w:tc>
        <w:tc>
          <w:tcPr>
            <w:tcW w:w="1080" w:type="dxa"/>
          </w:tcPr>
          <w:p w14:paraId="29794144" w14:textId="35F02C9E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90" w:type="dxa"/>
          </w:tcPr>
          <w:p w14:paraId="2BC98E85" w14:textId="70DCBB96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5760" w:type="dxa"/>
            <w:vMerge/>
          </w:tcPr>
          <w:p w14:paraId="6E6D3C5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50285C10" w14:textId="77777777" w:rsidTr="00317DCE">
        <w:tc>
          <w:tcPr>
            <w:tcW w:w="2268" w:type="dxa"/>
          </w:tcPr>
          <w:p w14:paraId="0A0275AB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3+4=e;</w:t>
            </w:r>
          </w:p>
        </w:tc>
        <w:tc>
          <w:tcPr>
            <w:tcW w:w="1080" w:type="dxa"/>
          </w:tcPr>
          <w:p w14:paraId="1B68E6E2" w14:textId="59EC8A0E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990" w:type="dxa"/>
          </w:tcPr>
          <w:p w14:paraId="226E23B3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  <w:tc>
          <w:tcPr>
            <w:tcW w:w="5760" w:type="dxa"/>
            <w:vMerge/>
          </w:tcPr>
          <w:p w14:paraId="765C5B52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24465831" w14:textId="77777777" w:rsidTr="00317DCE">
        <w:tc>
          <w:tcPr>
            <w:tcW w:w="4338" w:type="dxa"/>
            <w:gridSpan w:val="3"/>
          </w:tcPr>
          <w:p w14:paraId="3760B4A5" w14:textId="77777777" w:rsidR="00E712B0" w:rsidRDefault="00E712B0" w:rsidP="00E712B0">
            <w:pPr>
              <w:tabs>
                <w:tab w:val="center" w:pos="1701"/>
              </w:tabs>
              <w:rPr>
                <w:sz w:val="32"/>
                <w:szCs w:val="32"/>
              </w:rPr>
            </w:pPr>
            <w:r w:rsidRPr="00E12E89">
              <w:rPr>
                <w:b/>
                <w:sz w:val="32"/>
                <w:szCs w:val="32"/>
              </w:rPr>
              <w:t xml:space="preserve">Group </w:t>
            </w:r>
            <w:r>
              <w:rPr>
                <w:b/>
                <w:sz w:val="32"/>
                <w:szCs w:val="32"/>
              </w:rPr>
              <w:t>F</w:t>
            </w:r>
            <w:r>
              <w:rPr>
                <w:b/>
                <w:sz w:val="32"/>
                <w:szCs w:val="32"/>
              </w:rPr>
              <w:tab/>
            </w:r>
          </w:p>
        </w:tc>
        <w:tc>
          <w:tcPr>
            <w:tcW w:w="5760" w:type="dxa"/>
            <w:vMerge w:val="restart"/>
          </w:tcPr>
          <w:p w14:paraId="13FEE7D3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these results surprise you?  Why or why not? </w:t>
            </w:r>
          </w:p>
          <w:p w14:paraId="351040E0" w14:textId="50203E26" w:rsidR="00E712B0" w:rsidRDefault="00A42707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Yes</w:t>
            </w:r>
          </w:p>
          <w:p w14:paraId="4B95A632" w14:textId="77777777" w:rsidR="00E712B0" w:rsidRDefault="00E712B0" w:rsidP="00E712B0">
            <w:pPr>
              <w:rPr>
                <w:sz w:val="24"/>
                <w:szCs w:val="24"/>
              </w:rPr>
            </w:pPr>
          </w:p>
          <w:p w14:paraId="47159751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does the computer distinguish between capital letters and lowercase letters?</w:t>
            </w:r>
          </w:p>
          <w:p w14:paraId="225ADF63" w14:textId="2FA4FF03" w:rsidR="00E712B0" w:rsidRDefault="00A42707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Different values. </w:t>
            </w:r>
          </w:p>
          <w:p w14:paraId="13388E18" w14:textId="77777777" w:rsidR="00E712B0" w:rsidRDefault="00E712B0" w:rsidP="00E712B0">
            <w:pPr>
              <w:rPr>
                <w:sz w:val="24"/>
                <w:szCs w:val="24"/>
              </w:rPr>
            </w:pPr>
          </w:p>
          <w:p w14:paraId="5E0BBDF2" w14:textId="77777777" w:rsidR="00A42707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How does the computer distinguish between letters, numbers, and characters that represent numbers?  </w:t>
            </w:r>
          </w:p>
          <w:p w14:paraId="7BAFD9E0" w14:textId="41651917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See if you put single quotes, doubles quotes, or no quotes around it. </w:t>
            </w:r>
            <w:r w:rsidR="00E712B0">
              <w:rPr>
                <w:sz w:val="24"/>
                <w:szCs w:val="24"/>
              </w:rPr>
              <w:t xml:space="preserve">  </w:t>
            </w:r>
          </w:p>
        </w:tc>
      </w:tr>
      <w:tr w:rsidR="00E712B0" w14:paraId="2C645C6F" w14:textId="77777777" w:rsidTr="00317DCE">
        <w:tc>
          <w:tcPr>
            <w:tcW w:w="2268" w:type="dxa"/>
          </w:tcPr>
          <w:p w14:paraId="39B22658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‘A’</w:t>
            </w:r>
          </w:p>
        </w:tc>
        <w:tc>
          <w:tcPr>
            <w:tcW w:w="1080" w:type="dxa"/>
          </w:tcPr>
          <w:p w14:paraId="0275CFF2" w14:textId="295083C8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990" w:type="dxa"/>
          </w:tcPr>
          <w:p w14:paraId="7CB71F72" w14:textId="5DBC14E1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65</w:t>
            </w:r>
          </w:p>
        </w:tc>
        <w:tc>
          <w:tcPr>
            <w:tcW w:w="5760" w:type="dxa"/>
            <w:vMerge/>
          </w:tcPr>
          <w:p w14:paraId="183E62E3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1D236406" w14:textId="77777777" w:rsidTr="00317DCE">
        <w:tc>
          <w:tcPr>
            <w:tcW w:w="2268" w:type="dxa"/>
          </w:tcPr>
          <w:p w14:paraId="213ACA1F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‘Z’</w:t>
            </w:r>
          </w:p>
        </w:tc>
        <w:tc>
          <w:tcPr>
            <w:tcW w:w="1080" w:type="dxa"/>
          </w:tcPr>
          <w:p w14:paraId="6768B8CA" w14:textId="10DC5A23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</w:t>
            </w:r>
          </w:p>
        </w:tc>
        <w:tc>
          <w:tcPr>
            <w:tcW w:w="990" w:type="dxa"/>
          </w:tcPr>
          <w:p w14:paraId="3785F9B2" w14:textId="45C3CC43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</w:p>
        </w:tc>
        <w:tc>
          <w:tcPr>
            <w:tcW w:w="5760" w:type="dxa"/>
            <w:vMerge/>
          </w:tcPr>
          <w:p w14:paraId="29C8F31D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29BD56B2" w14:textId="77777777" w:rsidTr="00317DCE">
        <w:tc>
          <w:tcPr>
            <w:tcW w:w="2268" w:type="dxa"/>
          </w:tcPr>
          <w:p w14:paraId="71C0EE67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‘a’</w:t>
            </w:r>
          </w:p>
        </w:tc>
        <w:tc>
          <w:tcPr>
            <w:tcW w:w="1080" w:type="dxa"/>
          </w:tcPr>
          <w:p w14:paraId="1186D66A" w14:textId="707AB951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990" w:type="dxa"/>
          </w:tcPr>
          <w:p w14:paraId="7CDC50AF" w14:textId="61E6E71F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97</w:t>
            </w:r>
          </w:p>
        </w:tc>
        <w:tc>
          <w:tcPr>
            <w:tcW w:w="5760" w:type="dxa"/>
            <w:vMerge/>
          </w:tcPr>
          <w:p w14:paraId="2B1041E9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1A08A247" w14:textId="77777777" w:rsidTr="00317DCE">
        <w:tc>
          <w:tcPr>
            <w:tcW w:w="2268" w:type="dxa"/>
          </w:tcPr>
          <w:p w14:paraId="5FB3B657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‘z’</w:t>
            </w:r>
          </w:p>
        </w:tc>
        <w:tc>
          <w:tcPr>
            <w:tcW w:w="1080" w:type="dxa"/>
          </w:tcPr>
          <w:p w14:paraId="0C6712FB" w14:textId="2F245901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z</w:t>
            </w:r>
          </w:p>
        </w:tc>
        <w:tc>
          <w:tcPr>
            <w:tcW w:w="990" w:type="dxa"/>
          </w:tcPr>
          <w:p w14:paraId="694FE5D2" w14:textId="76CA3BF1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122</w:t>
            </w:r>
          </w:p>
        </w:tc>
        <w:tc>
          <w:tcPr>
            <w:tcW w:w="5760" w:type="dxa"/>
            <w:vMerge/>
          </w:tcPr>
          <w:p w14:paraId="3930A3C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796E9D0" w14:textId="77777777" w:rsidTr="00317DCE">
        <w:tc>
          <w:tcPr>
            <w:tcW w:w="2268" w:type="dxa"/>
          </w:tcPr>
          <w:p w14:paraId="5846371D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‘1’</w:t>
            </w:r>
          </w:p>
        </w:tc>
        <w:tc>
          <w:tcPr>
            <w:tcW w:w="1080" w:type="dxa"/>
          </w:tcPr>
          <w:p w14:paraId="18BD2BA7" w14:textId="20774984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90" w:type="dxa"/>
          </w:tcPr>
          <w:p w14:paraId="2C407086" w14:textId="5B7BD2E5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49</w:t>
            </w:r>
          </w:p>
        </w:tc>
        <w:tc>
          <w:tcPr>
            <w:tcW w:w="5760" w:type="dxa"/>
            <w:vMerge/>
          </w:tcPr>
          <w:p w14:paraId="3F2989C4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5154A873" w14:textId="77777777" w:rsidTr="00317DCE">
        <w:tc>
          <w:tcPr>
            <w:tcW w:w="2268" w:type="dxa"/>
          </w:tcPr>
          <w:p w14:paraId="3394A096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‘0’</w:t>
            </w:r>
          </w:p>
        </w:tc>
        <w:tc>
          <w:tcPr>
            <w:tcW w:w="1080" w:type="dxa"/>
          </w:tcPr>
          <w:p w14:paraId="67E17408" w14:textId="1B4C11BD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990" w:type="dxa"/>
          </w:tcPr>
          <w:p w14:paraId="4F2D3311" w14:textId="68502004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48</w:t>
            </w:r>
          </w:p>
        </w:tc>
        <w:tc>
          <w:tcPr>
            <w:tcW w:w="5760" w:type="dxa"/>
            <w:vMerge/>
          </w:tcPr>
          <w:p w14:paraId="140CFD0D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58160EB0" w14:textId="77777777" w:rsidTr="00317DCE">
        <w:tc>
          <w:tcPr>
            <w:tcW w:w="2268" w:type="dxa"/>
          </w:tcPr>
          <w:p w14:paraId="37CF1D9E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‘9’</w:t>
            </w:r>
          </w:p>
        </w:tc>
        <w:tc>
          <w:tcPr>
            <w:tcW w:w="1080" w:type="dxa"/>
          </w:tcPr>
          <w:p w14:paraId="1FB00813" w14:textId="50514FC2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990" w:type="dxa"/>
          </w:tcPr>
          <w:p w14:paraId="3F3273EE" w14:textId="5EB53D79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57</w:t>
            </w:r>
          </w:p>
        </w:tc>
        <w:tc>
          <w:tcPr>
            <w:tcW w:w="5760" w:type="dxa"/>
            <w:vMerge/>
          </w:tcPr>
          <w:p w14:paraId="0D963FB1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121F9AE7" w14:textId="77777777" w:rsidTr="00317DCE">
        <w:tc>
          <w:tcPr>
            <w:tcW w:w="2268" w:type="dxa"/>
          </w:tcPr>
          <w:p w14:paraId="613E6847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(int) ‘2’</w:t>
            </w:r>
          </w:p>
        </w:tc>
        <w:tc>
          <w:tcPr>
            <w:tcW w:w="1080" w:type="dxa"/>
          </w:tcPr>
          <w:p w14:paraId="32334CAD" w14:textId="5A6DA5FC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990" w:type="dxa"/>
          </w:tcPr>
          <w:p w14:paraId="75115D5D" w14:textId="3FF56A63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5760" w:type="dxa"/>
            <w:vMerge/>
          </w:tcPr>
          <w:p w14:paraId="3637B4CB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FEEA5D0" w14:textId="77777777" w:rsidTr="00317DCE">
        <w:tc>
          <w:tcPr>
            <w:tcW w:w="4338" w:type="dxa"/>
            <w:gridSpan w:val="3"/>
          </w:tcPr>
          <w:p w14:paraId="61864A83" w14:textId="77777777" w:rsidR="00E712B0" w:rsidRPr="002A7CC8" w:rsidRDefault="00E712B0" w:rsidP="00E712B0">
            <w:pPr>
              <w:rPr>
                <w:b/>
                <w:sz w:val="32"/>
                <w:szCs w:val="32"/>
              </w:rPr>
            </w:pPr>
            <w:r w:rsidRPr="002A7CC8">
              <w:rPr>
                <w:b/>
                <w:sz w:val="32"/>
                <w:szCs w:val="32"/>
              </w:rPr>
              <w:t>Group G</w:t>
            </w:r>
          </w:p>
        </w:tc>
        <w:tc>
          <w:tcPr>
            <w:tcW w:w="5760" w:type="dxa"/>
            <w:vMerge w:val="restart"/>
          </w:tcPr>
          <w:p w14:paraId="77E55F13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these results surprise you?  Why or why not? </w:t>
            </w:r>
          </w:p>
          <w:p w14:paraId="357D53CA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240437D6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operator appears in the first three calculations? </w:t>
            </w:r>
          </w:p>
          <w:p w14:paraId="50DEE335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data types are involved in the first three calculations? </w:t>
            </w:r>
          </w:p>
          <w:p w14:paraId="11BF59A0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74DDFBC8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18184193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might it be useful to convert between data types?</w:t>
            </w:r>
          </w:p>
          <w:p w14:paraId="69303270" w14:textId="77777777" w:rsidR="006F224D" w:rsidRDefault="006F224D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If you need to do arithmetic on your program</w:t>
            </w:r>
          </w:p>
          <w:p w14:paraId="03110B64" w14:textId="02F98130" w:rsidR="006F224D" w:rsidRDefault="006F224D" w:rsidP="00E712B0">
            <w:p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t xml:space="preserve">   If </w:t>
            </w:r>
            <w:proofErr w:type="spellStart"/>
            <w:r>
              <w:rPr>
                <w:sz w:val="24"/>
                <w:szCs w:val="24"/>
              </w:rPr>
              <w:t>youre</w:t>
            </w:r>
            <w:proofErr w:type="spellEnd"/>
            <w:r>
              <w:rPr>
                <w:sz w:val="24"/>
                <w:szCs w:val="24"/>
              </w:rPr>
              <w:t xml:space="preserve"> trying to encrypt </w:t>
            </w:r>
            <w:proofErr w:type="spellStart"/>
            <w:r>
              <w:rPr>
                <w:sz w:val="24"/>
                <w:szCs w:val="24"/>
              </w:rPr>
              <w:t>youre</w:t>
            </w:r>
            <w:proofErr w:type="spellEnd"/>
            <w:r>
              <w:rPr>
                <w:sz w:val="24"/>
                <w:szCs w:val="24"/>
              </w:rPr>
              <w:t xml:space="preserve"> code</w:t>
            </w:r>
          </w:p>
        </w:tc>
      </w:tr>
      <w:tr w:rsidR="00E712B0" w14:paraId="784EC30F" w14:textId="77777777" w:rsidTr="00317DCE">
        <w:tc>
          <w:tcPr>
            <w:tcW w:w="2268" w:type="dxa"/>
          </w:tcPr>
          <w:p w14:paraId="415BF608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1+2</w:t>
            </w:r>
          </w:p>
        </w:tc>
        <w:tc>
          <w:tcPr>
            <w:tcW w:w="1080" w:type="dxa"/>
          </w:tcPr>
          <w:p w14:paraId="7FFA56BC" w14:textId="3B858C97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41DE7597" w14:textId="5E8064DD" w:rsidR="00E712B0" w:rsidRDefault="00A42707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0E51EF1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09353F19" w14:textId="77777777" w:rsidTr="00317DCE">
        <w:tc>
          <w:tcPr>
            <w:tcW w:w="2268" w:type="dxa"/>
          </w:tcPr>
          <w:p w14:paraId="009E1801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“1”+ “2”</w:t>
            </w:r>
          </w:p>
        </w:tc>
        <w:tc>
          <w:tcPr>
            <w:tcW w:w="1080" w:type="dxa"/>
          </w:tcPr>
          <w:p w14:paraId="4C0B9416" w14:textId="0D6F40BE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733CF2E5" w14:textId="14651DB2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error</w:t>
            </w:r>
          </w:p>
        </w:tc>
        <w:tc>
          <w:tcPr>
            <w:tcW w:w="5760" w:type="dxa"/>
            <w:vMerge/>
          </w:tcPr>
          <w:p w14:paraId="043F3DDF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2B67AA48" w14:textId="77777777" w:rsidTr="00317DCE">
        <w:tc>
          <w:tcPr>
            <w:tcW w:w="2268" w:type="dxa"/>
          </w:tcPr>
          <w:p w14:paraId="5AC26691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‘1’+ ‘2’</w:t>
            </w:r>
          </w:p>
        </w:tc>
        <w:tc>
          <w:tcPr>
            <w:tcW w:w="1080" w:type="dxa"/>
          </w:tcPr>
          <w:p w14:paraId="6EE5A343" w14:textId="0013823C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7AB53254" w14:textId="211311B9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99</w:t>
            </w:r>
          </w:p>
        </w:tc>
        <w:tc>
          <w:tcPr>
            <w:tcW w:w="5760" w:type="dxa"/>
            <w:vMerge/>
          </w:tcPr>
          <w:p w14:paraId="1458BD6D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25809654" w14:textId="77777777" w:rsidTr="00317DCE">
        <w:tc>
          <w:tcPr>
            <w:tcW w:w="2268" w:type="dxa"/>
          </w:tcPr>
          <w:p w14:paraId="42FC6206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(char) 65</w:t>
            </w:r>
          </w:p>
        </w:tc>
        <w:tc>
          <w:tcPr>
            <w:tcW w:w="1080" w:type="dxa"/>
          </w:tcPr>
          <w:p w14:paraId="67496029" w14:textId="1B7331AC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65</w:t>
            </w:r>
          </w:p>
        </w:tc>
        <w:tc>
          <w:tcPr>
            <w:tcW w:w="990" w:type="dxa"/>
          </w:tcPr>
          <w:p w14:paraId="04FAF8E3" w14:textId="739B9C9A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5760" w:type="dxa"/>
            <w:vMerge/>
          </w:tcPr>
          <w:p w14:paraId="2B2AD6D6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7BA214DC" w14:textId="77777777" w:rsidTr="00317DCE">
        <w:tc>
          <w:tcPr>
            <w:tcW w:w="2268" w:type="dxa"/>
          </w:tcPr>
          <w:p w14:paraId="5113CC09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(char) 35</w:t>
            </w:r>
          </w:p>
        </w:tc>
        <w:tc>
          <w:tcPr>
            <w:tcW w:w="1080" w:type="dxa"/>
          </w:tcPr>
          <w:p w14:paraId="7F8765F5" w14:textId="55173C9E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</w:t>
            </w:r>
          </w:p>
        </w:tc>
        <w:tc>
          <w:tcPr>
            <w:tcW w:w="990" w:type="dxa"/>
          </w:tcPr>
          <w:p w14:paraId="085F6F67" w14:textId="33D3BB34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</w:t>
            </w:r>
          </w:p>
        </w:tc>
        <w:tc>
          <w:tcPr>
            <w:tcW w:w="5760" w:type="dxa"/>
            <w:vMerge/>
          </w:tcPr>
          <w:p w14:paraId="50417E96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36ADFDBB" w14:textId="77777777" w:rsidTr="00317DCE">
        <w:tc>
          <w:tcPr>
            <w:tcW w:w="2268" w:type="dxa"/>
          </w:tcPr>
          <w:p w14:paraId="140729FF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(char) 97</w:t>
            </w:r>
          </w:p>
        </w:tc>
        <w:tc>
          <w:tcPr>
            <w:tcW w:w="1080" w:type="dxa"/>
          </w:tcPr>
          <w:p w14:paraId="71E2C8AA" w14:textId="1F64CC06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97</w:t>
            </w:r>
          </w:p>
        </w:tc>
        <w:tc>
          <w:tcPr>
            <w:tcW w:w="990" w:type="dxa"/>
          </w:tcPr>
          <w:p w14:paraId="24392855" w14:textId="5CC18C16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</w:p>
        </w:tc>
        <w:tc>
          <w:tcPr>
            <w:tcW w:w="5760" w:type="dxa"/>
            <w:vMerge/>
          </w:tcPr>
          <w:p w14:paraId="3FCD010C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414F4B33" w14:textId="77777777" w:rsidTr="00317DCE">
        <w:tc>
          <w:tcPr>
            <w:tcW w:w="2268" w:type="dxa"/>
          </w:tcPr>
          <w:p w14:paraId="4BEBB6A4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(char) 49</w:t>
            </w:r>
          </w:p>
        </w:tc>
        <w:tc>
          <w:tcPr>
            <w:tcW w:w="1080" w:type="dxa"/>
          </w:tcPr>
          <w:p w14:paraId="2CCA84E6" w14:textId="38AF3E27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49</w:t>
            </w:r>
          </w:p>
        </w:tc>
        <w:tc>
          <w:tcPr>
            <w:tcW w:w="990" w:type="dxa"/>
          </w:tcPr>
          <w:p w14:paraId="705944CB" w14:textId="08280BCD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5760" w:type="dxa"/>
            <w:vMerge/>
          </w:tcPr>
          <w:p w14:paraId="2BB10666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645F8E85" w14:textId="77777777" w:rsidTr="00317DCE">
        <w:tc>
          <w:tcPr>
            <w:tcW w:w="4338" w:type="dxa"/>
            <w:gridSpan w:val="3"/>
          </w:tcPr>
          <w:p w14:paraId="1A04BCB2" w14:textId="77777777" w:rsidR="00E712B0" w:rsidRPr="002A7CC8" w:rsidRDefault="00E712B0" w:rsidP="00E712B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Group H</w:t>
            </w:r>
          </w:p>
        </w:tc>
        <w:tc>
          <w:tcPr>
            <w:tcW w:w="5760" w:type="dxa"/>
            <w:vMerge w:val="restart"/>
          </w:tcPr>
          <w:p w14:paraId="42C7B1FC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 these results surprise you?  Why or why not? </w:t>
            </w:r>
          </w:p>
          <w:p w14:paraId="0203E8AB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6B018C9C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357C281F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When can you convert between data types without ()? </w:t>
            </w:r>
          </w:p>
          <w:p w14:paraId="771C09F2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09B67D35" w14:textId="77777777" w:rsidR="00E712B0" w:rsidRDefault="00E712B0" w:rsidP="00E712B0">
            <w:pPr>
              <w:rPr>
                <w:sz w:val="32"/>
                <w:szCs w:val="32"/>
              </w:rPr>
            </w:pPr>
          </w:p>
          <w:p w14:paraId="38EE0A22" w14:textId="77777777" w:rsidR="00E712B0" w:rsidRDefault="00E712B0" w:rsidP="00E71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must you have parentheses to convert between types?</w:t>
            </w:r>
          </w:p>
          <w:p w14:paraId="1F0796D1" w14:textId="77777777" w:rsidR="00E712B0" w:rsidRDefault="00E712B0" w:rsidP="00E712B0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14:paraId="013188F3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24"/>
                <w:szCs w:val="24"/>
              </w:rPr>
              <w:lastRenderedPageBreak/>
              <w:t>Which of these conversions is implicit?  Which is explicit?</w:t>
            </w:r>
          </w:p>
        </w:tc>
      </w:tr>
      <w:tr w:rsidR="00E712B0" w14:paraId="6CD4B9ED" w14:textId="77777777" w:rsidTr="00317DCE">
        <w:tc>
          <w:tcPr>
            <w:tcW w:w="2268" w:type="dxa"/>
          </w:tcPr>
          <w:p w14:paraId="40EB5FA8" w14:textId="77777777" w:rsidR="00E712B0" w:rsidRDefault="00E712B0" w:rsidP="00E712B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=3;</w:t>
            </w:r>
          </w:p>
          <w:p w14:paraId="20C17F15" w14:textId="77777777" w:rsidR="00E712B0" w:rsidRPr="00307042" w:rsidRDefault="00E712B0" w:rsidP="00E712B0">
            <w:pPr>
              <w:rPr>
                <w:sz w:val="24"/>
                <w:szCs w:val="24"/>
              </w:rPr>
            </w:pPr>
            <w:r w:rsidRPr="00307042">
              <w:rPr>
                <w:sz w:val="24"/>
                <w:szCs w:val="24"/>
              </w:rPr>
              <w:t>double  d=4.0;</w:t>
            </w:r>
          </w:p>
          <w:p w14:paraId="3A35144F" w14:textId="77777777" w:rsidR="00E712B0" w:rsidRDefault="00E712B0" w:rsidP="00E712B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=d;</w:t>
            </w:r>
          </w:p>
        </w:tc>
        <w:tc>
          <w:tcPr>
            <w:tcW w:w="1080" w:type="dxa"/>
          </w:tcPr>
          <w:p w14:paraId="2158DFB6" w14:textId="11BAF63F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4.0</w:t>
            </w:r>
          </w:p>
        </w:tc>
        <w:tc>
          <w:tcPr>
            <w:tcW w:w="990" w:type="dxa"/>
          </w:tcPr>
          <w:p w14:paraId="698B07C1" w14:textId="4DAC6033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I=4</w:t>
            </w:r>
          </w:p>
        </w:tc>
        <w:tc>
          <w:tcPr>
            <w:tcW w:w="5760" w:type="dxa"/>
            <w:vMerge/>
          </w:tcPr>
          <w:p w14:paraId="15B571A0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011E7745" w14:textId="77777777" w:rsidTr="00317DCE">
        <w:tc>
          <w:tcPr>
            <w:tcW w:w="2268" w:type="dxa"/>
          </w:tcPr>
          <w:p w14:paraId="37ED98C8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d=</w:t>
            </w: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;</w:t>
            </w:r>
          </w:p>
          <w:p w14:paraId="310B08D9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</w:p>
        </w:tc>
        <w:tc>
          <w:tcPr>
            <w:tcW w:w="1080" w:type="dxa"/>
          </w:tcPr>
          <w:p w14:paraId="0F5F3EA8" w14:textId="4C858D14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990" w:type="dxa"/>
          </w:tcPr>
          <w:p w14:paraId="53F373FE" w14:textId="68F35AB1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5760" w:type="dxa"/>
            <w:vMerge/>
          </w:tcPr>
          <w:p w14:paraId="3DB5C39F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  <w:tr w:rsidR="00E712B0" w14:paraId="117BAC40" w14:textId="77777777" w:rsidTr="00317DCE">
        <w:trPr>
          <w:trHeight w:val="1172"/>
        </w:trPr>
        <w:tc>
          <w:tcPr>
            <w:tcW w:w="2268" w:type="dxa"/>
          </w:tcPr>
          <w:p w14:paraId="08D230A4" w14:textId="77777777" w:rsidR="00E712B0" w:rsidRDefault="00E712B0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d=4.7;</w:t>
            </w:r>
          </w:p>
          <w:p w14:paraId="02A0BB41" w14:textId="77777777" w:rsidR="00E712B0" w:rsidRDefault="00E712B0" w:rsidP="00E712B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  <w:r>
              <w:rPr>
                <w:sz w:val="32"/>
                <w:szCs w:val="32"/>
              </w:rPr>
              <w:t>=(</w:t>
            </w: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  <w:r>
              <w:rPr>
                <w:sz w:val="32"/>
                <w:szCs w:val="32"/>
              </w:rPr>
              <w:t>)d;</w:t>
            </w:r>
          </w:p>
          <w:p w14:paraId="6B3C6A04" w14:textId="77777777" w:rsidR="00E712B0" w:rsidRDefault="00E712B0" w:rsidP="00E712B0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</w:t>
            </w:r>
            <w:proofErr w:type="spellEnd"/>
          </w:p>
        </w:tc>
        <w:tc>
          <w:tcPr>
            <w:tcW w:w="1080" w:type="dxa"/>
          </w:tcPr>
          <w:p w14:paraId="07BC02E6" w14:textId="48E93C69" w:rsidR="00E712B0" w:rsidRDefault="009E2473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4.7</w:t>
            </w:r>
          </w:p>
        </w:tc>
        <w:tc>
          <w:tcPr>
            <w:tcW w:w="990" w:type="dxa"/>
          </w:tcPr>
          <w:p w14:paraId="52C7DF7C" w14:textId="5AEB3428" w:rsidR="00E712B0" w:rsidRDefault="006F224D" w:rsidP="00E712B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5760" w:type="dxa"/>
            <w:vMerge/>
          </w:tcPr>
          <w:p w14:paraId="58D57F26" w14:textId="77777777" w:rsidR="00E712B0" w:rsidRDefault="00E712B0" w:rsidP="00E712B0">
            <w:pPr>
              <w:rPr>
                <w:sz w:val="32"/>
                <w:szCs w:val="32"/>
              </w:rPr>
            </w:pPr>
          </w:p>
        </w:tc>
      </w:tr>
    </w:tbl>
    <w:p w14:paraId="508BC5C0" w14:textId="77777777" w:rsidR="002A7CC8" w:rsidRDefault="002A7CC8" w:rsidP="000A3E9E">
      <w:pPr>
        <w:rPr>
          <w:sz w:val="32"/>
          <w:szCs w:val="32"/>
        </w:rPr>
      </w:pPr>
      <w:r>
        <w:rPr>
          <w:sz w:val="32"/>
          <w:szCs w:val="32"/>
        </w:rPr>
        <w:t>Reflection:  How is programming similar to math?  How is it different?</w:t>
      </w:r>
    </w:p>
    <w:sectPr w:rsidR="002A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31FCE"/>
    <w:multiLevelType w:val="multilevel"/>
    <w:tmpl w:val="C5FC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9E"/>
    <w:rsid w:val="000A3E9E"/>
    <w:rsid w:val="000F6588"/>
    <w:rsid w:val="0015623B"/>
    <w:rsid w:val="00184C56"/>
    <w:rsid w:val="001E2EF2"/>
    <w:rsid w:val="00210755"/>
    <w:rsid w:val="002750AA"/>
    <w:rsid w:val="002A2D5E"/>
    <w:rsid w:val="002A7CC8"/>
    <w:rsid w:val="00307042"/>
    <w:rsid w:val="00317DCE"/>
    <w:rsid w:val="003635AE"/>
    <w:rsid w:val="00504450"/>
    <w:rsid w:val="005559A9"/>
    <w:rsid w:val="00561AE1"/>
    <w:rsid w:val="006F224D"/>
    <w:rsid w:val="00745502"/>
    <w:rsid w:val="00962F4F"/>
    <w:rsid w:val="009A2312"/>
    <w:rsid w:val="009B6C61"/>
    <w:rsid w:val="009E2473"/>
    <w:rsid w:val="00A42707"/>
    <w:rsid w:val="00B174F7"/>
    <w:rsid w:val="00BD7795"/>
    <w:rsid w:val="00C40327"/>
    <w:rsid w:val="00C5390E"/>
    <w:rsid w:val="00E12E89"/>
    <w:rsid w:val="00E712B0"/>
    <w:rsid w:val="00EA2289"/>
    <w:rsid w:val="00FA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8656"/>
  <w15:docId w15:val="{6378A8D4-CA0B-4A22-94F0-30EDEE10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A3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9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9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Utah University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Cecily Heiner</dc:creator>
  <cp:lastModifiedBy>Kayleb Cook</cp:lastModifiedBy>
  <cp:revision>3</cp:revision>
  <cp:lastPrinted>2015-02-02T22:08:00Z</cp:lastPrinted>
  <dcterms:created xsi:type="dcterms:W3CDTF">2024-01-18T00:32:00Z</dcterms:created>
  <dcterms:modified xsi:type="dcterms:W3CDTF">2024-01-20T00:07:00Z</dcterms:modified>
</cp:coreProperties>
</file>