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545CC" w14:textId="77777777" w:rsidR="00D10680" w:rsidRDefault="00D10680" w:rsidP="00D10680">
      <w:pPr>
        <w:widowControl w:val="0"/>
        <w:suppressAutoHyphens/>
        <w:autoSpaceDE w:val="0"/>
        <w:autoSpaceDN w:val="0"/>
        <w:adjustRightInd w:val="0"/>
        <w:spacing w:after="0"/>
        <w:jc w:val="center"/>
        <w:textAlignment w:val="baseline"/>
        <w:rPr>
          <w:rFonts w:eastAsia="Times New Roman" w:cs="Calibri"/>
          <w:kern w:val="2"/>
          <w:szCs w:val="28"/>
          <w:lang w:eastAsia="zh-CN" w:bidi="ar"/>
        </w:rPr>
      </w:pPr>
    </w:p>
    <w:tbl>
      <w:tblPr>
        <w:tblpPr w:leftFromText="180" w:rightFromText="180" w:bottomFromText="160" w:vertAnchor="text" w:horzAnchor="margin" w:tblpXSpec="center" w:tblpY="-140"/>
        <w:tblW w:w="0" w:type="dxa"/>
        <w:tblLayout w:type="fixed"/>
        <w:tblCellMar>
          <w:left w:w="100" w:type="dxa"/>
          <w:right w:w="100" w:type="dxa"/>
        </w:tblCellMar>
        <w:tblLook w:val="04A0" w:firstRow="1" w:lastRow="0" w:firstColumn="1" w:lastColumn="0" w:noHBand="0" w:noVBand="1"/>
      </w:tblPr>
      <w:tblGrid>
        <w:gridCol w:w="10180"/>
      </w:tblGrid>
      <w:tr w:rsidR="00D10680" w14:paraId="22A91995" w14:textId="77777777" w:rsidTr="002B1F4A">
        <w:tc>
          <w:tcPr>
            <w:tcW w:w="10180" w:type="dxa"/>
            <w:hideMark/>
          </w:tcPr>
          <w:p w14:paraId="2E737216" w14:textId="77777777" w:rsidR="00D10680" w:rsidRDefault="00D10680" w:rsidP="00D10680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jc w:val="center"/>
              <w:rPr>
                <w:rFonts w:eastAsia="Arial Unicode MS" w:cs="Calibri"/>
                <w:bCs/>
                <w:spacing w:val="20"/>
                <w:sz w:val="20"/>
                <w:szCs w:val="20"/>
                <w:highlight w:val="yellow"/>
                <w:lang w:val="en-US"/>
              </w:rPr>
            </w:pPr>
            <w:r>
              <w:rPr>
                <w:rFonts w:eastAsia="Arial Unicode MS" w:cs="Calibri"/>
                <w:b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315D280B" wp14:editId="28C68B79">
                  <wp:extent cx="666750" cy="914400"/>
                  <wp:effectExtent l="0" t="0" r="0" b="0"/>
                  <wp:docPr id="3" name="Рисунок 3" descr="http://www.rags.ru/upload/iblock/41c/gerb-ranh_col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rags.ru/upload/iblock/41c/gerb-ranh_col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r:link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DEC7AB4" w14:textId="77777777" w:rsidR="00D10680" w:rsidRDefault="00D10680" w:rsidP="00D10680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jc w:val="center"/>
              <w:rPr>
                <w:rFonts w:eastAsia="Arial Unicode MS" w:cs="Calibri"/>
                <w:bCs/>
                <w:spacing w:val="20"/>
                <w:sz w:val="24"/>
                <w:szCs w:val="24"/>
              </w:rPr>
            </w:pPr>
            <w:bookmarkStart w:id="0" w:name="_Toc415485014"/>
            <w:bookmarkStart w:id="1" w:name="_Toc415672080"/>
            <w:bookmarkStart w:id="2" w:name="_Toc415500818"/>
            <w:bookmarkStart w:id="3" w:name="_Toc415484928"/>
            <w:bookmarkStart w:id="4" w:name="_Toc416003384"/>
            <w:bookmarkStart w:id="5" w:name="_Toc415484845"/>
            <w:bookmarkStart w:id="6" w:name="_Toc415833941"/>
            <w:bookmarkStart w:id="7" w:name="_Toc415833868"/>
            <w:bookmarkStart w:id="8" w:name="_Toc416079033"/>
            <w:bookmarkStart w:id="9" w:name="_Toc416003248"/>
            <w:bookmarkStart w:id="10" w:name="_Toc415501185"/>
            <w:bookmarkStart w:id="11" w:name="_Toc416016865"/>
            <w:bookmarkStart w:id="12" w:name="_Toc415501131"/>
            <w:bookmarkStart w:id="13" w:name="_Toc416078989"/>
            <w:bookmarkStart w:id="14" w:name="_Toc415485883"/>
            <w:bookmarkStart w:id="15" w:name="_Toc415833493"/>
            <w:bookmarkStart w:id="16" w:name="_Toc415501324"/>
            <w:r>
              <w:rPr>
                <w:rFonts w:eastAsia="Arial Unicode MS" w:cs="Calibri"/>
                <w:bCs/>
                <w:spacing w:val="20"/>
                <w:sz w:val="24"/>
                <w:szCs w:val="24"/>
                <w:lang w:eastAsia="zh-CN" w:bidi="ar"/>
              </w:rPr>
              <w:t>Федеральное государственное бюджетное образовательное учреждение</w:t>
            </w:r>
            <w:bookmarkStart w:id="17" w:name="_Toc416079034"/>
            <w:bookmarkStart w:id="18" w:name="_Toc416078990"/>
            <w:bookmarkStart w:id="19" w:name="_Toc416016866"/>
            <w:bookmarkStart w:id="20" w:name="_Toc416003385"/>
            <w:bookmarkStart w:id="21" w:name="_Toc416003249"/>
            <w:bookmarkStart w:id="22" w:name="_Toc415672081"/>
            <w:bookmarkStart w:id="23" w:name="_Toc415485884"/>
            <w:bookmarkStart w:id="24" w:name="_Toc415484846"/>
            <w:bookmarkStart w:id="25" w:name="_Toc415833869"/>
            <w:bookmarkStart w:id="26" w:name="_Toc415501186"/>
            <w:bookmarkStart w:id="27" w:name="_Toc415501132"/>
            <w:bookmarkStart w:id="28" w:name="_Toc415485015"/>
            <w:bookmarkStart w:id="29" w:name="_Toc415500819"/>
            <w:bookmarkStart w:id="30" w:name="_Toc415484929"/>
            <w:bookmarkStart w:id="31" w:name="_Toc415833942"/>
            <w:bookmarkStart w:id="32" w:name="_Toc415833494"/>
            <w:bookmarkStart w:id="33" w:name="_Toc415501325"/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r>
              <w:rPr>
                <w:rFonts w:eastAsia="Arial Unicode MS" w:cs="Calibri"/>
                <w:bCs/>
                <w:spacing w:val="20"/>
                <w:sz w:val="24"/>
                <w:szCs w:val="24"/>
                <w:lang w:eastAsia="zh-CN" w:bidi="ar"/>
              </w:rPr>
              <w:br/>
              <w:t>высшего образования</w:t>
            </w:r>
            <w:bookmarkEnd w:id="17"/>
            <w:bookmarkEnd w:id="18"/>
            <w:bookmarkEnd w:id="19"/>
            <w:bookmarkEnd w:id="20"/>
            <w:bookmarkEnd w:id="21"/>
            <w:bookmarkEnd w:id="22"/>
            <w:bookmarkEnd w:id="23"/>
            <w:bookmarkEnd w:id="24"/>
            <w:bookmarkEnd w:id="25"/>
            <w:bookmarkEnd w:id="26"/>
            <w:bookmarkEnd w:id="27"/>
            <w:bookmarkEnd w:id="28"/>
            <w:bookmarkEnd w:id="29"/>
            <w:bookmarkEnd w:id="30"/>
            <w:bookmarkEnd w:id="31"/>
            <w:bookmarkEnd w:id="32"/>
            <w:bookmarkEnd w:id="33"/>
          </w:p>
          <w:p w14:paraId="142C1486" w14:textId="77777777" w:rsidR="00D10680" w:rsidRDefault="00D10680" w:rsidP="00D10680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jc w:val="center"/>
              <w:rPr>
                <w:rFonts w:eastAsia="Arial Unicode MS" w:cs="Calibri"/>
                <w:b/>
                <w:bCs/>
                <w:sz w:val="24"/>
                <w:szCs w:val="24"/>
              </w:rPr>
            </w:pPr>
            <w:bookmarkStart w:id="34" w:name="_Toc416079035"/>
            <w:bookmarkStart w:id="35" w:name="_Toc416078991"/>
            <w:bookmarkStart w:id="36" w:name="_Toc416016867"/>
            <w:bookmarkStart w:id="37" w:name="_Toc415484847"/>
            <w:bookmarkStart w:id="38" w:name="_Toc415833943"/>
            <w:bookmarkStart w:id="39" w:name="_Toc416003386"/>
            <w:bookmarkStart w:id="40" w:name="_Toc415501187"/>
            <w:bookmarkStart w:id="41" w:name="_Toc415485016"/>
            <w:bookmarkStart w:id="42" w:name="_Toc415500820"/>
            <w:bookmarkStart w:id="43" w:name="_Toc415833870"/>
            <w:bookmarkStart w:id="44" w:name="_Toc415485885"/>
            <w:bookmarkStart w:id="45" w:name="_Toc415833495"/>
            <w:bookmarkStart w:id="46" w:name="_Toc415501133"/>
            <w:bookmarkStart w:id="47" w:name="_Toc415484930"/>
            <w:bookmarkStart w:id="48" w:name="_Toc415672082"/>
            <w:bookmarkStart w:id="49" w:name="_Toc415501326"/>
            <w:bookmarkStart w:id="50" w:name="_Toc416003250"/>
            <w:r>
              <w:rPr>
                <w:rFonts w:eastAsia="Arial Unicode MS" w:cs="Calibri"/>
                <w:b/>
                <w:bCs/>
                <w:sz w:val="24"/>
                <w:szCs w:val="24"/>
                <w:lang w:eastAsia="zh-CN" w:bidi="ar"/>
              </w:rPr>
              <w:t>«РОССИЙСКАЯ АКАДЕМИЯ НАРОДНОГО ХОЗЯЙСТВА И ГОСУДАРСТВЕННОЙ СЛУЖБЫ ПРИ ПРЕЗИДЕНТЕ РОССИЙСКОЙ ФЕДЕРАЦИИ»</w:t>
            </w:r>
            <w:bookmarkEnd w:id="34"/>
            <w:bookmarkEnd w:id="35"/>
            <w:bookmarkEnd w:id="36"/>
            <w:bookmarkEnd w:id="37"/>
            <w:bookmarkEnd w:id="38"/>
            <w:bookmarkEnd w:id="39"/>
            <w:bookmarkEnd w:id="40"/>
            <w:bookmarkEnd w:id="41"/>
            <w:bookmarkEnd w:id="42"/>
            <w:bookmarkEnd w:id="43"/>
            <w:bookmarkEnd w:id="44"/>
            <w:bookmarkEnd w:id="45"/>
            <w:bookmarkEnd w:id="46"/>
            <w:bookmarkEnd w:id="47"/>
            <w:bookmarkEnd w:id="48"/>
            <w:bookmarkEnd w:id="49"/>
            <w:bookmarkEnd w:id="50"/>
          </w:p>
          <w:p w14:paraId="7A1C16F1" w14:textId="77777777" w:rsidR="00D10680" w:rsidRDefault="00D10680" w:rsidP="00D10680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jc w:val="center"/>
              <w:rPr>
                <w:rFonts w:eastAsia="Times New Roman" w:cs="Calibri"/>
                <w:sz w:val="24"/>
                <w:szCs w:val="24"/>
              </w:rPr>
            </w:pPr>
            <w:r>
              <w:rPr>
                <w:rFonts w:eastAsia="Times New Roman" w:cs="Calibri"/>
                <w:spacing w:val="20"/>
                <w:sz w:val="24"/>
                <w:szCs w:val="24"/>
                <w:lang w:val="en-US" w:eastAsia="zh-CN" w:bidi="ar"/>
              </w:rPr>
              <w:t>КОЛЛЕДЖ МНОГОУРОВНЕВОГО ПРОФЕССИОНАЛЬНОГО ОБРАЗОВАНИЯ</w:t>
            </w:r>
          </w:p>
        </w:tc>
      </w:tr>
    </w:tbl>
    <w:p w14:paraId="4C4730AF" w14:textId="77777777" w:rsidR="00D10680" w:rsidRDefault="00D10680" w:rsidP="00D10680">
      <w:pPr>
        <w:widowControl w:val="0"/>
        <w:suppressAutoHyphens/>
        <w:autoSpaceDE w:val="0"/>
        <w:autoSpaceDN w:val="0"/>
        <w:adjustRightInd w:val="0"/>
        <w:spacing w:after="0"/>
        <w:ind w:firstLine="0"/>
        <w:jc w:val="center"/>
        <w:textAlignment w:val="baseline"/>
        <w:rPr>
          <w:rFonts w:eastAsia="Times New Roman" w:cs="Calibri"/>
          <w:kern w:val="2"/>
          <w:szCs w:val="28"/>
          <w:lang w:eastAsia="zh-CN" w:bidi="ar"/>
        </w:rPr>
      </w:pPr>
    </w:p>
    <w:p w14:paraId="5C267D21" w14:textId="77777777" w:rsidR="00D10680" w:rsidRDefault="00D10680" w:rsidP="00D10680">
      <w:pPr>
        <w:widowControl w:val="0"/>
        <w:suppressAutoHyphens/>
        <w:autoSpaceDE w:val="0"/>
        <w:autoSpaceDN w:val="0"/>
        <w:adjustRightInd w:val="0"/>
        <w:spacing w:after="0"/>
        <w:ind w:firstLine="0"/>
        <w:jc w:val="center"/>
        <w:textAlignment w:val="baseline"/>
        <w:rPr>
          <w:rFonts w:eastAsia="Times New Roman" w:cs="Calibri"/>
          <w:kern w:val="2"/>
          <w:szCs w:val="28"/>
          <w:lang w:eastAsia="zh-CN" w:bidi="ar"/>
        </w:rPr>
      </w:pPr>
    </w:p>
    <w:p w14:paraId="4B9B4F6D" w14:textId="77777777" w:rsidR="00D10680" w:rsidRDefault="00D10680" w:rsidP="00D10680">
      <w:pPr>
        <w:widowControl w:val="0"/>
        <w:suppressAutoHyphens/>
        <w:autoSpaceDE w:val="0"/>
        <w:autoSpaceDN w:val="0"/>
        <w:adjustRightInd w:val="0"/>
        <w:spacing w:after="0"/>
        <w:ind w:firstLine="0"/>
        <w:jc w:val="center"/>
        <w:textAlignment w:val="baseline"/>
        <w:rPr>
          <w:rFonts w:eastAsia="Times New Roman" w:cs="Calibri"/>
          <w:kern w:val="2"/>
          <w:szCs w:val="28"/>
          <w:lang w:eastAsia="zh-CN" w:bidi="ar"/>
        </w:rPr>
      </w:pPr>
    </w:p>
    <w:p w14:paraId="2042ECC7" w14:textId="77777777" w:rsidR="00D10680" w:rsidRDefault="00D10680" w:rsidP="00D10680">
      <w:pPr>
        <w:widowControl w:val="0"/>
        <w:suppressAutoHyphens/>
        <w:autoSpaceDE w:val="0"/>
        <w:autoSpaceDN w:val="0"/>
        <w:adjustRightInd w:val="0"/>
        <w:spacing w:after="0"/>
        <w:ind w:firstLine="0"/>
        <w:jc w:val="center"/>
        <w:textAlignment w:val="baseline"/>
        <w:rPr>
          <w:rFonts w:eastAsia="Times New Roman" w:cs="Calibri"/>
          <w:kern w:val="2"/>
          <w:szCs w:val="28"/>
          <w:lang w:eastAsia="zh-CN" w:bidi="ar"/>
        </w:rPr>
      </w:pPr>
    </w:p>
    <w:p w14:paraId="42826283" w14:textId="77777777" w:rsidR="00D10680" w:rsidRDefault="00D10680" w:rsidP="00D10680">
      <w:pPr>
        <w:widowControl w:val="0"/>
        <w:suppressAutoHyphens/>
        <w:autoSpaceDE w:val="0"/>
        <w:autoSpaceDN w:val="0"/>
        <w:adjustRightInd w:val="0"/>
        <w:spacing w:after="0"/>
        <w:ind w:firstLine="0"/>
        <w:jc w:val="center"/>
        <w:textAlignment w:val="baseline"/>
        <w:rPr>
          <w:rFonts w:eastAsia="Times New Roman" w:cs="Calibri"/>
          <w:kern w:val="2"/>
          <w:szCs w:val="28"/>
          <w:lang w:eastAsia="zh-CN" w:bidi="ar"/>
        </w:rPr>
      </w:pPr>
      <w:r>
        <w:rPr>
          <w:rFonts w:eastAsia="Times New Roman" w:cs="Calibri"/>
          <w:kern w:val="2"/>
          <w:szCs w:val="28"/>
          <w:lang w:eastAsia="zh-CN" w:bidi="ar"/>
        </w:rPr>
        <w:t>Отчёт по</w:t>
      </w:r>
    </w:p>
    <w:p w14:paraId="1F0A1BBA" w14:textId="0EEA63F8" w:rsidR="00D10680" w:rsidRPr="003D4989" w:rsidRDefault="00D10680" w:rsidP="00D10680">
      <w:pPr>
        <w:widowControl w:val="0"/>
        <w:suppressAutoHyphens/>
        <w:autoSpaceDE w:val="0"/>
        <w:autoSpaceDN w:val="0"/>
        <w:adjustRightInd w:val="0"/>
        <w:spacing w:after="0"/>
        <w:ind w:firstLine="0"/>
        <w:jc w:val="center"/>
        <w:textAlignment w:val="baseline"/>
        <w:rPr>
          <w:rFonts w:eastAsia="Times New Roman" w:cs="Calibri"/>
          <w:kern w:val="2"/>
          <w:szCs w:val="28"/>
          <w:lang w:val="en-US" w:eastAsia="zh-CN" w:bidi="ar"/>
        </w:rPr>
      </w:pPr>
      <w:r>
        <w:rPr>
          <w:rFonts w:eastAsia="Times New Roman" w:cs="Calibri"/>
          <w:kern w:val="2"/>
          <w:szCs w:val="28"/>
          <w:lang w:eastAsia="zh-CN" w:bidi="ar"/>
        </w:rPr>
        <w:t xml:space="preserve">Лабораторной работе № </w:t>
      </w:r>
      <w:r w:rsidR="003D4989">
        <w:rPr>
          <w:rFonts w:eastAsia="Times New Roman" w:cs="Calibri"/>
          <w:kern w:val="2"/>
          <w:szCs w:val="28"/>
          <w:lang w:val="en-US" w:eastAsia="zh-CN" w:bidi="ar"/>
        </w:rPr>
        <w:t>3</w:t>
      </w:r>
    </w:p>
    <w:p w14:paraId="61D663C5" w14:textId="2FE09DCB" w:rsidR="00D10680" w:rsidRDefault="00D10680" w:rsidP="00D10680">
      <w:pPr>
        <w:widowControl w:val="0"/>
        <w:suppressAutoHyphens/>
        <w:autoSpaceDE w:val="0"/>
        <w:autoSpaceDN w:val="0"/>
        <w:adjustRightInd w:val="0"/>
        <w:spacing w:after="0"/>
        <w:ind w:firstLine="0"/>
        <w:jc w:val="center"/>
        <w:textAlignment w:val="baseline"/>
        <w:rPr>
          <w:rFonts w:eastAsia="Times New Roman" w:cs="Calibri"/>
          <w:kern w:val="2"/>
          <w:szCs w:val="28"/>
        </w:rPr>
      </w:pPr>
      <w:r>
        <w:rPr>
          <w:rFonts w:eastAsia="Times New Roman" w:cs="Calibri"/>
          <w:kern w:val="2"/>
          <w:szCs w:val="28"/>
          <w:lang w:eastAsia="zh-CN" w:bidi="ar"/>
        </w:rPr>
        <w:t>По дисциплине «</w:t>
      </w:r>
      <w:r w:rsidRPr="00D10680">
        <w:rPr>
          <w:rFonts w:eastAsia="Times New Roman" w:cs="Calibri"/>
          <w:kern w:val="2"/>
          <w:szCs w:val="28"/>
          <w:lang w:eastAsia="zh-CN" w:bidi="ar"/>
        </w:rPr>
        <w:t>Основы объектно-ориентированного программирования</w:t>
      </w:r>
      <w:r>
        <w:rPr>
          <w:rFonts w:eastAsia="Times New Roman" w:cs="Calibri"/>
          <w:kern w:val="2"/>
          <w:szCs w:val="28"/>
          <w:lang w:eastAsia="zh-CN" w:bidi="ar"/>
        </w:rPr>
        <w:t>»</w:t>
      </w:r>
    </w:p>
    <w:p w14:paraId="78BE550E" w14:textId="77777777" w:rsidR="00D10680" w:rsidRDefault="00D10680" w:rsidP="00D10680">
      <w:pPr>
        <w:widowControl w:val="0"/>
        <w:suppressAutoHyphens/>
        <w:autoSpaceDE w:val="0"/>
        <w:autoSpaceDN w:val="0"/>
        <w:adjustRightInd w:val="0"/>
        <w:spacing w:after="0"/>
        <w:ind w:firstLine="0"/>
        <w:jc w:val="right"/>
        <w:textAlignment w:val="baseline"/>
        <w:rPr>
          <w:rFonts w:eastAsia="Times New Roman" w:cs="Calibri"/>
          <w:kern w:val="2"/>
          <w:szCs w:val="28"/>
          <w:lang w:bidi="ar"/>
        </w:rPr>
      </w:pPr>
    </w:p>
    <w:p w14:paraId="38D1E7C8" w14:textId="77777777" w:rsidR="00D10680" w:rsidRDefault="00D10680" w:rsidP="00D10680">
      <w:pPr>
        <w:widowControl w:val="0"/>
        <w:suppressAutoHyphens/>
        <w:autoSpaceDE w:val="0"/>
        <w:autoSpaceDN w:val="0"/>
        <w:adjustRightInd w:val="0"/>
        <w:spacing w:after="0"/>
        <w:ind w:firstLine="0"/>
        <w:jc w:val="right"/>
        <w:textAlignment w:val="baseline"/>
        <w:rPr>
          <w:rFonts w:eastAsia="Times New Roman" w:cs="Calibri"/>
          <w:kern w:val="2"/>
          <w:szCs w:val="28"/>
          <w:lang w:bidi="ar"/>
        </w:rPr>
      </w:pPr>
    </w:p>
    <w:p w14:paraId="67B5BA7F" w14:textId="77777777" w:rsidR="00D10680" w:rsidRDefault="00D10680" w:rsidP="00D10680">
      <w:pPr>
        <w:widowControl w:val="0"/>
        <w:suppressAutoHyphens/>
        <w:autoSpaceDE w:val="0"/>
        <w:autoSpaceDN w:val="0"/>
        <w:adjustRightInd w:val="0"/>
        <w:spacing w:after="0"/>
        <w:ind w:firstLine="0"/>
        <w:jc w:val="right"/>
        <w:textAlignment w:val="baseline"/>
        <w:rPr>
          <w:rFonts w:eastAsia="Times New Roman" w:cs="Calibri"/>
          <w:kern w:val="2"/>
          <w:szCs w:val="28"/>
          <w:lang w:bidi="ar"/>
        </w:rPr>
      </w:pPr>
    </w:p>
    <w:p w14:paraId="41C087FB" w14:textId="77777777" w:rsidR="00D10680" w:rsidRDefault="00D10680" w:rsidP="00D10680">
      <w:pPr>
        <w:widowControl w:val="0"/>
        <w:suppressAutoHyphens/>
        <w:autoSpaceDE w:val="0"/>
        <w:autoSpaceDN w:val="0"/>
        <w:adjustRightInd w:val="0"/>
        <w:spacing w:after="0"/>
        <w:ind w:firstLine="0"/>
        <w:jc w:val="right"/>
        <w:textAlignment w:val="baseline"/>
        <w:rPr>
          <w:rFonts w:eastAsia="Times New Roman" w:cs="Calibri"/>
          <w:kern w:val="2"/>
          <w:szCs w:val="28"/>
          <w:lang w:bidi="ar"/>
        </w:rPr>
      </w:pPr>
    </w:p>
    <w:p w14:paraId="122D8CF7" w14:textId="77777777" w:rsidR="00D10680" w:rsidRDefault="00D10680" w:rsidP="00D10680">
      <w:pPr>
        <w:widowControl w:val="0"/>
        <w:suppressAutoHyphens/>
        <w:autoSpaceDE w:val="0"/>
        <w:autoSpaceDN w:val="0"/>
        <w:adjustRightInd w:val="0"/>
        <w:spacing w:after="0"/>
        <w:ind w:left="4536" w:firstLine="0"/>
        <w:textAlignment w:val="baseline"/>
        <w:rPr>
          <w:rFonts w:eastAsia="Times New Roman" w:cs="Calibri"/>
          <w:kern w:val="2"/>
          <w:szCs w:val="28"/>
        </w:rPr>
      </w:pPr>
      <w:r>
        <w:rPr>
          <w:rFonts w:eastAsia="Times New Roman" w:cs="Calibri"/>
          <w:kern w:val="2"/>
          <w:szCs w:val="28"/>
          <w:lang w:bidi="ar"/>
        </w:rPr>
        <w:t>Выполнила студент</w:t>
      </w:r>
      <w:r w:rsidRPr="001A3897">
        <w:rPr>
          <w:rFonts w:eastAsia="Times New Roman" w:cs="Calibri"/>
          <w:kern w:val="2"/>
          <w:szCs w:val="28"/>
          <w:lang w:bidi="ar"/>
        </w:rPr>
        <w:t xml:space="preserve"> </w:t>
      </w:r>
      <w:r>
        <w:rPr>
          <w:rFonts w:eastAsia="Times New Roman" w:cs="Calibri"/>
          <w:kern w:val="2"/>
          <w:szCs w:val="28"/>
          <w:lang w:bidi="ar"/>
        </w:rPr>
        <w:t>группы 31ИС-21</w:t>
      </w:r>
    </w:p>
    <w:p w14:paraId="78859EF8" w14:textId="0E46BFF4" w:rsidR="00D10680" w:rsidRDefault="00D10680" w:rsidP="00D10680">
      <w:pPr>
        <w:widowControl w:val="0"/>
        <w:suppressAutoHyphens/>
        <w:autoSpaceDE w:val="0"/>
        <w:autoSpaceDN w:val="0"/>
        <w:adjustRightInd w:val="0"/>
        <w:spacing w:after="0"/>
        <w:ind w:left="4536" w:firstLine="0"/>
        <w:textAlignment w:val="baseline"/>
        <w:rPr>
          <w:rFonts w:eastAsia="Times New Roman" w:cs="Calibri"/>
          <w:kern w:val="2"/>
          <w:szCs w:val="28"/>
          <w:lang w:bidi="ar"/>
        </w:rPr>
      </w:pPr>
      <w:r>
        <w:rPr>
          <w:rFonts w:eastAsia="Times New Roman" w:cs="Calibri"/>
          <w:kern w:val="2"/>
          <w:szCs w:val="28"/>
          <w:lang w:bidi="ar"/>
        </w:rPr>
        <w:t xml:space="preserve">Капитонов </w:t>
      </w:r>
      <w:proofErr w:type="gramStart"/>
      <w:r>
        <w:rPr>
          <w:rFonts w:eastAsia="Times New Roman" w:cs="Calibri"/>
          <w:kern w:val="2"/>
          <w:szCs w:val="28"/>
          <w:lang w:bidi="ar"/>
        </w:rPr>
        <w:t>Р.В.</w:t>
      </w:r>
      <w:proofErr w:type="gramEnd"/>
    </w:p>
    <w:p w14:paraId="3930759F" w14:textId="77777777" w:rsidR="00D10680" w:rsidRDefault="00D10680" w:rsidP="00D10680">
      <w:pPr>
        <w:widowControl w:val="0"/>
        <w:suppressAutoHyphens/>
        <w:autoSpaceDE w:val="0"/>
        <w:autoSpaceDN w:val="0"/>
        <w:adjustRightInd w:val="0"/>
        <w:spacing w:after="0"/>
        <w:ind w:left="4536" w:firstLine="0"/>
        <w:textAlignment w:val="baseline"/>
        <w:rPr>
          <w:rFonts w:eastAsia="Times New Roman" w:cs="Calibri"/>
          <w:kern w:val="2"/>
          <w:szCs w:val="28"/>
          <w:lang w:bidi="ar"/>
        </w:rPr>
      </w:pPr>
      <w:r>
        <w:rPr>
          <w:rFonts w:eastAsia="Times New Roman" w:cs="Calibri"/>
          <w:kern w:val="2"/>
          <w:szCs w:val="28"/>
          <w:lang w:bidi="ar"/>
        </w:rPr>
        <w:t xml:space="preserve">Проверил преподаватель: </w:t>
      </w:r>
    </w:p>
    <w:p w14:paraId="131D3366" w14:textId="40317AA5" w:rsidR="00D10680" w:rsidRPr="00D10680" w:rsidRDefault="00D10680" w:rsidP="00D10680">
      <w:pPr>
        <w:widowControl w:val="0"/>
        <w:suppressAutoHyphens/>
        <w:autoSpaceDE w:val="0"/>
        <w:autoSpaceDN w:val="0"/>
        <w:adjustRightInd w:val="0"/>
        <w:spacing w:after="0"/>
        <w:ind w:left="4536" w:firstLine="0"/>
        <w:textAlignment w:val="baseline"/>
        <w:rPr>
          <w:rFonts w:eastAsia="Times New Roman" w:cs="Calibri"/>
          <w:kern w:val="2"/>
          <w:szCs w:val="28"/>
        </w:rPr>
      </w:pPr>
      <w:proofErr w:type="spellStart"/>
      <w:r>
        <w:rPr>
          <w:rFonts w:eastAsia="Times New Roman" w:cs="Calibri"/>
          <w:kern w:val="2"/>
          <w:szCs w:val="28"/>
          <w:lang w:bidi="ar"/>
        </w:rPr>
        <w:t>Гамина</w:t>
      </w:r>
      <w:proofErr w:type="spellEnd"/>
      <w:r>
        <w:rPr>
          <w:rFonts w:eastAsia="Times New Roman" w:cs="Calibri"/>
          <w:kern w:val="2"/>
          <w:szCs w:val="28"/>
          <w:lang w:bidi="ar"/>
        </w:rPr>
        <w:t xml:space="preserve"> П.А.</w:t>
      </w:r>
    </w:p>
    <w:p w14:paraId="62499357" w14:textId="77777777" w:rsidR="00D10680" w:rsidRDefault="00D10680" w:rsidP="00D10680">
      <w:pPr>
        <w:widowControl w:val="0"/>
        <w:autoSpaceDE w:val="0"/>
        <w:autoSpaceDN w:val="0"/>
        <w:adjustRightInd w:val="0"/>
        <w:spacing w:after="0"/>
        <w:ind w:firstLine="0"/>
        <w:rPr>
          <w:rFonts w:eastAsia="Times New Roman" w:cs="Calibri"/>
          <w:kern w:val="2"/>
          <w:szCs w:val="28"/>
        </w:rPr>
      </w:pPr>
    </w:p>
    <w:p w14:paraId="15E82B03" w14:textId="77777777" w:rsidR="00D10680" w:rsidRDefault="00D10680" w:rsidP="00D10680">
      <w:pPr>
        <w:ind w:firstLine="0"/>
        <w:jc w:val="center"/>
        <w:rPr>
          <w:rFonts w:cs="Times New Roman"/>
          <w:sz w:val="24"/>
          <w:szCs w:val="24"/>
        </w:rPr>
      </w:pPr>
    </w:p>
    <w:p w14:paraId="7AF769C8" w14:textId="77777777" w:rsidR="00D14914" w:rsidRDefault="00D14914" w:rsidP="00D10680">
      <w:pPr>
        <w:ind w:firstLine="0"/>
        <w:jc w:val="center"/>
        <w:rPr>
          <w:rFonts w:cs="Times New Roman"/>
          <w:sz w:val="24"/>
          <w:szCs w:val="24"/>
        </w:rPr>
      </w:pPr>
    </w:p>
    <w:p w14:paraId="63617E34" w14:textId="77777777" w:rsidR="00D10680" w:rsidRDefault="00D10680" w:rsidP="00D10680">
      <w:pPr>
        <w:ind w:firstLine="0"/>
        <w:jc w:val="center"/>
        <w:rPr>
          <w:rFonts w:cs="Times New Roman"/>
          <w:sz w:val="24"/>
          <w:szCs w:val="24"/>
        </w:rPr>
      </w:pPr>
    </w:p>
    <w:p w14:paraId="528DD632" w14:textId="77777777" w:rsidR="004A45E1" w:rsidRPr="005C7B75" w:rsidRDefault="004A45E1" w:rsidP="00D10680">
      <w:pPr>
        <w:ind w:firstLine="0"/>
        <w:jc w:val="center"/>
        <w:rPr>
          <w:rFonts w:cs="Times New Roman"/>
          <w:sz w:val="24"/>
          <w:szCs w:val="24"/>
        </w:rPr>
      </w:pPr>
    </w:p>
    <w:p w14:paraId="57B6B72B" w14:textId="570488B2" w:rsidR="00C32A32" w:rsidRDefault="00D10680" w:rsidP="00567EF8">
      <w:pPr>
        <w:ind w:firstLine="0"/>
        <w:jc w:val="center"/>
        <w:rPr>
          <w:lang w:val="en-US"/>
        </w:rPr>
      </w:pPr>
      <w:r>
        <w:rPr>
          <w:rFonts w:cs="Times New Roman"/>
          <w:sz w:val="24"/>
          <w:szCs w:val="24"/>
        </w:rPr>
        <w:t>Москва, 2023</w:t>
      </w:r>
      <w:r w:rsidR="00C32A32">
        <w:br w:type="page"/>
      </w:r>
    </w:p>
    <w:p w14:paraId="505487A2" w14:textId="1852DF23" w:rsidR="00567EF8" w:rsidRDefault="006476C8" w:rsidP="00567EF8">
      <w:pPr>
        <w:ind w:firstLine="0"/>
        <w:jc w:val="both"/>
      </w:pPr>
      <w:r>
        <w:lastRenderedPageBreak/>
        <w:t>Темой были выбраны книги. В дополнение созданы классы библиотеки и читателя.</w:t>
      </w:r>
    </w:p>
    <w:p w14:paraId="2124D91B" w14:textId="7D25E83A" w:rsidR="001A00E4" w:rsidRDefault="001A00E4" w:rsidP="00567EF8">
      <w:pPr>
        <w:ind w:firstLine="0"/>
        <w:jc w:val="both"/>
      </w:pPr>
      <w:r>
        <w:t>Основная структура классов:</w:t>
      </w:r>
    </w:p>
    <w:p w14:paraId="2A409723" w14:textId="77777777" w:rsidR="006476C8" w:rsidRDefault="006476C8" w:rsidP="006476C8">
      <w:pPr>
        <w:pStyle w:val="a5"/>
        <w:numPr>
          <w:ilvl w:val="0"/>
          <w:numId w:val="1"/>
        </w:numPr>
        <w:jc w:val="both"/>
      </w:pPr>
      <w:r>
        <w:t>Класс Книга (Book):</w:t>
      </w:r>
    </w:p>
    <w:p w14:paraId="23E3F25E" w14:textId="77777777" w:rsidR="006476C8" w:rsidRDefault="006476C8" w:rsidP="006476C8">
      <w:pPr>
        <w:pStyle w:val="a5"/>
        <w:numPr>
          <w:ilvl w:val="1"/>
          <w:numId w:val="1"/>
        </w:numPr>
        <w:jc w:val="both"/>
      </w:pPr>
      <w:r>
        <w:t>Поля: название, автор, жанр, год издания, ISBN и т. д.</w:t>
      </w:r>
    </w:p>
    <w:p w14:paraId="7AD5B4AB" w14:textId="77777777" w:rsidR="006476C8" w:rsidRDefault="006476C8" w:rsidP="006476C8">
      <w:pPr>
        <w:pStyle w:val="a5"/>
        <w:numPr>
          <w:ilvl w:val="1"/>
          <w:numId w:val="1"/>
        </w:numPr>
        <w:jc w:val="both"/>
      </w:pPr>
      <w:r>
        <w:t>Методы: конструкторы, методы доступа к полям, методы для изменения информации о книге.</w:t>
      </w:r>
    </w:p>
    <w:p w14:paraId="738110FC" w14:textId="77777777" w:rsidR="006476C8" w:rsidRDefault="006476C8" w:rsidP="006476C8">
      <w:pPr>
        <w:pStyle w:val="a5"/>
        <w:numPr>
          <w:ilvl w:val="0"/>
          <w:numId w:val="1"/>
        </w:numPr>
        <w:jc w:val="both"/>
      </w:pPr>
      <w:r>
        <w:t>Класс Библиотека (Library):</w:t>
      </w:r>
    </w:p>
    <w:p w14:paraId="6BBB20A3" w14:textId="77777777" w:rsidR="006476C8" w:rsidRDefault="006476C8" w:rsidP="006476C8">
      <w:pPr>
        <w:pStyle w:val="a5"/>
        <w:numPr>
          <w:ilvl w:val="1"/>
          <w:numId w:val="1"/>
        </w:numPr>
        <w:jc w:val="both"/>
      </w:pPr>
      <w:r>
        <w:t>Поля: список книг, количество экземпляров каждой книги, информация о читателях и т. д.</w:t>
      </w:r>
    </w:p>
    <w:p w14:paraId="04DFFB5D" w14:textId="77777777" w:rsidR="006476C8" w:rsidRDefault="006476C8" w:rsidP="006476C8">
      <w:pPr>
        <w:pStyle w:val="a5"/>
        <w:numPr>
          <w:ilvl w:val="1"/>
          <w:numId w:val="1"/>
        </w:numPr>
        <w:jc w:val="both"/>
      </w:pPr>
      <w:r>
        <w:t>Методы: добавление/удаление книги, поиск книги по различным параметрам, выдача книги читателю, возврат книги и т. д.</w:t>
      </w:r>
    </w:p>
    <w:p w14:paraId="1FBAD2DD" w14:textId="77777777" w:rsidR="006476C8" w:rsidRDefault="006476C8" w:rsidP="006476C8">
      <w:pPr>
        <w:pStyle w:val="a5"/>
        <w:numPr>
          <w:ilvl w:val="0"/>
          <w:numId w:val="1"/>
        </w:numPr>
        <w:jc w:val="both"/>
      </w:pPr>
      <w:r>
        <w:t>Класс Читатель (Reader):</w:t>
      </w:r>
    </w:p>
    <w:p w14:paraId="4DEF699B" w14:textId="77777777" w:rsidR="006476C8" w:rsidRDefault="006476C8" w:rsidP="006476C8">
      <w:pPr>
        <w:pStyle w:val="a5"/>
        <w:numPr>
          <w:ilvl w:val="1"/>
          <w:numId w:val="1"/>
        </w:numPr>
        <w:jc w:val="both"/>
      </w:pPr>
      <w:r>
        <w:t>Поля: имя, номер читательского билета, список взятых книг и т. д.</w:t>
      </w:r>
    </w:p>
    <w:p w14:paraId="44755C3F" w14:textId="74B33087" w:rsidR="006476C8" w:rsidRDefault="006476C8" w:rsidP="006476C8">
      <w:pPr>
        <w:pStyle w:val="a5"/>
        <w:numPr>
          <w:ilvl w:val="1"/>
          <w:numId w:val="1"/>
        </w:numPr>
        <w:jc w:val="both"/>
      </w:pPr>
      <w:r>
        <w:t>Методы: конструкторы, методы доступа к полям, методы для работы с взятыми книгами.</w:t>
      </w:r>
    </w:p>
    <w:p w14:paraId="2879380E" w14:textId="77777777" w:rsidR="00124B79" w:rsidRDefault="00124B79" w:rsidP="006476C8">
      <w:pPr>
        <w:jc w:val="both"/>
      </w:pPr>
    </w:p>
    <w:p w14:paraId="36B6C30F" w14:textId="21572D7F" w:rsidR="006476C8" w:rsidRDefault="001A00E4" w:rsidP="006476C8">
      <w:pPr>
        <w:jc w:val="both"/>
        <w:rPr>
          <w:lang w:val="en-US"/>
        </w:rPr>
      </w:pPr>
      <w:r>
        <w:t xml:space="preserve">Вспомогательная структура класса </w:t>
      </w:r>
      <w:r>
        <w:rPr>
          <w:lang w:val="en-US"/>
        </w:rPr>
        <w:t>Book:</w:t>
      </w:r>
    </w:p>
    <w:p w14:paraId="0E544ADA" w14:textId="77777777" w:rsidR="001A00E4" w:rsidRDefault="001A00E4" w:rsidP="001A00E4">
      <w:pPr>
        <w:pStyle w:val="a5"/>
        <w:numPr>
          <w:ilvl w:val="0"/>
          <w:numId w:val="2"/>
        </w:numPr>
        <w:jc w:val="both"/>
      </w:pPr>
      <w:r>
        <w:t>Абстрактный класс Книга (Book):</w:t>
      </w:r>
    </w:p>
    <w:p w14:paraId="69AD5DE7" w14:textId="77777777" w:rsidR="001A00E4" w:rsidRDefault="001A00E4" w:rsidP="001A00E4">
      <w:pPr>
        <w:pStyle w:val="a5"/>
        <w:numPr>
          <w:ilvl w:val="1"/>
          <w:numId w:val="2"/>
        </w:numPr>
        <w:jc w:val="both"/>
      </w:pPr>
      <w:r>
        <w:t>Поля:</w:t>
      </w:r>
    </w:p>
    <w:p w14:paraId="3AF847BA" w14:textId="77777777" w:rsidR="001A00E4" w:rsidRDefault="001A00E4" w:rsidP="00B17F28">
      <w:pPr>
        <w:pStyle w:val="a5"/>
        <w:numPr>
          <w:ilvl w:val="2"/>
          <w:numId w:val="2"/>
        </w:numPr>
        <w:jc w:val="both"/>
      </w:pPr>
      <w:r>
        <w:t>Название (</w:t>
      </w:r>
      <w:proofErr w:type="spellStart"/>
      <w:r>
        <w:t>title</w:t>
      </w:r>
      <w:proofErr w:type="spellEnd"/>
      <w:r>
        <w:t>)</w:t>
      </w:r>
    </w:p>
    <w:p w14:paraId="61E4781F" w14:textId="77777777" w:rsidR="001A00E4" w:rsidRDefault="001A00E4" w:rsidP="00B17F28">
      <w:pPr>
        <w:pStyle w:val="a5"/>
        <w:numPr>
          <w:ilvl w:val="2"/>
          <w:numId w:val="2"/>
        </w:numPr>
        <w:jc w:val="both"/>
      </w:pPr>
      <w:r>
        <w:t>Автор (</w:t>
      </w:r>
      <w:proofErr w:type="spellStart"/>
      <w:r>
        <w:t>author</w:t>
      </w:r>
      <w:proofErr w:type="spellEnd"/>
      <w:r>
        <w:t>)</w:t>
      </w:r>
    </w:p>
    <w:p w14:paraId="14E11707" w14:textId="77777777" w:rsidR="001A00E4" w:rsidRDefault="001A00E4" w:rsidP="00B17F28">
      <w:pPr>
        <w:pStyle w:val="a5"/>
        <w:numPr>
          <w:ilvl w:val="2"/>
          <w:numId w:val="2"/>
        </w:numPr>
        <w:jc w:val="both"/>
      </w:pPr>
      <w:r>
        <w:t>Год издания (</w:t>
      </w:r>
      <w:proofErr w:type="spellStart"/>
      <w:r>
        <w:t>year</w:t>
      </w:r>
      <w:proofErr w:type="spellEnd"/>
      <w:r>
        <w:t>)</w:t>
      </w:r>
    </w:p>
    <w:p w14:paraId="1A3D3240" w14:textId="77777777" w:rsidR="001A00E4" w:rsidRDefault="001A00E4" w:rsidP="00B17F28">
      <w:pPr>
        <w:pStyle w:val="a5"/>
        <w:numPr>
          <w:ilvl w:val="2"/>
          <w:numId w:val="2"/>
        </w:numPr>
        <w:jc w:val="both"/>
      </w:pPr>
      <w:r>
        <w:t>Жанр (</w:t>
      </w:r>
      <w:proofErr w:type="spellStart"/>
      <w:r>
        <w:t>genre</w:t>
      </w:r>
      <w:proofErr w:type="spellEnd"/>
      <w:r>
        <w:t>)</w:t>
      </w:r>
    </w:p>
    <w:p w14:paraId="38BD7866" w14:textId="77777777" w:rsidR="001A00E4" w:rsidRDefault="001A00E4" w:rsidP="001A00E4">
      <w:pPr>
        <w:pStyle w:val="a5"/>
        <w:numPr>
          <w:ilvl w:val="1"/>
          <w:numId w:val="2"/>
        </w:numPr>
        <w:jc w:val="both"/>
      </w:pPr>
      <w:r>
        <w:t>Методы:</w:t>
      </w:r>
    </w:p>
    <w:p w14:paraId="57C0AEE7" w14:textId="77777777" w:rsidR="001A00E4" w:rsidRDefault="001A00E4" w:rsidP="00B17F28">
      <w:pPr>
        <w:pStyle w:val="a5"/>
        <w:numPr>
          <w:ilvl w:val="2"/>
          <w:numId w:val="2"/>
        </w:numPr>
        <w:jc w:val="both"/>
      </w:pPr>
      <w:r>
        <w:t>Конструкторы для инициализации полей</w:t>
      </w:r>
    </w:p>
    <w:p w14:paraId="1602C98F" w14:textId="77777777" w:rsidR="001A00E4" w:rsidRDefault="001A00E4" w:rsidP="00B17F28">
      <w:pPr>
        <w:pStyle w:val="a5"/>
        <w:numPr>
          <w:ilvl w:val="2"/>
          <w:numId w:val="2"/>
        </w:numPr>
        <w:jc w:val="both"/>
      </w:pPr>
      <w:r>
        <w:t>Методы доступа к полям (геттеры и сеттеры)</w:t>
      </w:r>
    </w:p>
    <w:p w14:paraId="03FB2D2C" w14:textId="77777777" w:rsidR="001A00E4" w:rsidRDefault="001A00E4" w:rsidP="00B17F28">
      <w:pPr>
        <w:pStyle w:val="a5"/>
        <w:numPr>
          <w:ilvl w:val="2"/>
          <w:numId w:val="2"/>
        </w:numPr>
        <w:jc w:val="both"/>
      </w:pPr>
      <w:r>
        <w:lastRenderedPageBreak/>
        <w:t>Абстрактный метод для получения информации о книге (</w:t>
      </w:r>
      <w:proofErr w:type="spellStart"/>
      <w:proofErr w:type="gramStart"/>
      <w:r>
        <w:t>getBookInfo</w:t>
      </w:r>
      <w:proofErr w:type="spellEnd"/>
      <w:r>
        <w:t>(</w:t>
      </w:r>
      <w:proofErr w:type="gramEnd"/>
      <w:r>
        <w:t>)), который будет реализован в подклассах</w:t>
      </w:r>
    </w:p>
    <w:p w14:paraId="72786B9D" w14:textId="2A70B4F7" w:rsidR="001A00E4" w:rsidRPr="001A00E4" w:rsidRDefault="001A00E4" w:rsidP="001A00E4">
      <w:pPr>
        <w:pStyle w:val="a5"/>
        <w:numPr>
          <w:ilvl w:val="0"/>
          <w:numId w:val="2"/>
        </w:numPr>
        <w:jc w:val="both"/>
      </w:pPr>
      <w:r>
        <w:t>Класс Комикс (</w:t>
      </w:r>
      <w:proofErr w:type="spellStart"/>
      <w:r>
        <w:t>ComicBook</w:t>
      </w:r>
      <w:proofErr w:type="spellEnd"/>
      <w:r>
        <w:t>), наследующий класс Книга:</w:t>
      </w:r>
    </w:p>
    <w:p w14:paraId="10C555FB" w14:textId="77777777" w:rsidR="001A00E4" w:rsidRDefault="001A00E4" w:rsidP="001A00E4">
      <w:pPr>
        <w:pStyle w:val="a5"/>
        <w:numPr>
          <w:ilvl w:val="1"/>
          <w:numId w:val="2"/>
        </w:numPr>
        <w:jc w:val="both"/>
      </w:pPr>
      <w:r>
        <w:t>Дополнительные поля:</w:t>
      </w:r>
    </w:p>
    <w:p w14:paraId="7D80400B" w14:textId="77777777" w:rsidR="001A00E4" w:rsidRDefault="001A00E4" w:rsidP="001A00E4">
      <w:pPr>
        <w:pStyle w:val="a5"/>
        <w:numPr>
          <w:ilvl w:val="1"/>
          <w:numId w:val="2"/>
        </w:numPr>
        <w:jc w:val="both"/>
      </w:pPr>
      <w:r>
        <w:t>Тип комикса (</w:t>
      </w:r>
      <w:proofErr w:type="spellStart"/>
      <w:r>
        <w:t>comicType</w:t>
      </w:r>
      <w:proofErr w:type="spellEnd"/>
      <w:r>
        <w:t>): например, супергерои, манга, графические романы и т. д.</w:t>
      </w:r>
    </w:p>
    <w:p w14:paraId="3C25D93D" w14:textId="77777777" w:rsidR="001A00E4" w:rsidRDefault="001A00E4" w:rsidP="001A00E4">
      <w:pPr>
        <w:pStyle w:val="a5"/>
        <w:numPr>
          <w:ilvl w:val="1"/>
          <w:numId w:val="2"/>
        </w:numPr>
        <w:jc w:val="both"/>
      </w:pPr>
      <w:r>
        <w:t xml:space="preserve">Переопределение метода </w:t>
      </w:r>
      <w:proofErr w:type="spellStart"/>
      <w:proofErr w:type="gramStart"/>
      <w:r>
        <w:t>getBookInfo</w:t>
      </w:r>
      <w:proofErr w:type="spellEnd"/>
      <w:r>
        <w:t>(</w:t>
      </w:r>
      <w:proofErr w:type="gramEnd"/>
      <w:r>
        <w:t>) для учета специфической информации о комиксе</w:t>
      </w:r>
    </w:p>
    <w:p w14:paraId="44072293" w14:textId="68CA1A5F" w:rsidR="001A00E4" w:rsidRPr="001A00E4" w:rsidRDefault="001A00E4" w:rsidP="001A00E4">
      <w:pPr>
        <w:pStyle w:val="a5"/>
        <w:numPr>
          <w:ilvl w:val="0"/>
          <w:numId w:val="2"/>
        </w:numPr>
        <w:jc w:val="both"/>
      </w:pPr>
      <w:r>
        <w:t>Класс Авторская Книга (</w:t>
      </w:r>
      <w:proofErr w:type="spellStart"/>
      <w:r>
        <w:t>RegularBook</w:t>
      </w:r>
      <w:proofErr w:type="spellEnd"/>
      <w:r>
        <w:t>), наследующий класс Книга:</w:t>
      </w:r>
    </w:p>
    <w:p w14:paraId="60C6334C" w14:textId="77777777" w:rsidR="001A00E4" w:rsidRDefault="001A00E4" w:rsidP="001A00E4">
      <w:pPr>
        <w:pStyle w:val="a5"/>
        <w:numPr>
          <w:ilvl w:val="1"/>
          <w:numId w:val="2"/>
        </w:numPr>
        <w:jc w:val="both"/>
      </w:pPr>
      <w:r>
        <w:t>Дополнительные поля:</w:t>
      </w:r>
    </w:p>
    <w:p w14:paraId="2EAAD8E8" w14:textId="77777777" w:rsidR="001A00E4" w:rsidRDefault="001A00E4" w:rsidP="001A00E4">
      <w:pPr>
        <w:pStyle w:val="a5"/>
        <w:numPr>
          <w:ilvl w:val="1"/>
          <w:numId w:val="2"/>
        </w:numPr>
        <w:jc w:val="both"/>
      </w:pPr>
      <w:r>
        <w:t>Издательство (</w:t>
      </w:r>
      <w:proofErr w:type="spellStart"/>
      <w:r>
        <w:t>publisher</w:t>
      </w:r>
      <w:proofErr w:type="spellEnd"/>
      <w:r>
        <w:t>)</w:t>
      </w:r>
    </w:p>
    <w:p w14:paraId="6B4FFE24" w14:textId="77777777" w:rsidR="001A00E4" w:rsidRDefault="001A00E4" w:rsidP="001A00E4">
      <w:pPr>
        <w:pStyle w:val="a5"/>
        <w:numPr>
          <w:ilvl w:val="1"/>
          <w:numId w:val="2"/>
        </w:numPr>
        <w:jc w:val="both"/>
      </w:pPr>
      <w:r>
        <w:t>ISBN (</w:t>
      </w:r>
      <w:proofErr w:type="spellStart"/>
      <w:r>
        <w:t>isbn</w:t>
      </w:r>
      <w:proofErr w:type="spellEnd"/>
      <w:r>
        <w:t>)</w:t>
      </w:r>
    </w:p>
    <w:p w14:paraId="06E93FF2" w14:textId="76D59E51" w:rsidR="001A00E4" w:rsidRPr="001A00E4" w:rsidRDefault="001A00E4" w:rsidP="001A00E4">
      <w:pPr>
        <w:pStyle w:val="a5"/>
        <w:numPr>
          <w:ilvl w:val="1"/>
          <w:numId w:val="2"/>
        </w:numPr>
        <w:jc w:val="both"/>
      </w:pPr>
      <w:r>
        <w:t xml:space="preserve">Переопределение метода </w:t>
      </w:r>
      <w:proofErr w:type="spellStart"/>
      <w:proofErr w:type="gramStart"/>
      <w:r>
        <w:t>getBookInfo</w:t>
      </w:r>
      <w:proofErr w:type="spellEnd"/>
      <w:r>
        <w:t>(</w:t>
      </w:r>
      <w:proofErr w:type="gramEnd"/>
      <w:r>
        <w:t>) для учета специфической информации об авторской книге</w:t>
      </w:r>
    </w:p>
    <w:p w14:paraId="4F790416" w14:textId="77777777" w:rsidR="006476C8" w:rsidRDefault="006476C8" w:rsidP="006476C8">
      <w:pPr>
        <w:jc w:val="both"/>
      </w:pPr>
    </w:p>
    <w:p w14:paraId="1323A827" w14:textId="77777777" w:rsidR="006476C8" w:rsidRDefault="006476C8" w:rsidP="006476C8">
      <w:pPr>
        <w:jc w:val="both"/>
      </w:pPr>
    </w:p>
    <w:p w14:paraId="649EE632" w14:textId="77777777" w:rsidR="006476C8" w:rsidRPr="006476C8" w:rsidRDefault="006476C8" w:rsidP="006476C8">
      <w:pPr>
        <w:jc w:val="both"/>
      </w:pPr>
    </w:p>
    <w:sectPr w:rsidR="006476C8" w:rsidRPr="006476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064CE"/>
    <w:multiLevelType w:val="hybridMultilevel"/>
    <w:tmpl w:val="E942191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A27078"/>
    <w:multiLevelType w:val="hybridMultilevel"/>
    <w:tmpl w:val="FCB8A2C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57236841">
    <w:abstractNumId w:val="0"/>
  </w:num>
  <w:num w:numId="2" w16cid:durableId="4205641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B26"/>
    <w:rsid w:val="000675C5"/>
    <w:rsid w:val="000E251E"/>
    <w:rsid w:val="00124B79"/>
    <w:rsid w:val="001A00E4"/>
    <w:rsid w:val="003057BE"/>
    <w:rsid w:val="003B4F06"/>
    <w:rsid w:val="003D4989"/>
    <w:rsid w:val="004829EB"/>
    <w:rsid w:val="004A45E1"/>
    <w:rsid w:val="00567EF8"/>
    <w:rsid w:val="006476C8"/>
    <w:rsid w:val="007F0C6D"/>
    <w:rsid w:val="0083157B"/>
    <w:rsid w:val="008B39AE"/>
    <w:rsid w:val="00A91555"/>
    <w:rsid w:val="00B0266A"/>
    <w:rsid w:val="00B17F28"/>
    <w:rsid w:val="00B534A7"/>
    <w:rsid w:val="00C32A32"/>
    <w:rsid w:val="00CA1723"/>
    <w:rsid w:val="00D10680"/>
    <w:rsid w:val="00D14914"/>
    <w:rsid w:val="00D16564"/>
    <w:rsid w:val="00D81B26"/>
    <w:rsid w:val="00E31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763E4"/>
  <w15:chartTrackingRefBased/>
  <w15:docId w15:val="{973823AA-7976-4707-B56A-03BE7A91B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251E"/>
    <w:pPr>
      <w:spacing w:line="360" w:lineRule="auto"/>
      <w:ind w:firstLine="709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2"/>
    <w:next w:val="a"/>
    <w:link w:val="10"/>
    <w:uiPriority w:val="9"/>
    <w:qFormat/>
    <w:rsid w:val="000E251E"/>
    <w:pPr>
      <w:outlineLvl w:val="0"/>
    </w:pPr>
  </w:style>
  <w:style w:type="paragraph" w:styleId="2">
    <w:name w:val="heading 2"/>
    <w:basedOn w:val="a"/>
    <w:next w:val="a0"/>
    <w:link w:val="20"/>
    <w:uiPriority w:val="9"/>
    <w:qFormat/>
    <w:rsid w:val="00E319BF"/>
    <w:pPr>
      <w:spacing w:before="100" w:beforeAutospacing="1" w:after="100" w:afterAutospacing="1" w:line="240" w:lineRule="auto"/>
      <w:jc w:val="center"/>
      <w:outlineLvl w:val="1"/>
    </w:pPr>
    <w:rPr>
      <w:rFonts w:eastAsia="Times New Roman" w:cs="Times New Roman"/>
      <w:b/>
      <w:bCs/>
      <w:kern w:val="2"/>
      <w:sz w:val="36"/>
      <w:szCs w:val="36"/>
      <w:lang w:eastAsia="ru-RU"/>
      <w14:ligatures w14:val="standardContextua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9"/>
    <w:rsid w:val="00E319B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0">
    <w:name w:val="Subtitle"/>
    <w:aliases w:val="!Подзаголовок"/>
    <w:basedOn w:val="a"/>
    <w:next w:val="a"/>
    <w:link w:val="a4"/>
    <w:uiPriority w:val="11"/>
    <w:qFormat/>
    <w:rsid w:val="00E319BF"/>
    <w:pPr>
      <w:numPr>
        <w:ilvl w:val="1"/>
      </w:numPr>
      <w:ind w:firstLine="709"/>
    </w:pPr>
    <w:rPr>
      <w:rFonts w:eastAsia="Times New Roman"/>
      <w:color w:val="000000" w:themeColor="text1"/>
      <w:spacing w:val="15"/>
      <w:kern w:val="2"/>
      <w:lang w:eastAsia="ru-RU"/>
      <w14:ligatures w14:val="standardContextual"/>
    </w:rPr>
  </w:style>
  <w:style w:type="character" w:customStyle="1" w:styleId="a4">
    <w:name w:val="Подзаголовок Знак"/>
    <w:aliases w:val="!Подзаголовок Знак"/>
    <w:basedOn w:val="a1"/>
    <w:link w:val="a0"/>
    <w:uiPriority w:val="11"/>
    <w:rsid w:val="00E319BF"/>
    <w:rPr>
      <w:rFonts w:ascii="Times New Roman" w:eastAsia="Times New Roman" w:hAnsi="Times New Roman"/>
      <w:color w:val="000000" w:themeColor="text1"/>
      <w:spacing w:val="15"/>
      <w:sz w:val="28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0E251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5">
    <w:name w:val="List Paragraph"/>
    <w:basedOn w:val="a"/>
    <w:uiPriority w:val="34"/>
    <w:qFormat/>
    <w:rsid w:val="006476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891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://www.rags.ru/upload/iblock/41c/gerb-ranh_color.png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285</Words>
  <Characters>1630</Characters>
  <Application>Microsoft Office Word</Application>
  <DocSecurity>0</DocSecurity>
  <Lines>13</Lines>
  <Paragraphs>3</Paragraphs>
  <ScaleCrop>false</ScaleCrop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Капитонов Роман Владимирович</dc:creator>
  <cp:keywords/>
  <dc:description/>
  <cp:lastModifiedBy>Капитонов Роман Владимирович</cp:lastModifiedBy>
  <cp:revision>32</cp:revision>
  <dcterms:created xsi:type="dcterms:W3CDTF">2024-02-03T07:38:00Z</dcterms:created>
  <dcterms:modified xsi:type="dcterms:W3CDTF">2024-03-16T08:22:00Z</dcterms:modified>
</cp:coreProperties>
</file>