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370A" w14:textId="33638839" w:rsidR="0047192F" w:rsidRDefault="00462360" w:rsidP="004D2BF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623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8D12" wp14:editId="235CB02D">
            <wp:extent cx="3334215" cy="422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D0AC" w14:textId="6BEB016A" w:rsidR="00347702" w:rsidRPr="00462360" w:rsidRDefault="00347702" w:rsidP="006118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242C9" wp14:editId="38E8D57D">
            <wp:extent cx="5915025" cy="601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2347"/>
        <w:gridCol w:w="3035"/>
        <w:gridCol w:w="4111"/>
      </w:tblGrid>
      <w:tr w:rsidR="00B27D15" w14:paraId="38A2B20A" w14:textId="77777777" w:rsidTr="00B27D15">
        <w:trPr>
          <w:jc w:val="center"/>
        </w:trPr>
        <w:tc>
          <w:tcPr>
            <w:tcW w:w="2347" w:type="dxa"/>
            <w:tcBorders>
              <w:bottom w:val="nil"/>
            </w:tcBorders>
          </w:tcPr>
          <w:p w14:paraId="546B6CCC" w14:textId="3BA43935" w:rsidR="00B27D15" w:rsidRPr="00462360" w:rsidRDefault="00B2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3035" w:type="dxa"/>
            <w:tcBorders>
              <w:bottom w:val="single" w:sz="4" w:space="0" w:color="auto"/>
            </w:tcBorders>
          </w:tcPr>
          <w:p w14:paraId="3839AA6C" w14:textId="7BE42B5D" w:rsidR="00B27D15" w:rsidRDefault="00B2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4111" w:type="dxa"/>
          </w:tcPr>
          <w:p w14:paraId="174BC2AF" w14:textId="47620B7A" w:rsidR="00B27D15" w:rsidRDefault="00B2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элементы</w:t>
            </w:r>
          </w:p>
        </w:tc>
      </w:tr>
      <w:tr w:rsidR="00B27D15" w14:paraId="1A494FC9" w14:textId="77777777" w:rsidTr="00B27D15">
        <w:trPr>
          <w:jc w:val="center"/>
        </w:trPr>
        <w:tc>
          <w:tcPr>
            <w:tcW w:w="2347" w:type="dxa"/>
            <w:vMerge w:val="restart"/>
            <w:vAlign w:val="center"/>
          </w:tcPr>
          <w:p w14:paraId="0EBDB1A3" w14:textId="1C8850F6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3035" w:type="dxa"/>
            <w:tcBorders>
              <w:bottom w:val="single" w:sz="4" w:space="0" w:color="auto"/>
            </w:tcBorders>
            <w:vAlign w:val="center"/>
          </w:tcPr>
          <w:p w14:paraId="1E547676" w14:textId="006C25E3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4111" w:type="dxa"/>
          </w:tcPr>
          <w:p w14:paraId="295141D8" w14:textId="4851D5CD" w:rsidR="00786934" w:rsidRDefault="00525D12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="00B27D15">
              <w:rPr>
                <w:rFonts w:ascii="Times New Roman" w:hAnsi="Times New Roman" w:cs="Times New Roman"/>
                <w:sz w:val="24"/>
                <w:szCs w:val="24"/>
              </w:rPr>
              <w:t>, прописанные в Лабораторной работе №1, должны выполняться</w:t>
            </w:r>
          </w:p>
        </w:tc>
      </w:tr>
      <w:tr w:rsidR="00B27D15" w14:paraId="29EF24C8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6BD910DD" w14:textId="5662DC14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Merge w:val="restart"/>
            <w:vAlign w:val="center"/>
          </w:tcPr>
          <w:p w14:paraId="0168DA56" w14:textId="5DBC342B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4111" w:type="dxa"/>
          </w:tcPr>
          <w:p w14:paraId="2E8CC606" w14:textId="66C68E14" w:rsidR="00B27D15" w:rsidRPr="00841572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неавторизованного </w:t>
            </w:r>
            <w:r w:rsidR="00841572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</w:tr>
      <w:tr w:rsidR="00B27D15" w14:paraId="0DE3BD6D" w14:textId="77777777" w:rsidTr="00B27D15">
        <w:trPr>
          <w:jc w:val="center"/>
        </w:trPr>
        <w:tc>
          <w:tcPr>
            <w:tcW w:w="2347" w:type="dxa"/>
            <w:vMerge/>
            <w:tcBorders>
              <w:bottom w:val="nil"/>
            </w:tcBorders>
            <w:vAlign w:val="center"/>
          </w:tcPr>
          <w:p w14:paraId="6E67777B" w14:textId="77777777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Merge/>
            <w:tcBorders>
              <w:bottom w:val="single" w:sz="4" w:space="0" w:color="auto"/>
            </w:tcBorders>
            <w:vAlign w:val="center"/>
          </w:tcPr>
          <w:p w14:paraId="125F9549" w14:textId="77777777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7EEBEB3" w14:textId="60AA2297" w:rsidR="00786934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BBA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="009C0EEE" w:rsidRPr="009C0EEE">
              <w:rPr>
                <w:rFonts w:ascii="Times New Roman" w:hAnsi="Times New Roman" w:cs="Times New Roman"/>
                <w:sz w:val="24"/>
                <w:szCs w:val="24"/>
              </w:rPr>
              <w:t>двухфакторной</w:t>
            </w:r>
            <w:r w:rsidR="009C0EEE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="009C0EEE" w:rsidRPr="009C0EEE">
              <w:rPr>
                <w:rFonts w:ascii="Times New Roman" w:hAnsi="Times New Roman" w:cs="Times New Roman"/>
                <w:sz w:val="24"/>
                <w:szCs w:val="24"/>
              </w:rPr>
              <w:t>утентификаци</w:t>
            </w:r>
            <w:r w:rsidR="009C0EEE">
              <w:rPr>
                <w:rFonts w:ascii="Times New Roman" w:hAnsi="Times New Roman" w:cs="Times New Roman"/>
                <w:sz w:val="24"/>
                <w:szCs w:val="24"/>
              </w:rPr>
              <w:t>и для защиты персональных данных пользователя</w:t>
            </w:r>
          </w:p>
        </w:tc>
      </w:tr>
      <w:tr w:rsidR="00B27D15" w14:paraId="647CCB51" w14:textId="77777777" w:rsidTr="00B27D15">
        <w:trPr>
          <w:jc w:val="center"/>
        </w:trPr>
        <w:tc>
          <w:tcPr>
            <w:tcW w:w="2347" w:type="dxa"/>
            <w:vMerge w:val="restart"/>
            <w:vAlign w:val="center"/>
          </w:tcPr>
          <w:p w14:paraId="5494F443" w14:textId="1FA49B49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3035" w:type="dxa"/>
            <w:tcBorders>
              <w:top w:val="single" w:sz="4" w:space="0" w:color="auto"/>
            </w:tcBorders>
            <w:vAlign w:val="center"/>
          </w:tcPr>
          <w:p w14:paraId="716B84E1" w14:textId="139225C1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4111" w:type="dxa"/>
          </w:tcPr>
          <w:p w14:paraId="44D5A413" w14:textId="0E20FCF8" w:rsidR="000936BC" w:rsidRDefault="00841572" w:rsidP="00841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27D15">
              <w:rPr>
                <w:rFonts w:ascii="Times New Roman" w:hAnsi="Times New Roman" w:cs="Times New Roman"/>
                <w:sz w:val="24"/>
                <w:szCs w:val="24"/>
              </w:rPr>
              <w:t>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программы</w:t>
            </w:r>
            <w:r w:rsidR="00B27D15">
              <w:rPr>
                <w:rFonts w:ascii="Times New Roman" w:hAnsi="Times New Roman" w:cs="Times New Roman"/>
                <w:sz w:val="24"/>
                <w:szCs w:val="24"/>
              </w:rPr>
              <w:t xml:space="preserve"> без сбоев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составлять не менее </w:t>
            </w:r>
            <w:r w:rsidR="000936BC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  <w:r w:rsidRPr="00C43E9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7D15" w14:paraId="0C22E369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06EB6824" w14:textId="77777777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</w:tcBorders>
            <w:vAlign w:val="center"/>
          </w:tcPr>
          <w:p w14:paraId="1006D697" w14:textId="1B84229D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4111" w:type="dxa"/>
          </w:tcPr>
          <w:p w14:paraId="71632A75" w14:textId="6381F943" w:rsidR="00786934" w:rsidRPr="005E1BBA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9406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затраченное на восстановление </w:t>
            </w:r>
            <w:r w:rsidR="005E1BBA">
              <w:rPr>
                <w:rFonts w:ascii="Times New Roman" w:hAnsi="Times New Roman" w:cs="Times New Roman"/>
                <w:sz w:val="24"/>
                <w:szCs w:val="24"/>
              </w:rPr>
              <w:t>системы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уровня работоспособности и целостности </w:t>
            </w:r>
            <w:r w:rsidR="005E1BBA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BBA">
              <w:rPr>
                <w:rFonts w:ascii="Times New Roman" w:hAnsi="Times New Roman" w:cs="Times New Roman"/>
                <w:sz w:val="24"/>
                <w:szCs w:val="24"/>
              </w:rPr>
              <w:t>отказа</w:t>
            </w:r>
            <w:r w:rsidR="005E1BBA">
              <w:rPr>
                <w:rFonts w:ascii="Times New Roman" w:hAnsi="Times New Roman" w:cs="Times New Roman"/>
                <w:sz w:val="24"/>
                <w:szCs w:val="24"/>
              </w:rPr>
              <w:t xml:space="preserve"> серверов сайта, </w:t>
            </w:r>
            <w:r w:rsidR="00EC697D">
              <w:rPr>
                <w:rFonts w:ascii="Times New Roman" w:hAnsi="Times New Roman" w:cs="Times New Roman"/>
                <w:sz w:val="24"/>
                <w:szCs w:val="24"/>
              </w:rPr>
              <w:t>должно составлять</w:t>
            </w:r>
            <w:r w:rsidR="005E1BBA">
              <w:rPr>
                <w:rFonts w:ascii="Times New Roman" w:hAnsi="Times New Roman" w:cs="Times New Roman"/>
                <w:sz w:val="24"/>
                <w:szCs w:val="24"/>
              </w:rPr>
              <w:t xml:space="preserve"> не более трёх часов</w:t>
            </w:r>
          </w:p>
        </w:tc>
      </w:tr>
      <w:tr w:rsidR="00B27D15" w14:paraId="4D184D84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72D22366" w14:textId="77777777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single" w:sz="4" w:space="0" w:color="auto"/>
            </w:tcBorders>
            <w:vAlign w:val="center"/>
          </w:tcPr>
          <w:p w14:paraId="02A4F698" w14:textId="4F9E3C9F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4111" w:type="dxa"/>
          </w:tcPr>
          <w:p w14:paraId="0D94E67C" w14:textId="5676900B" w:rsidR="00FA658B" w:rsidRPr="002C773C" w:rsidRDefault="00F875ED" w:rsidP="00841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контроль формата данных</w:t>
            </w:r>
            <w:r w:rsidR="00CC37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пользователем с последующим оповещением при некорректном вводе данных</w:t>
            </w:r>
          </w:p>
        </w:tc>
      </w:tr>
      <w:tr w:rsidR="00B27D15" w14:paraId="2DC23AB6" w14:textId="77777777" w:rsidTr="00B27D15">
        <w:trPr>
          <w:jc w:val="center"/>
        </w:trPr>
        <w:tc>
          <w:tcPr>
            <w:tcW w:w="2347" w:type="dxa"/>
            <w:vMerge w:val="restart"/>
            <w:vAlign w:val="center"/>
          </w:tcPr>
          <w:p w14:paraId="2290CDCD" w14:textId="69221E99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3035" w:type="dxa"/>
            <w:vAlign w:val="center"/>
          </w:tcPr>
          <w:p w14:paraId="2833F01D" w14:textId="2C1976A3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обучения</w:t>
            </w:r>
          </w:p>
        </w:tc>
        <w:tc>
          <w:tcPr>
            <w:tcW w:w="4111" w:type="dxa"/>
          </w:tcPr>
          <w:p w14:paraId="6B8F5CAD" w14:textId="6FA9122F" w:rsidR="00786934" w:rsidRPr="00CC3795" w:rsidRDefault="00D27C00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ремя, затраченное </w:t>
            </w:r>
            <w:r w:rsidR="00F875ED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тестировщиком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</w:t>
            </w:r>
            <w:r w:rsidR="00F875ED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</w:t>
            </w:r>
            <w:r w:rsidR="00667C8A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всего 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</w:t>
            </w:r>
            <w:r w:rsidR="00525D12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ионала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</w:t>
            </w:r>
            <w:r w:rsidR="00667C8A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</w:t>
            </w:r>
            <w:r w:rsidR="00667C8A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ранжированн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ого</w:t>
            </w:r>
            <w:r w:rsidR="00667C8A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списк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667C8A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функционала</w:t>
            </w:r>
            <w:r w:rsidR="00CC379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из «Руководство оператора»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CC379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должно 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</w:t>
            </w:r>
            <w:r w:rsidR="00CC379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ть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25D12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 более </w:t>
            </w:r>
            <w:r w:rsidR="00893848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3-х</w:t>
            </w:r>
            <w:r w:rsidR="003E56A5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ов</w:t>
            </w:r>
            <w:r w:rsidR="00893848" w:rsidRPr="00893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B27D15" w14:paraId="11256C27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46AB837B" w14:textId="77777777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3CDFCED0" w14:textId="7E30EBD6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4111" w:type="dxa"/>
          </w:tcPr>
          <w:p w14:paraId="710DE630" w14:textId="56DA5FD0" w:rsidR="00DB3068" w:rsidRPr="00CC3795" w:rsidRDefault="00DB3068" w:rsidP="0061188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C3795">
              <w:rPr>
                <w:rFonts w:ascii="Times New Roman" w:hAnsi="Times New Roman" w:cs="Times New Roman"/>
                <w:sz w:val="24"/>
                <w:szCs w:val="24"/>
              </w:rPr>
              <w:t xml:space="preserve">Время, затраченное на выполнение набора </w:t>
            </w:r>
            <w:r w:rsidR="008759BA" w:rsidRPr="00CC3795">
              <w:rPr>
                <w:rFonts w:ascii="Times New Roman" w:hAnsi="Times New Roman" w:cs="Times New Roman"/>
                <w:sz w:val="24"/>
                <w:szCs w:val="24"/>
              </w:rPr>
              <w:t xml:space="preserve">из 15 </w:t>
            </w:r>
            <w:r w:rsidRPr="00CC3795">
              <w:rPr>
                <w:rFonts w:ascii="Times New Roman" w:hAnsi="Times New Roman" w:cs="Times New Roman"/>
                <w:sz w:val="24"/>
                <w:szCs w:val="24"/>
              </w:rPr>
              <w:t xml:space="preserve">задач по поиску </w:t>
            </w:r>
            <w:r w:rsidRPr="00E54556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не должно превышать </w:t>
            </w:r>
            <w:r w:rsidR="00B41803" w:rsidRPr="00E5455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54556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E54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инут</w:t>
            </w:r>
            <w:r w:rsidR="00B41803" w:rsidRPr="00E54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B27D15" w14:paraId="3D272F89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50E2786E" w14:textId="77777777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1B32FC30" w14:textId="7833AFB5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4111" w:type="dxa"/>
          </w:tcPr>
          <w:p w14:paraId="0E018A51" w14:textId="327098F2" w:rsidR="00B27D15" w:rsidRDefault="00940660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поясняющих надписей и всплывающих окон с пояснениями возле </w:t>
            </w:r>
            <w:r w:rsidR="00C15337">
              <w:rPr>
                <w:rFonts w:ascii="Times New Roman" w:hAnsi="Times New Roman" w:cs="Times New Roman"/>
                <w:sz w:val="24"/>
                <w:szCs w:val="24"/>
              </w:rPr>
              <w:t>каждого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элемента</w:t>
            </w:r>
          </w:p>
        </w:tc>
      </w:tr>
      <w:tr w:rsidR="00B27D15" w14:paraId="4AD4FD62" w14:textId="77777777" w:rsidTr="00926A3B">
        <w:trPr>
          <w:jc w:val="center"/>
        </w:trPr>
        <w:tc>
          <w:tcPr>
            <w:tcW w:w="2347" w:type="dxa"/>
            <w:vMerge w:val="restart"/>
            <w:vAlign w:val="center"/>
          </w:tcPr>
          <w:p w14:paraId="0F5317E2" w14:textId="212FA250" w:rsidR="00B27D15" w:rsidRDefault="00B27D15" w:rsidP="00DA0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035" w:type="dxa"/>
            <w:vMerge w:val="restart"/>
            <w:vAlign w:val="center"/>
          </w:tcPr>
          <w:p w14:paraId="01C802AF" w14:textId="37A55B06" w:rsidR="00B27D15" w:rsidRDefault="00B27D15" w:rsidP="00611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4111" w:type="dxa"/>
            <w:shd w:val="clear" w:color="auto" w:fill="auto"/>
          </w:tcPr>
          <w:p w14:paraId="711BB549" w14:textId="4CE61022" w:rsidR="00B27D15" w:rsidRPr="00926A3B" w:rsidRDefault="00926A3B" w:rsidP="00926A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6A3B">
              <w:rPr>
                <w:rFonts w:ascii="Times New Roman" w:hAnsi="Times New Roman" w:cs="Times New Roman"/>
                <w:sz w:val="24"/>
                <w:szCs w:val="24"/>
              </w:rPr>
              <w:t>Использование быстрых скриптов J</w:t>
            </w:r>
            <w:r w:rsidR="00A70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26A3B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26A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 SE 6</w:t>
            </w:r>
          </w:p>
        </w:tc>
      </w:tr>
      <w:tr w:rsidR="00926A3B" w14:paraId="4109672A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3C1951E1" w14:textId="77777777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Merge/>
            <w:vAlign w:val="center"/>
          </w:tcPr>
          <w:p w14:paraId="32670B64" w14:textId="77777777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2CCF53" w14:textId="362E4CD6" w:rsidR="00FA658B" w:rsidRPr="00F242C7" w:rsidRDefault="00926A3B" w:rsidP="0078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отклика программы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 xml:space="preserve"> не должно превышать </w:t>
            </w:r>
            <w:r w:rsidR="00FA658B" w:rsidRPr="00F242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A658B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</w:tr>
      <w:tr w:rsidR="00926A3B" w14:paraId="28BB365B" w14:textId="77777777" w:rsidTr="00B27D15">
        <w:trPr>
          <w:jc w:val="center"/>
        </w:trPr>
        <w:tc>
          <w:tcPr>
            <w:tcW w:w="2347" w:type="dxa"/>
            <w:vMerge/>
            <w:vAlign w:val="center"/>
          </w:tcPr>
          <w:p w14:paraId="149692F7" w14:textId="77777777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6F90C600" w14:textId="10C59576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Эффективное использование ресурсов</w:t>
            </w:r>
          </w:p>
        </w:tc>
        <w:tc>
          <w:tcPr>
            <w:tcW w:w="4111" w:type="dxa"/>
          </w:tcPr>
          <w:p w14:paraId="2008D7A7" w14:textId="7AC923BD" w:rsidR="00FA658B" w:rsidRDefault="005F1B2F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пользователем не более 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>1Мб/с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3795">
              <w:rPr>
                <w:rFonts w:ascii="Times New Roman" w:hAnsi="Times New Roman" w:cs="Times New Roman"/>
                <w:sz w:val="24"/>
                <w:szCs w:val="24"/>
              </w:rPr>
              <w:t>от трафика сервера</w:t>
            </w:r>
          </w:p>
        </w:tc>
      </w:tr>
      <w:tr w:rsidR="00926A3B" w14:paraId="15ECBB20" w14:textId="77777777" w:rsidTr="00B27D15">
        <w:trPr>
          <w:jc w:val="center"/>
        </w:trPr>
        <w:tc>
          <w:tcPr>
            <w:tcW w:w="2347" w:type="dxa"/>
            <w:vMerge w:val="restart"/>
            <w:vAlign w:val="center"/>
          </w:tcPr>
          <w:p w14:paraId="6809858C" w14:textId="7D4080A6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3035" w:type="dxa"/>
            <w:vAlign w:val="center"/>
          </w:tcPr>
          <w:p w14:paraId="505529BE" w14:textId="0112DE4C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изменений</w:t>
            </w:r>
          </w:p>
        </w:tc>
        <w:tc>
          <w:tcPr>
            <w:tcW w:w="4111" w:type="dxa"/>
          </w:tcPr>
          <w:p w14:paraId="6E2F4EB7" w14:textId="08CCDDBA" w:rsidR="00786934" w:rsidRPr="00B67025" w:rsidRDefault="003F70B9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0B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ремя внесения </w:t>
            </w:r>
            <w:r w:rsidR="00C420A8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</w:t>
            </w:r>
            <w:r w:rsidR="00C420A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C3795">
              <w:rPr>
                <w:rFonts w:ascii="Times New Roman" w:hAnsi="Times New Roman" w:cs="Times New Roman"/>
                <w:sz w:val="24"/>
                <w:szCs w:val="24"/>
              </w:rPr>
              <w:t xml:space="preserve">должно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составля</w:t>
            </w:r>
            <w:r w:rsidR="00CC3795">
              <w:rPr>
                <w:rFonts w:ascii="Times New Roman" w:hAnsi="Times New Roman" w:cs="Times New Roman"/>
                <w:sz w:val="24"/>
                <w:szCs w:val="24"/>
              </w:rPr>
              <w:t xml:space="preserve">ть </w:t>
            </w:r>
            <w:r w:rsidR="00893848"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 w:rsidR="00D27C00">
              <w:rPr>
                <w:rFonts w:ascii="Times New Roman" w:hAnsi="Times New Roman" w:cs="Times New Roman"/>
                <w:sz w:val="24"/>
                <w:szCs w:val="24"/>
              </w:rPr>
              <w:t>3х месяцев</w:t>
            </w:r>
          </w:p>
        </w:tc>
      </w:tr>
      <w:tr w:rsidR="00926A3B" w14:paraId="2B708C8F" w14:textId="77777777" w:rsidTr="00786934">
        <w:trPr>
          <w:trHeight w:val="443"/>
          <w:jc w:val="center"/>
        </w:trPr>
        <w:tc>
          <w:tcPr>
            <w:tcW w:w="2347" w:type="dxa"/>
            <w:vMerge/>
            <w:vAlign w:val="center"/>
          </w:tcPr>
          <w:p w14:paraId="4BD841A4" w14:textId="77777777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425B0C37" w14:textId="5D03D772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4111" w:type="dxa"/>
          </w:tcPr>
          <w:p w14:paraId="39F07971" w14:textId="43FAAF5E" w:rsidR="00FA658B" w:rsidRDefault="00A70270" w:rsidP="0078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 xml:space="preserve"> всех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тестов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 w:rsidR="00786934" w:rsidRPr="00786934">
              <w:rPr>
                <w:rFonts w:ascii="Times New Roman" w:hAnsi="Times New Roman" w:cs="Times New Roman"/>
                <w:sz w:val="24"/>
                <w:szCs w:val="24"/>
              </w:rPr>
              <w:t xml:space="preserve">испытаний 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 xml:space="preserve">составляет </w:t>
            </w:r>
            <w:r w:rsidR="00FA658B" w:rsidRPr="007869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FA658B" w:rsidRPr="00786934">
              <w:rPr>
                <w:rFonts w:ascii="Times New Roman" w:hAnsi="Times New Roman" w:cs="Times New Roman"/>
                <w:sz w:val="24"/>
                <w:szCs w:val="24"/>
              </w:rPr>
              <w:t xml:space="preserve"> час</w:t>
            </w:r>
            <w:r w:rsidR="0078693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26A3B" w14:paraId="7949A8BF" w14:textId="77777777" w:rsidTr="00B27D15">
        <w:trPr>
          <w:trHeight w:val="104"/>
          <w:jc w:val="center"/>
        </w:trPr>
        <w:tc>
          <w:tcPr>
            <w:tcW w:w="2347" w:type="dxa"/>
            <w:vMerge/>
            <w:vAlign w:val="center"/>
          </w:tcPr>
          <w:p w14:paraId="0F12BD4C" w14:textId="77777777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5CF4B30C" w14:textId="5D022B0B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4111" w:type="dxa"/>
          </w:tcPr>
          <w:p w14:paraId="3285B42B" w14:textId="44A6E082" w:rsidR="00786934" w:rsidRPr="00CC3795" w:rsidRDefault="00221D8E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Поддержание работоспособности системы при нагрузке</w:t>
            </w:r>
            <w:r w:rsidR="008938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848">
              <w:rPr>
                <w:rFonts w:ascii="Times New Roman" w:hAnsi="Times New Roman" w:cs="Times New Roman"/>
                <w:sz w:val="24"/>
                <w:szCs w:val="24"/>
              </w:rPr>
              <w:t xml:space="preserve">составляющей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1,5 раза бо</w:t>
            </w:r>
            <w:r w:rsidR="00893848">
              <w:rPr>
                <w:rFonts w:ascii="Times New Roman" w:hAnsi="Times New Roman" w:cs="Times New Roman"/>
                <w:sz w:val="24"/>
                <w:szCs w:val="24"/>
              </w:rPr>
              <w:t>льш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е, чем </w:t>
            </w:r>
            <w:r w:rsidR="00893848">
              <w:rPr>
                <w:rFonts w:ascii="Times New Roman" w:hAnsi="Times New Roman" w:cs="Times New Roman"/>
                <w:sz w:val="24"/>
                <w:szCs w:val="24"/>
              </w:rPr>
              <w:t>установленной в документации «Руководство администратора».</w:t>
            </w:r>
          </w:p>
        </w:tc>
      </w:tr>
      <w:tr w:rsidR="00AF2A53" w:rsidRPr="00EF63F2" w14:paraId="7FA03DFC" w14:textId="77777777" w:rsidTr="00B27D15">
        <w:trPr>
          <w:jc w:val="center"/>
        </w:trPr>
        <w:tc>
          <w:tcPr>
            <w:tcW w:w="2347" w:type="dxa"/>
            <w:vMerge w:val="restart"/>
            <w:vAlign w:val="center"/>
          </w:tcPr>
          <w:p w14:paraId="35D368A2" w14:textId="1226343E" w:rsidR="00AF2A53" w:rsidRDefault="00AF2A53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Переносимость</w:t>
            </w:r>
          </w:p>
        </w:tc>
        <w:tc>
          <w:tcPr>
            <w:tcW w:w="3035" w:type="dxa"/>
            <w:vMerge w:val="restart"/>
            <w:vAlign w:val="center"/>
          </w:tcPr>
          <w:p w14:paraId="0A61D690" w14:textId="60305411" w:rsidR="00AF2A53" w:rsidRDefault="00AF2A53" w:rsidP="00F765DA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4111" w:type="dxa"/>
          </w:tcPr>
          <w:p w14:paraId="6670FF44" w14:textId="7C69430E" w:rsidR="00AF2A53" w:rsidRPr="00EF63F2" w:rsidRDefault="00AF2A53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Функционирует как на ПК и телефонах</w:t>
            </w:r>
          </w:p>
        </w:tc>
      </w:tr>
      <w:tr w:rsidR="00AF2A53" w14:paraId="4B63F6CF" w14:textId="77777777" w:rsidTr="00B27D15">
        <w:trPr>
          <w:jc w:val="center"/>
        </w:trPr>
        <w:tc>
          <w:tcPr>
            <w:tcW w:w="2347" w:type="dxa"/>
            <w:vMerge/>
          </w:tcPr>
          <w:p w14:paraId="4D2F1656" w14:textId="77777777" w:rsidR="00AF2A53" w:rsidRPr="00EF63F2" w:rsidRDefault="00AF2A53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Merge/>
            <w:vAlign w:val="center"/>
          </w:tcPr>
          <w:p w14:paraId="2278CB45" w14:textId="0D3498B1" w:rsidR="00AF2A53" w:rsidRDefault="00AF2A53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1ACA5F" w14:textId="271ADE8A" w:rsidR="00AF2A53" w:rsidRPr="00F765DA" w:rsidRDefault="00DB330D" w:rsidP="00F765DA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</w:t>
            </w:r>
            <w:r w:rsidR="00742E9A">
              <w:rPr>
                <w:rFonts w:ascii="Times New Roman" w:hAnsi="Times New Roman" w:cs="Times New Roman"/>
                <w:sz w:val="24"/>
                <w:szCs w:val="24"/>
              </w:rPr>
              <w:t>оддержк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42E9A">
              <w:rPr>
                <w:rFonts w:ascii="Times New Roman" w:hAnsi="Times New Roman" w:cs="Times New Roman"/>
                <w:sz w:val="24"/>
                <w:szCs w:val="24"/>
              </w:rPr>
              <w:t xml:space="preserve"> кроссбраузерности сайта</w:t>
            </w:r>
          </w:p>
        </w:tc>
      </w:tr>
      <w:tr w:rsidR="00926A3B" w14:paraId="6EEE123F" w14:textId="77777777" w:rsidTr="00B27D15">
        <w:trPr>
          <w:jc w:val="center"/>
        </w:trPr>
        <w:tc>
          <w:tcPr>
            <w:tcW w:w="2347" w:type="dxa"/>
            <w:vMerge/>
          </w:tcPr>
          <w:p w14:paraId="28AB18D6" w14:textId="77777777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46E49C77" w14:textId="2CD2448E" w:rsidR="00926A3B" w:rsidRDefault="00926A3B" w:rsidP="0092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4111" w:type="dxa"/>
          </w:tcPr>
          <w:p w14:paraId="4B534916" w14:textId="6371A3AC" w:rsidR="00EF63F2" w:rsidRPr="003F70B9" w:rsidRDefault="003E3D05" w:rsidP="00DB3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ПО </w:t>
            </w:r>
            <w:r w:rsidR="00DB330D">
              <w:rPr>
                <w:rFonts w:ascii="Times New Roman" w:hAnsi="Times New Roman" w:cs="Times New Roman"/>
                <w:sz w:val="24"/>
                <w:szCs w:val="24"/>
              </w:rPr>
              <w:t xml:space="preserve">должна производиться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</w:t>
            </w:r>
            <w:r w:rsidR="00CC3795">
              <w:rPr>
                <w:rFonts w:ascii="Times New Roman" w:hAnsi="Times New Roman" w:cs="Times New Roman"/>
                <w:sz w:val="24"/>
                <w:szCs w:val="24"/>
              </w:rPr>
              <w:t>документацией «Руководство администратора»</w:t>
            </w:r>
            <w:r w:rsidR="00DB33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B330D" w:rsidRPr="00221D8E">
              <w:rPr>
                <w:rFonts w:ascii="Times New Roman" w:hAnsi="Times New Roman" w:cs="Times New Roman"/>
                <w:sz w:val="24"/>
                <w:szCs w:val="24"/>
              </w:rPr>
              <w:t>без дополнительных действий</w:t>
            </w:r>
            <w:r w:rsidR="00221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C7351D" w14:textId="5028EC8E" w:rsidR="00462360" w:rsidRDefault="009652B7" w:rsidP="009652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Сценарий работы</w:t>
      </w:r>
    </w:p>
    <w:p w14:paraId="359F16B0" w14:textId="3336250C" w:rsidR="00A81FF5" w:rsidRDefault="00427D2E" w:rsidP="00A81F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функции </w:t>
      </w:r>
      <w:r w:rsidR="00FC671F">
        <w:rPr>
          <w:rFonts w:ascii="Times New Roman" w:hAnsi="Times New Roman" w:cs="Times New Roman"/>
          <w:sz w:val="24"/>
          <w:szCs w:val="24"/>
        </w:rPr>
        <w:t>«Авторизация»</w:t>
      </w:r>
    </w:p>
    <w:p w14:paraId="6249DA74" w14:textId="2BEA0F36" w:rsidR="00A81FF5" w:rsidRDefault="00A81FF5" w:rsidP="00427D2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сайт электронного дневника Политеха</w:t>
      </w:r>
    </w:p>
    <w:p w14:paraId="227A2FC2" w14:textId="732B8B69" w:rsidR="00FC671F" w:rsidRPr="00C15983" w:rsidRDefault="008A64A6" w:rsidP="00427D2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8759BA">
        <w:rPr>
          <w:rFonts w:ascii="Times New Roman" w:hAnsi="Times New Roman" w:cs="Times New Roman"/>
          <w:sz w:val="24"/>
          <w:szCs w:val="24"/>
        </w:rPr>
        <w:t>«Л</w:t>
      </w:r>
      <w:r w:rsidR="00FC671F" w:rsidRPr="00C15983">
        <w:rPr>
          <w:rFonts w:ascii="Times New Roman" w:hAnsi="Times New Roman" w:cs="Times New Roman"/>
          <w:sz w:val="24"/>
          <w:szCs w:val="24"/>
        </w:rPr>
        <w:t>огин</w:t>
      </w:r>
      <w:r w:rsidR="008759BA">
        <w:rPr>
          <w:rFonts w:ascii="Times New Roman" w:hAnsi="Times New Roman" w:cs="Times New Roman"/>
          <w:sz w:val="24"/>
          <w:szCs w:val="24"/>
        </w:rPr>
        <w:t>»</w:t>
      </w:r>
      <w:r w:rsidR="00FC671F" w:rsidRPr="00C15983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E10868" w14:textId="48613D82" w:rsidR="00FC671F" w:rsidRPr="00C15983" w:rsidRDefault="00FC671F" w:rsidP="00427D2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983">
        <w:rPr>
          <w:rFonts w:ascii="Times New Roman" w:hAnsi="Times New Roman" w:cs="Times New Roman"/>
          <w:sz w:val="24"/>
          <w:szCs w:val="24"/>
        </w:rPr>
        <w:t>Ввести пароль пользователя</w:t>
      </w:r>
    </w:p>
    <w:p w14:paraId="0F2E57AB" w14:textId="539C023F" w:rsidR="00FC671F" w:rsidRPr="00C15983" w:rsidRDefault="00FC671F" w:rsidP="00427D2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983">
        <w:rPr>
          <w:rFonts w:ascii="Times New Roman" w:hAnsi="Times New Roman" w:cs="Times New Roman"/>
          <w:sz w:val="24"/>
          <w:szCs w:val="24"/>
        </w:rPr>
        <w:t>Перейти к меню выбора «</w:t>
      </w:r>
      <w:r w:rsidR="00C60540" w:rsidRPr="00C15983">
        <w:rPr>
          <w:rFonts w:ascii="Times New Roman" w:hAnsi="Times New Roman" w:cs="Times New Roman"/>
          <w:sz w:val="24"/>
          <w:szCs w:val="24"/>
        </w:rPr>
        <w:t>Кто заходит</w:t>
      </w:r>
      <w:r w:rsidRPr="00C15983">
        <w:rPr>
          <w:rFonts w:ascii="Times New Roman" w:hAnsi="Times New Roman" w:cs="Times New Roman"/>
          <w:sz w:val="24"/>
          <w:szCs w:val="24"/>
        </w:rPr>
        <w:t>»</w:t>
      </w:r>
    </w:p>
    <w:p w14:paraId="3C7FBA7F" w14:textId="549B4A77" w:rsidR="00C60540" w:rsidRPr="00C15983" w:rsidRDefault="00C60540" w:rsidP="00427D2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983">
        <w:rPr>
          <w:rFonts w:ascii="Times New Roman" w:hAnsi="Times New Roman" w:cs="Times New Roman"/>
          <w:sz w:val="24"/>
          <w:szCs w:val="24"/>
        </w:rPr>
        <w:t>Выбрать</w:t>
      </w:r>
      <w:r w:rsidR="00F44A29">
        <w:rPr>
          <w:rFonts w:ascii="Times New Roman" w:hAnsi="Times New Roman" w:cs="Times New Roman"/>
          <w:sz w:val="24"/>
          <w:szCs w:val="24"/>
        </w:rPr>
        <w:t xml:space="preserve"> </w:t>
      </w:r>
      <w:r w:rsidRPr="00C15983">
        <w:rPr>
          <w:rFonts w:ascii="Times New Roman" w:hAnsi="Times New Roman" w:cs="Times New Roman"/>
          <w:sz w:val="24"/>
          <w:szCs w:val="24"/>
        </w:rPr>
        <w:t>пользователя</w:t>
      </w:r>
      <w:r w:rsidR="00F44A29">
        <w:rPr>
          <w:rFonts w:ascii="Times New Roman" w:hAnsi="Times New Roman" w:cs="Times New Roman"/>
          <w:sz w:val="24"/>
          <w:szCs w:val="24"/>
        </w:rPr>
        <w:t xml:space="preserve"> «Студент»</w:t>
      </w:r>
    </w:p>
    <w:p w14:paraId="5B614436" w14:textId="29525A21" w:rsidR="00FC671F" w:rsidRDefault="00FC671F" w:rsidP="00427D2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983">
        <w:rPr>
          <w:rFonts w:ascii="Times New Roman" w:hAnsi="Times New Roman" w:cs="Times New Roman"/>
          <w:sz w:val="24"/>
          <w:szCs w:val="24"/>
        </w:rPr>
        <w:t>Нажать на кнопку «Авторизоваться»</w:t>
      </w:r>
    </w:p>
    <w:p w14:paraId="5758743C" w14:textId="7B3A1353" w:rsidR="008759BA" w:rsidRDefault="00F44A29" w:rsidP="008759B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Пользователя переносит на главный сайт</w:t>
      </w:r>
    </w:p>
    <w:p w14:paraId="36E40228" w14:textId="64338FE5" w:rsidR="00D24150" w:rsidRDefault="00D24150" w:rsidP="008759BA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99" w:type="dxa"/>
        <w:tblInd w:w="-5" w:type="dxa"/>
        <w:tblLook w:val="04A0" w:firstRow="1" w:lastRow="0" w:firstColumn="1" w:lastColumn="0" w:noHBand="0" w:noVBand="1"/>
      </w:tblPr>
      <w:tblGrid>
        <w:gridCol w:w="2835"/>
        <w:gridCol w:w="1701"/>
        <w:gridCol w:w="5163"/>
      </w:tblGrid>
      <w:tr w:rsidR="00D24150" w14:paraId="2DE3CA44" w14:textId="77777777" w:rsidTr="007B6A8B">
        <w:tc>
          <w:tcPr>
            <w:tcW w:w="2835" w:type="dxa"/>
            <w:vAlign w:val="center"/>
          </w:tcPr>
          <w:p w14:paraId="2DFEACE2" w14:textId="4D612792" w:rsidR="00D24150" w:rsidRDefault="00D24150" w:rsidP="00D2415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701" w:type="dxa"/>
            <w:vAlign w:val="center"/>
          </w:tcPr>
          <w:p w14:paraId="1E3B2CFA" w14:textId="00F78D3D" w:rsidR="00D24150" w:rsidRDefault="00D24150" w:rsidP="00D24150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5163" w:type="dxa"/>
            <w:vAlign w:val="center"/>
          </w:tcPr>
          <w:p w14:paraId="5F392240" w14:textId="3B701005" w:rsidR="00D24150" w:rsidRPr="00D24150" w:rsidRDefault="00D24150" w:rsidP="008759B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D24150" w14:paraId="0B7A1C6B" w14:textId="77777777" w:rsidTr="007B6A8B">
        <w:tc>
          <w:tcPr>
            <w:tcW w:w="2835" w:type="dxa"/>
            <w:vAlign w:val="center"/>
          </w:tcPr>
          <w:p w14:paraId="16D36474" w14:textId="22D2FECF" w:rsidR="00D24150" w:rsidRDefault="00D24150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1701" w:type="dxa"/>
            <w:vAlign w:val="center"/>
          </w:tcPr>
          <w:p w14:paraId="46C17023" w14:textId="4864A5C5" w:rsidR="00D24150" w:rsidRPr="009C0FD2" w:rsidRDefault="00E53860" w:rsidP="008759B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9C0F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</w:t>
            </w:r>
          </w:p>
        </w:tc>
        <w:tc>
          <w:tcPr>
            <w:tcW w:w="5163" w:type="dxa"/>
            <w:vAlign w:val="center"/>
          </w:tcPr>
          <w:p w14:paraId="3C8D52E0" w14:textId="77777777" w:rsidR="00A76CDD" w:rsidRDefault="00A76CDD" w:rsidP="00A76CDD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05F7B8D3" w14:textId="4C630608" w:rsidR="00D24150" w:rsidRPr="00A76CDD" w:rsidRDefault="00A76CDD" w:rsidP="00A76CDD">
            <w:pPr>
              <w:pStyle w:val="a5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 на страницу сайта «О НАС»</w:t>
            </w:r>
          </w:p>
        </w:tc>
      </w:tr>
      <w:tr w:rsidR="00D24150" w14:paraId="5280D64D" w14:textId="77777777" w:rsidTr="007B6A8B">
        <w:tc>
          <w:tcPr>
            <w:tcW w:w="2835" w:type="dxa"/>
            <w:vAlign w:val="center"/>
          </w:tcPr>
          <w:p w14:paraId="7DCE51BD" w14:textId="7A9713C4" w:rsidR="00D24150" w:rsidRDefault="00D24150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1701" w:type="dxa"/>
            <w:vAlign w:val="center"/>
          </w:tcPr>
          <w:p w14:paraId="6F22B4EC" w14:textId="7CD3F155" w:rsidR="00D24150" w:rsidRPr="009C0FD2" w:rsidRDefault="00E53860" w:rsidP="008759B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6A5C72CB" w14:textId="77777777" w:rsidR="00A76CDD" w:rsidRDefault="00A76CDD" w:rsidP="00A76CDD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2183A5EA" w14:textId="562826D3" w:rsidR="00D24150" w:rsidRPr="00A76CDD" w:rsidRDefault="00A76CDD" w:rsidP="00A76CDD">
            <w:pPr>
              <w:pStyle w:val="a5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 на страницу сайта «ВОЗМОЖНОСТИ»</w:t>
            </w:r>
          </w:p>
        </w:tc>
      </w:tr>
      <w:tr w:rsidR="00D24150" w14:paraId="5D5230F8" w14:textId="77777777" w:rsidTr="007B6A8B">
        <w:tc>
          <w:tcPr>
            <w:tcW w:w="2835" w:type="dxa"/>
            <w:vAlign w:val="center"/>
          </w:tcPr>
          <w:p w14:paraId="291DD88E" w14:textId="47E4A19A" w:rsidR="00D24150" w:rsidRDefault="00D24150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vAlign w:val="center"/>
          </w:tcPr>
          <w:p w14:paraId="790981D2" w14:textId="11176A95" w:rsidR="00D24150" w:rsidRPr="009C0FD2" w:rsidRDefault="00E53860" w:rsidP="008759B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216B9DA0" w14:textId="77777777" w:rsidR="00A76CDD" w:rsidRDefault="00A76CDD" w:rsidP="00A76CDD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7CC64501" w14:textId="3232F8D2" w:rsidR="00D24150" w:rsidRPr="00A76CDD" w:rsidRDefault="00A76CDD" w:rsidP="00A76CDD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 на страницу сайта «О НАС»»</w:t>
            </w:r>
          </w:p>
        </w:tc>
      </w:tr>
      <w:tr w:rsidR="007B6A8B" w14:paraId="04F995BE" w14:textId="77777777" w:rsidTr="007B6A8B">
        <w:tc>
          <w:tcPr>
            <w:tcW w:w="2835" w:type="dxa"/>
            <w:vAlign w:val="center"/>
          </w:tcPr>
          <w:p w14:paraId="152505B0" w14:textId="10A28678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701" w:type="dxa"/>
            <w:vAlign w:val="center"/>
          </w:tcPr>
          <w:p w14:paraId="4857FA98" w14:textId="71D1BB00" w:rsidR="007B6A8B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825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5163" w:type="dxa"/>
            <w:vAlign w:val="center"/>
          </w:tcPr>
          <w:p w14:paraId="2B1074A7" w14:textId="621BDFF1" w:rsidR="007B6A8B" w:rsidRPr="00F36CF5" w:rsidRDefault="007B6A8B" w:rsidP="007B6A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1DE99268" w14:textId="759FA39C" w:rsidR="007B6A8B" w:rsidRPr="004E7397" w:rsidRDefault="007B6A8B" w:rsidP="007B6A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>Формат ввода: «</w:t>
            </w:r>
            <w:proofErr w:type="spellStart"/>
            <w:r w:rsidR="00142FB3" w:rsidRPr="004E73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Ivanov.Ivan</w:t>
            </w:r>
            <w:proofErr w:type="spellEnd"/>
            <w:r w:rsidRPr="004E739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6C409BA" w14:textId="3CCFAE74" w:rsidR="007B6A8B" w:rsidRPr="004E7397" w:rsidRDefault="007B6A8B" w:rsidP="007B6A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>Символы</w:t>
            </w:r>
            <w:r w:rsidR="00E24C9E" w:rsidRPr="004E73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47702" w:rsidRPr="004E73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>латиница</w:t>
            </w:r>
            <w:r w:rsidR="00E24C9E" w:rsidRPr="004E7397">
              <w:rPr>
                <w:rFonts w:ascii="Times New Roman" w:hAnsi="Times New Roman" w:cs="Times New Roman"/>
                <w:sz w:val="24"/>
                <w:szCs w:val="24"/>
              </w:rPr>
              <w:t>, «.».</w:t>
            </w:r>
          </w:p>
          <w:p w14:paraId="42753EA5" w14:textId="77777777" w:rsidR="005825CD" w:rsidRPr="004E7397" w:rsidRDefault="005825CD" w:rsidP="007B6A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символов 16</w:t>
            </w:r>
          </w:p>
          <w:p w14:paraId="723561E5" w14:textId="4ABCEB56" w:rsidR="006519B1" w:rsidRPr="004E7397" w:rsidRDefault="006519B1" w:rsidP="007B6A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символов 3</w:t>
            </w:r>
          </w:p>
        </w:tc>
      </w:tr>
      <w:tr w:rsidR="007B6A8B" w14:paraId="4BDCD28C" w14:textId="77777777" w:rsidTr="007B6A8B">
        <w:tc>
          <w:tcPr>
            <w:tcW w:w="2835" w:type="dxa"/>
            <w:vAlign w:val="center"/>
          </w:tcPr>
          <w:p w14:paraId="1A7ED415" w14:textId="612EBE04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701" w:type="dxa"/>
            <w:vAlign w:val="center"/>
          </w:tcPr>
          <w:p w14:paraId="0E9AE7BF" w14:textId="15FFEDDB" w:rsidR="007B6A8B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825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5163" w:type="dxa"/>
            <w:vAlign w:val="center"/>
          </w:tcPr>
          <w:p w14:paraId="28CED0B7" w14:textId="5D2BCA8A" w:rsidR="007B6A8B" w:rsidRPr="007B6A8B" w:rsidRDefault="007B6A8B" w:rsidP="007B6A8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3072118D" w14:textId="44B0E0D2" w:rsidR="007B6A8B" w:rsidRDefault="007B6A8B" w:rsidP="007B6A8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Символы</w:t>
            </w:r>
            <w:r w:rsidR="004E73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латиница</w:t>
            </w:r>
            <w:r w:rsidR="004E73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</w:p>
          <w:p w14:paraId="4087D79B" w14:textId="77777777" w:rsidR="005825CD" w:rsidRDefault="005825CD" w:rsidP="007B6A8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символов 16</w:t>
            </w:r>
          </w:p>
          <w:p w14:paraId="67B9541D" w14:textId="359A74C6" w:rsidR="006519B1" w:rsidRDefault="006519B1" w:rsidP="007B6A8B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символов 3</w:t>
            </w:r>
          </w:p>
        </w:tc>
      </w:tr>
      <w:tr w:rsidR="007B6A8B" w14:paraId="6CBF232E" w14:textId="77777777" w:rsidTr="007B6A8B">
        <w:tc>
          <w:tcPr>
            <w:tcW w:w="2835" w:type="dxa"/>
            <w:vAlign w:val="center"/>
          </w:tcPr>
          <w:p w14:paraId="17E14D31" w14:textId="35C46260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701" w:type="dxa"/>
            <w:vAlign w:val="center"/>
          </w:tcPr>
          <w:p w14:paraId="395B0627" w14:textId="748115A3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163" w:type="dxa"/>
            <w:vAlign w:val="center"/>
          </w:tcPr>
          <w:p w14:paraId="6155B774" w14:textId="69BB6DCC" w:rsidR="00A76CDD" w:rsidRPr="00A76CDD" w:rsidRDefault="00A76CDD" w:rsidP="00A76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306BCA9D" w14:textId="4CBDD778" w:rsidR="00A76CDD" w:rsidRPr="00A76CDD" w:rsidRDefault="00A76CDD" w:rsidP="00A76CDD">
            <w:pPr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. По умолчанию - 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D3E64E" w14:textId="690BE9C2" w:rsidR="00A76CDD" w:rsidRPr="00A76CDD" w:rsidRDefault="00A76CDD" w:rsidP="00A76CDD">
            <w:pPr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2. После заполнения обязательных полей</w:t>
            </w:r>
            <w:r w:rsidR="002E7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становится активна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36FBA0" w14:textId="77777777" w:rsidR="00A76CDD" w:rsidRPr="00A76CDD" w:rsidRDefault="00A76CDD" w:rsidP="00A76CDD">
            <w:pPr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</w:p>
          <w:p w14:paraId="2C60194B" w14:textId="0C7CF227" w:rsidR="00A76CDD" w:rsidRPr="00A76CDD" w:rsidRDefault="00A76CDD" w:rsidP="00A76CDD">
            <w:pPr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76CDD">
              <w:rPr>
                <w:rFonts w:ascii="Times New Roman" w:hAnsi="Times New Roman" w:cs="Times New Roman"/>
                <w:sz w:val="24"/>
                <w:szCs w:val="24"/>
              </w:rPr>
              <w:t xml:space="preserve">1. Если введенные данные корректны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E7BCC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  <w:p w14:paraId="66C06547" w14:textId="04D86C20" w:rsidR="002E7BCC" w:rsidRDefault="00A76CDD" w:rsidP="002E7BCC">
            <w:pPr>
              <w:pStyle w:val="a5"/>
              <w:numPr>
                <w:ilvl w:val="0"/>
                <w:numId w:val="23"/>
              </w:numPr>
              <w:ind w:left="3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BCC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НЕ корректны</w:t>
            </w:r>
            <w:r w:rsidR="002E7BC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35500AB3" w14:textId="77777777" w:rsidR="007B6A8B" w:rsidRDefault="002E7BCC" w:rsidP="002E7BCC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7BCC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осуществляется</w:t>
            </w:r>
          </w:p>
          <w:p w14:paraId="7407DD3B" w14:textId="74E6D20B" w:rsidR="002E7BCC" w:rsidRPr="002E7BCC" w:rsidRDefault="002E7BCC" w:rsidP="002E7BCC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 данных.</w:t>
            </w:r>
          </w:p>
        </w:tc>
      </w:tr>
      <w:tr w:rsidR="007B6A8B" w14:paraId="78639F39" w14:textId="77777777" w:rsidTr="007B6A8B">
        <w:tc>
          <w:tcPr>
            <w:tcW w:w="2835" w:type="dxa"/>
            <w:vAlign w:val="center"/>
          </w:tcPr>
          <w:p w14:paraId="4A72D935" w14:textId="4F6EE870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701" w:type="dxa"/>
          </w:tcPr>
          <w:p w14:paraId="3303B0E1" w14:textId="76FF809C" w:rsidR="007B6A8B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2E836B90" w14:textId="549F1F15" w:rsidR="007B6A8B" w:rsidRDefault="003B6CFE" w:rsidP="00A76CDD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2FA56D6C" w14:textId="79F4B9EB" w:rsidR="00A76CDD" w:rsidRPr="00A76CDD" w:rsidRDefault="0013108D" w:rsidP="00A76CDD">
            <w:pPr>
              <w:pStyle w:val="a5"/>
              <w:numPr>
                <w:ilvl w:val="1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 </w:t>
            </w:r>
            <w:r w:rsidR="003B6CFE">
              <w:rPr>
                <w:rFonts w:ascii="Times New Roman" w:hAnsi="Times New Roman" w:cs="Times New Roman"/>
                <w:sz w:val="24"/>
                <w:szCs w:val="24"/>
              </w:rPr>
              <w:t>на официальный аккаунт в ВК</w:t>
            </w:r>
          </w:p>
        </w:tc>
      </w:tr>
      <w:tr w:rsidR="007B6A8B" w14:paraId="48004995" w14:textId="77777777" w:rsidTr="007B6A8B">
        <w:tc>
          <w:tcPr>
            <w:tcW w:w="2835" w:type="dxa"/>
            <w:vAlign w:val="center"/>
          </w:tcPr>
          <w:p w14:paraId="28409916" w14:textId="4740C617" w:rsidR="007B6A8B" w:rsidRPr="00D24150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701" w:type="dxa"/>
          </w:tcPr>
          <w:p w14:paraId="513DBBE1" w14:textId="6E72FB1A" w:rsidR="007B6A8B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6852D4DC" w14:textId="43D18142" w:rsidR="003B6CFE" w:rsidRDefault="003B6CFE" w:rsidP="003B6CFE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485D8D3D" w14:textId="515959C4" w:rsidR="007B6A8B" w:rsidRPr="003B6CFE" w:rsidRDefault="0013108D" w:rsidP="003B6CFE">
            <w:pPr>
              <w:pStyle w:val="a5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CFE"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на официальный аккаунт в </w:t>
            </w:r>
            <w:r w:rsidR="003B6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</w:tr>
      <w:tr w:rsidR="007B6A8B" w14:paraId="310A3F15" w14:textId="77777777" w:rsidTr="007B6A8B">
        <w:tc>
          <w:tcPr>
            <w:tcW w:w="2835" w:type="dxa"/>
            <w:vAlign w:val="center"/>
          </w:tcPr>
          <w:p w14:paraId="1FC7DC16" w14:textId="3DA30BC5" w:rsidR="007B6A8B" w:rsidRPr="00D24150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адресом</w:t>
            </w:r>
          </w:p>
        </w:tc>
        <w:tc>
          <w:tcPr>
            <w:tcW w:w="1701" w:type="dxa"/>
          </w:tcPr>
          <w:p w14:paraId="5152F462" w14:textId="500B7670" w:rsidR="007B6A8B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0693FB56" w14:textId="57589425" w:rsidR="003B6CFE" w:rsidRDefault="003B6CFE" w:rsidP="003B6CFE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76763CDF" w14:textId="74112597" w:rsidR="007B6A8B" w:rsidRPr="003B6CFE" w:rsidRDefault="0013108D" w:rsidP="003B6CFE">
            <w:pPr>
              <w:pStyle w:val="a5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CFE"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3B6CFE">
              <w:rPr>
                <w:rFonts w:ascii="Times New Roman" w:hAnsi="Times New Roman" w:cs="Times New Roman"/>
                <w:sz w:val="24"/>
                <w:szCs w:val="24"/>
              </w:rPr>
              <w:t>Яндекс карты и открытие описания в Яндекс картах</w:t>
            </w:r>
          </w:p>
        </w:tc>
      </w:tr>
      <w:tr w:rsidR="007B6A8B" w14:paraId="0408BB9C" w14:textId="77777777" w:rsidTr="007B6A8B">
        <w:tc>
          <w:tcPr>
            <w:tcW w:w="2835" w:type="dxa"/>
            <w:vAlign w:val="center"/>
          </w:tcPr>
          <w:p w14:paraId="335BDCA9" w14:textId="3A7A7BF0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логотипом Политеха (верх)</w:t>
            </w:r>
          </w:p>
        </w:tc>
        <w:tc>
          <w:tcPr>
            <w:tcW w:w="1701" w:type="dxa"/>
          </w:tcPr>
          <w:p w14:paraId="662D176F" w14:textId="33C6AFF3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57A7BA66" w14:textId="77777777" w:rsidR="003B6CFE" w:rsidRDefault="003B6CFE" w:rsidP="003B6CFE">
            <w:pPr>
              <w:pStyle w:val="a5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6AE8E792" w14:textId="103FF1D0" w:rsidR="007B6A8B" w:rsidRPr="003B6CFE" w:rsidRDefault="0013108D" w:rsidP="003B6CFE">
            <w:pPr>
              <w:pStyle w:val="a5"/>
              <w:numPr>
                <w:ilvl w:val="1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CFE"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3B6CFE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официальный сайт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СПБПУ.</w:t>
            </w:r>
          </w:p>
        </w:tc>
      </w:tr>
      <w:tr w:rsidR="007B6A8B" w14:paraId="65108D1D" w14:textId="77777777" w:rsidTr="007B6A8B">
        <w:tc>
          <w:tcPr>
            <w:tcW w:w="2835" w:type="dxa"/>
            <w:vAlign w:val="center"/>
          </w:tcPr>
          <w:p w14:paraId="56B97300" w14:textId="591FB446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логотипом Политеха (низ)</w:t>
            </w:r>
          </w:p>
        </w:tc>
        <w:tc>
          <w:tcPr>
            <w:tcW w:w="1701" w:type="dxa"/>
          </w:tcPr>
          <w:p w14:paraId="237DB7D8" w14:textId="3161612B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14D6F98B" w14:textId="77777777" w:rsidR="0013108D" w:rsidRDefault="0013108D" w:rsidP="0013108D">
            <w:pPr>
              <w:pStyle w:val="a5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2902A213" w14:textId="349A1D78" w:rsidR="007B6A8B" w:rsidRPr="0013108D" w:rsidRDefault="0013108D" w:rsidP="0013108D">
            <w:pPr>
              <w:pStyle w:val="a5"/>
              <w:numPr>
                <w:ilvl w:val="1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3B6CF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официальный сайт СПБПУ.</w:t>
            </w:r>
          </w:p>
        </w:tc>
      </w:tr>
      <w:tr w:rsidR="007B6A8B" w14:paraId="2EDC3DFD" w14:textId="77777777" w:rsidTr="007B6A8B">
        <w:tc>
          <w:tcPr>
            <w:tcW w:w="2835" w:type="dxa"/>
            <w:vAlign w:val="center"/>
          </w:tcPr>
          <w:p w14:paraId="00BE396D" w14:textId="6156F96B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логотипом ИСПО</w:t>
            </w:r>
          </w:p>
        </w:tc>
        <w:tc>
          <w:tcPr>
            <w:tcW w:w="1701" w:type="dxa"/>
          </w:tcPr>
          <w:p w14:paraId="1CADCD5C" w14:textId="56EA8D53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38F1BB0C" w14:textId="77777777" w:rsidR="0013108D" w:rsidRDefault="0013108D" w:rsidP="0013108D">
            <w:pPr>
              <w:pStyle w:val="a5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52AC1631" w14:textId="17008C67" w:rsidR="007B6A8B" w:rsidRPr="0013108D" w:rsidRDefault="0013108D" w:rsidP="0013108D">
            <w:pPr>
              <w:pStyle w:val="a5"/>
              <w:numPr>
                <w:ilvl w:val="1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 xml:space="preserve"> на официальный сайт СПБПУ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</w:t>
            </w:r>
            <w:r w:rsidRPr="001310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A8B" w14:paraId="6B8B1C8B" w14:textId="77777777" w:rsidTr="007B6A8B">
        <w:tc>
          <w:tcPr>
            <w:tcW w:w="2835" w:type="dxa"/>
            <w:vAlign w:val="center"/>
          </w:tcPr>
          <w:p w14:paraId="01831C2E" w14:textId="151E458A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 с номером приёмной комиссии (верх)</w:t>
            </w:r>
          </w:p>
        </w:tc>
        <w:tc>
          <w:tcPr>
            <w:tcW w:w="1701" w:type="dxa"/>
          </w:tcPr>
          <w:p w14:paraId="1DDCC11E" w14:textId="4F465E46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5B24FCCD" w14:textId="77777777" w:rsidR="0013108D" w:rsidRDefault="0013108D" w:rsidP="0013108D">
            <w:pPr>
              <w:pStyle w:val="a5"/>
              <w:numPr>
                <w:ilvl w:val="0"/>
                <w:numId w:val="18"/>
              </w:num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480893D0" w14:textId="77777777" w:rsidR="007B6A8B" w:rsidRDefault="0013108D" w:rsidP="0013108D">
            <w:pPr>
              <w:pStyle w:val="a5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действие происходит с телефона:</w:t>
            </w:r>
          </w:p>
          <w:p w14:paraId="33525FAC" w14:textId="77777777" w:rsidR="0013108D" w:rsidRDefault="0013108D" w:rsidP="0013108D">
            <w:pPr>
              <w:pStyle w:val="a5"/>
              <w:numPr>
                <w:ilvl w:val="2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Переходит к вызову номера.</w:t>
            </w:r>
          </w:p>
          <w:p w14:paraId="253261DE" w14:textId="77777777" w:rsidR="0013108D" w:rsidRDefault="0013108D" w:rsidP="0013108D">
            <w:pPr>
              <w:pStyle w:val="a5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действие происходит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E95C6A" w14:textId="07C34BE1" w:rsidR="0013108D" w:rsidRPr="0013108D" w:rsidRDefault="0013108D" w:rsidP="0013108D">
            <w:pPr>
              <w:pStyle w:val="a5"/>
              <w:numPr>
                <w:ilvl w:val="2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копируется </w:t>
            </w:r>
          </w:p>
        </w:tc>
      </w:tr>
      <w:tr w:rsidR="007B6A8B" w14:paraId="53AFDD2F" w14:textId="77777777" w:rsidTr="007B6A8B">
        <w:tc>
          <w:tcPr>
            <w:tcW w:w="2835" w:type="dxa"/>
            <w:vAlign w:val="center"/>
          </w:tcPr>
          <w:p w14:paraId="07EEE503" w14:textId="184F2667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номером приёмной комиссии (низ)</w:t>
            </w:r>
          </w:p>
        </w:tc>
        <w:tc>
          <w:tcPr>
            <w:tcW w:w="1701" w:type="dxa"/>
          </w:tcPr>
          <w:p w14:paraId="72D45B76" w14:textId="3CAE96E9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3018AF41" w14:textId="77777777" w:rsidR="0013108D" w:rsidRDefault="0013108D" w:rsidP="0013108D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3E082822" w14:textId="77777777" w:rsidR="0013108D" w:rsidRDefault="0013108D" w:rsidP="0013108D">
            <w:pPr>
              <w:pStyle w:val="a5"/>
              <w:numPr>
                <w:ilvl w:val="1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действие происходит с телефона:</w:t>
            </w:r>
          </w:p>
          <w:p w14:paraId="59F870D3" w14:textId="77777777" w:rsidR="0013108D" w:rsidRDefault="0013108D" w:rsidP="0013108D">
            <w:pPr>
              <w:pStyle w:val="a5"/>
              <w:numPr>
                <w:ilvl w:val="2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Переходит к вызову номера.</w:t>
            </w:r>
          </w:p>
          <w:p w14:paraId="2B0D2BA4" w14:textId="77777777" w:rsidR="0013108D" w:rsidRDefault="0013108D" w:rsidP="0013108D">
            <w:pPr>
              <w:pStyle w:val="a5"/>
              <w:numPr>
                <w:ilvl w:val="1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действие происходит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C5A09F" w14:textId="18A92ADD" w:rsidR="007B6A8B" w:rsidRPr="0013108D" w:rsidRDefault="0013108D" w:rsidP="0013108D">
            <w:pPr>
              <w:pStyle w:val="a5"/>
              <w:numPr>
                <w:ilvl w:val="2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копируется </w:t>
            </w:r>
          </w:p>
        </w:tc>
      </w:tr>
      <w:tr w:rsidR="007B6A8B" w14:paraId="6A09C9E2" w14:textId="77777777" w:rsidTr="007B6A8B">
        <w:tc>
          <w:tcPr>
            <w:tcW w:w="2835" w:type="dxa"/>
            <w:vAlign w:val="center"/>
          </w:tcPr>
          <w:p w14:paraId="07EC55E7" w14:textId="31444011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номером приёмной директора</w:t>
            </w:r>
          </w:p>
        </w:tc>
        <w:tc>
          <w:tcPr>
            <w:tcW w:w="1701" w:type="dxa"/>
          </w:tcPr>
          <w:p w14:paraId="10A8425B" w14:textId="08070DD7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21D3B906" w14:textId="77777777" w:rsidR="0013108D" w:rsidRDefault="0013108D" w:rsidP="0013108D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526DEC1A" w14:textId="77777777" w:rsidR="0013108D" w:rsidRDefault="0013108D" w:rsidP="0013108D">
            <w:pPr>
              <w:pStyle w:val="a5"/>
              <w:numPr>
                <w:ilvl w:val="1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действие происходит с телефона:</w:t>
            </w:r>
          </w:p>
          <w:p w14:paraId="5E0781E0" w14:textId="77777777" w:rsidR="0013108D" w:rsidRDefault="0013108D" w:rsidP="0013108D">
            <w:pPr>
              <w:pStyle w:val="a5"/>
              <w:numPr>
                <w:ilvl w:val="2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Переходит к вызову номера.</w:t>
            </w:r>
          </w:p>
          <w:p w14:paraId="610E65CF" w14:textId="77777777" w:rsidR="0013108D" w:rsidRDefault="0013108D" w:rsidP="0013108D">
            <w:pPr>
              <w:pStyle w:val="a5"/>
              <w:numPr>
                <w:ilvl w:val="1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действие происходит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0662D2" w14:textId="01B69C72" w:rsidR="007B6A8B" w:rsidRPr="0013108D" w:rsidRDefault="0013108D" w:rsidP="0013108D">
            <w:pPr>
              <w:pStyle w:val="a5"/>
              <w:numPr>
                <w:ilvl w:val="2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копируется </w:t>
            </w:r>
          </w:p>
        </w:tc>
      </w:tr>
      <w:tr w:rsidR="007B6A8B" w14:paraId="66C317DF" w14:textId="77777777" w:rsidTr="007B6A8B">
        <w:tc>
          <w:tcPr>
            <w:tcW w:w="2835" w:type="dxa"/>
            <w:vAlign w:val="center"/>
          </w:tcPr>
          <w:p w14:paraId="17B30A9B" w14:textId="28E4FC1C" w:rsidR="007B6A8B" w:rsidRDefault="007B6A8B" w:rsidP="008A6F35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с официальной почт</w:t>
            </w:r>
            <w:r w:rsidR="003B6CFE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</w:p>
        </w:tc>
        <w:tc>
          <w:tcPr>
            <w:tcW w:w="1701" w:type="dxa"/>
          </w:tcPr>
          <w:p w14:paraId="4AAA897D" w14:textId="5C3925A0" w:rsidR="007B6A8B" w:rsidRPr="009C0FD2" w:rsidRDefault="007B6A8B" w:rsidP="007B6A8B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163" w:type="dxa"/>
            <w:vAlign w:val="center"/>
          </w:tcPr>
          <w:p w14:paraId="2097C1BE" w14:textId="77777777" w:rsidR="0013108D" w:rsidRDefault="0013108D" w:rsidP="0013108D">
            <w:pPr>
              <w:pStyle w:val="a5"/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при нажатии на ссылку:</w:t>
            </w:r>
          </w:p>
          <w:p w14:paraId="0B696E8F" w14:textId="1775AE33" w:rsidR="007B6A8B" w:rsidRPr="0013108D" w:rsidRDefault="0013108D" w:rsidP="0013108D">
            <w:pPr>
              <w:pStyle w:val="a5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Переходит </w:t>
            </w:r>
            <w:r w:rsidR="005825CD">
              <w:rPr>
                <w:rFonts w:ascii="Times New Roman" w:hAnsi="Times New Roman" w:cs="Times New Roman"/>
                <w:sz w:val="24"/>
                <w:szCs w:val="24"/>
              </w:rPr>
              <w:t>на официальную почту СПБПУ.</w:t>
            </w:r>
          </w:p>
        </w:tc>
      </w:tr>
    </w:tbl>
    <w:p w14:paraId="29243C74" w14:textId="5911261E" w:rsidR="00D24150" w:rsidRDefault="00D24150" w:rsidP="009C0F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943"/>
        <w:gridCol w:w="3420"/>
        <w:gridCol w:w="2101"/>
      </w:tblGrid>
      <w:tr w:rsidR="00E24C9E" w14:paraId="2AFD433C" w14:textId="77777777" w:rsidTr="004E7397">
        <w:trPr>
          <w:jc w:val="center"/>
        </w:trPr>
        <w:tc>
          <w:tcPr>
            <w:tcW w:w="1881" w:type="dxa"/>
          </w:tcPr>
          <w:p w14:paraId="4F95E52B" w14:textId="69909492" w:rsidR="00825A9F" w:rsidRDefault="00825A9F" w:rsidP="009C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943" w:type="dxa"/>
          </w:tcPr>
          <w:p w14:paraId="44857FE8" w14:textId="74F19E35" w:rsidR="00825A9F" w:rsidRPr="00825A9F" w:rsidRDefault="00825A9F" w:rsidP="009C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3420" w:type="dxa"/>
          </w:tcPr>
          <w:p w14:paraId="5088C697" w14:textId="47ED265D" w:rsidR="00825A9F" w:rsidRDefault="00825A9F" w:rsidP="009C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101" w:type="dxa"/>
          </w:tcPr>
          <w:p w14:paraId="2A376A7F" w14:textId="44111417" w:rsidR="00825A9F" w:rsidRDefault="00825A9F" w:rsidP="009C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63B49" w14:paraId="7B92DF6A" w14:textId="77777777" w:rsidTr="004E7397">
        <w:trPr>
          <w:jc w:val="center"/>
        </w:trPr>
        <w:tc>
          <w:tcPr>
            <w:tcW w:w="1881" w:type="dxa"/>
            <w:vMerge w:val="restart"/>
          </w:tcPr>
          <w:p w14:paraId="2F0B75AC" w14:textId="7D49EE22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943" w:type="dxa"/>
            <w:vMerge w:val="restart"/>
            <w:vAlign w:val="center"/>
          </w:tcPr>
          <w:p w14:paraId="65AE0B98" w14:textId="466C1612" w:rsidR="00463B49" w:rsidRDefault="00463B49" w:rsidP="002B30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3420" w:type="dxa"/>
          </w:tcPr>
          <w:p w14:paraId="60FFA454" w14:textId="4AC3A836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Ivanov.Ivan</w:t>
            </w:r>
            <w:proofErr w:type="spellEnd"/>
          </w:p>
        </w:tc>
        <w:tc>
          <w:tcPr>
            <w:tcW w:w="2101" w:type="dxa"/>
          </w:tcPr>
          <w:p w14:paraId="4A5009C0" w14:textId="00B92652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Разрешённые символы: латиница, «.».</w:t>
            </w:r>
          </w:p>
        </w:tc>
      </w:tr>
      <w:tr w:rsidR="00463B49" w14:paraId="5785584B" w14:textId="77777777" w:rsidTr="004E7397">
        <w:trPr>
          <w:jc w:val="center"/>
        </w:trPr>
        <w:tc>
          <w:tcPr>
            <w:tcW w:w="1881" w:type="dxa"/>
            <w:vMerge/>
          </w:tcPr>
          <w:p w14:paraId="7D6B1CCE" w14:textId="74CD2679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113CF9E2" w14:textId="1BF64417" w:rsidR="00463B49" w:rsidRPr="00BD3DC8" w:rsidRDefault="00463B49" w:rsidP="002B3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B4B0E11" w14:textId="023B9EAD" w:rsidR="00463B49" w:rsidRPr="00BD3DC8" w:rsidRDefault="00463B49" w:rsidP="00BD3D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Ivanovich.Ivanov</w:t>
            </w:r>
            <w:proofErr w:type="spellEnd"/>
          </w:p>
        </w:tc>
        <w:tc>
          <w:tcPr>
            <w:tcW w:w="2101" w:type="dxa"/>
          </w:tcPr>
          <w:p w14:paraId="3967A081" w14:textId="79AD84F8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 входит в диапазон количества символов от 3 до 16</w:t>
            </w:r>
          </w:p>
        </w:tc>
      </w:tr>
      <w:tr w:rsidR="00463B49" w14:paraId="06A0FB36" w14:textId="77777777" w:rsidTr="004E7397">
        <w:trPr>
          <w:jc w:val="center"/>
        </w:trPr>
        <w:tc>
          <w:tcPr>
            <w:tcW w:w="1881" w:type="dxa"/>
            <w:vMerge/>
          </w:tcPr>
          <w:p w14:paraId="583EE63A" w14:textId="2D0C4A25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00131205" w14:textId="18DC675B" w:rsidR="00463B49" w:rsidRPr="00E24C9E" w:rsidRDefault="00463B49" w:rsidP="002B3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6A70036" w14:textId="292F7240" w:rsidR="00463B49" w:rsidRPr="00BD3DC8" w:rsidRDefault="00463B49" w:rsidP="00BD3D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I.I</w:t>
            </w:r>
          </w:p>
        </w:tc>
        <w:tc>
          <w:tcPr>
            <w:tcW w:w="2101" w:type="dxa"/>
          </w:tcPr>
          <w:p w14:paraId="7FC012DF" w14:textId="0813C65D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символа входит в диапазон количества символов от 3 до 16</w:t>
            </w:r>
          </w:p>
        </w:tc>
      </w:tr>
      <w:tr w:rsidR="00463B49" w14:paraId="6DE09DB1" w14:textId="77777777" w:rsidTr="004E7397">
        <w:trPr>
          <w:jc w:val="center"/>
        </w:trPr>
        <w:tc>
          <w:tcPr>
            <w:tcW w:w="1881" w:type="dxa"/>
            <w:vMerge/>
          </w:tcPr>
          <w:p w14:paraId="4BE4D8A1" w14:textId="076217B5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255768E3" w14:textId="755C8DC0" w:rsidR="00463B49" w:rsidRPr="00E24C9E" w:rsidRDefault="00463B49" w:rsidP="002B3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5FA27C" w14:textId="29688940" w:rsidR="00463B49" w:rsidRPr="000F4A94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Ivan.Iva</w:t>
            </w:r>
            <w:proofErr w:type="spellEnd"/>
          </w:p>
        </w:tc>
        <w:tc>
          <w:tcPr>
            <w:tcW w:w="2101" w:type="dxa"/>
          </w:tcPr>
          <w:p w14:paraId="60E9369A" w14:textId="6E4B05C9" w:rsidR="00463B49" w:rsidRDefault="00463B49" w:rsidP="00BD3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символов входит в диапазон количества символов от 3 до 16</w:t>
            </w:r>
          </w:p>
        </w:tc>
      </w:tr>
      <w:tr w:rsidR="00463B49" w14:paraId="46306000" w14:textId="77777777" w:rsidTr="004E7397">
        <w:trPr>
          <w:jc w:val="center"/>
        </w:trPr>
        <w:tc>
          <w:tcPr>
            <w:tcW w:w="1881" w:type="dxa"/>
            <w:vMerge/>
          </w:tcPr>
          <w:p w14:paraId="581A84A4" w14:textId="77777777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0C5F6F35" w14:textId="77777777" w:rsidR="00463B49" w:rsidRPr="00E24C9E" w:rsidRDefault="00463B49" w:rsidP="00E24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439FFBF" w14:textId="24EE9F7B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Ivanovich.Ivan</w:t>
            </w:r>
            <w:proofErr w:type="spellEnd"/>
          </w:p>
        </w:tc>
        <w:tc>
          <w:tcPr>
            <w:tcW w:w="2101" w:type="dxa"/>
          </w:tcPr>
          <w:p w14:paraId="001524C6" w14:textId="432DEE70" w:rsidR="00463B49" w:rsidRPr="00E24C9E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не равно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463B49" w14:paraId="7B283EC4" w14:textId="77777777" w:rsidTr="004E7397">
        <w:trPr>
          <w:jc w:val="center"/>
        </w:trPr>
        <w:tc>
          <w:tcPr>
            <w:tcW w:w="1881" w:type="dxa"/>
            <w:vMerge/>
          </w:tcPr>
          <w:p w14:paraId="3A13C2B8" w14:textId="77777777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 w:val="restart"/>
            <w:vAlign w:val="center"/>
          </w:tcPr>
          <w:p w14:paraId="2321F033" w14:textId="570E4D75" w:rsidR="00463B49" w:rsidRDefault="00463B49" w:rsidP="00E24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420" w:type="dxa"/>
          </w:tcPr>
          <w:p w14:paraId="6808A8D2" w14:textId="77777777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2F416764" w14:textId="66F33F76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равно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463B49" w14:paraId="296FCC24" w14:textId="77777777" w:rsidTr="004E7397">
        <w:trPr>
          <w:jc w:val="center"/>
        </w:trPr>
        <w:tc>
          <w:tcPr>
            <w:tcW w:w="1881" w:type="dxa"/>
            <w:vMerge/>
          </w:tcPr>
          <w:p w14:paraId="57B5C483" w14:textId="77777777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7340C861" w14:textId="4EBD8118" w:rsidR="00463B49" w:rsidRDefault="00463B49" w:rsidP="00E24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14:paraId="17541592" w14:textId="4AD418EB" w:rsidR="00463B49" w:rsidRPr="00E24C9E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Иванов.Ива</w:t>
            </w:r>
            <w:proofErr w:type="spellEnd"/>
          </w:p>
        </w:tc>
        <w:tc>
          <w:tcPr>
            <w:tcW w:w="2101" w:type="dxa"/>
          </w:tcPr>
          <w:p w14:paraId="0FCC3DE9" w14:textId="33CBEBFB" w:rsidR="00463B49" w:rsidRDefault="00463B49" w:rsidP="00E24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 не входит в реестр разрешённых символов</w:t>
            </w:r>
          </w:p>
        </w:tc>
      </w:tr>
      <w:tr w:rsidR="00463B49" w14:paraId="697E4D34" w14:textId="77777777" w:rsidTr="004E7397">
        <w:trPr>
          <w:jc w:val="center"/>
        </w:trPr>
        <w:tc>
          <w:tcPr>
            <w:tcW w:w="1881" w:type="dxa"/>
            <w:vMerge/>
          </w:tcPr>
          <w:p w14:paraId="07A27F08" w14:textId="77777777" w:rsidR="00463B49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7FF01C1C" w14:textId="2C106106" w:rsidR="00463B49" w:rsidRPr="00BD3DC8" w:rsidRDefault="00463B49" w:rsidP="008A6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97365F1" w14:textId="5682BCA9" w:rsidR="00463B49" w:rsidRPr="00E24C9E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Ivanov%Ivan</w:t>
            </w:r>
            <w:proofErr w:type="spellEnd"/>
          </w:p>
        </w:tc>
        <w:tc>
          <w:tcPr>
            <w:tcW w:w="2101" w:type="dxa"/>
          </w:tcPr>
          <w:p w14:paraId="1B1AAD7D" w14:textId="68E517B7" w:rsidR="00463B49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 не входят в реестр разрешённых символов</w:t>
            </w:r>
          </w:p>
        </w:tc>
      </w:tr>
      <w:tr w:rsidR="00463B49" w14:paraId="6E1F6CB4" w14:textId="77777777" w:rsidTr="004E7397">
        <w:trPr>
          <w:jc w:val="center"/>
        </w:trPr>
        <w:tc>
          <w:tcPr>
            <w:tcW w:w="1881" w:type="dxa"/>
            <w:vMerge/>
          </w:tcPr>
          <w:p w14:paraId="39D6B049" w14:textId="77777777" w:rsidR="00463B49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7C35A7A0" w14:textId="5AEE5109" w:rsidR="00463B49" w:rsidRPr="00BD3DC8" w:rsidRDefault="00463B49" w:rsidP="008A6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16C8D6D" w14:textId="5415B1C4" w:rsidR="00463B49" w:rsidRPr="00C20CF4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Ivanovich.Ivanovo</w:t>
            </w:r>
            <w:proofErr w:type="spellEnd"/>
          </w:p>
        </w:tc>
        <w:tc>
          <w:tcPr>
            <w:tcW w:w="2101" w:type="dxa"/>
          </w:tcPr>
          <w:p w14:paraId="2C7A6272" w14:textId="7EFB76CE" w:rsidR="00463B49" w:rsidRPr="000F4A94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символов превышает максимально количество символов</w:t>
            </w:r>
          </w:p>
        </w:tc>
      </w:tr>
      <w:tr w:rsidR="00463B49" w14:paraId="1B7AC9EB" w14:textId="77777777" w:rsidTr="004E7397">
        <w:trPr>
          <w:jc w:val="center"/>
        </w:trPr>
        <w:tc>
          <w:tcPr>
            <w:tcW w:w="1881" w:type="dxa"/>
            <w:vMerge/>
          </w:tcPr>
          <w:p w14:paraId="3E125F2C" w14:textId="77777777" w:rsidR="00463B49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61D9FA11" w14:textId="77777777" w:rsidR="00463B49" w:rsidRPr="00BD3DC8" w:rsidRDefault="00463B49" w:rsidP="008A6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25B4B47" w14:textId="2531FDF1" w:rsidR="00463B49" w:rsidRPr="004E7397" w:rsidRDefault="00463B49" w:rsidP="008A6F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</w:t>
            </w:r>
          </w:p>
        </w:tc>
        <w:tc>
          <w:tcPr>
            <w:tcW w:w="2101" w:type="dxa"/>
          </w:tcPr>
          <w:p w14:paraId="036381E4" w14:textId="253FBE2F" w:rsidR="00463B49" w:rsidRDefault="00463B49" w:rsidP="008A6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символа ниже минимального количество символов</w:t>
            </w:r>
          </w:p>
        </w:tc>
      </w:tr>
      <w:tr w:rsidR="00463B49" w14:paraId="0C25C129" w14:textId="77777777" w:rsidTr="004E7397">
        <w:trPr>
          <w:jc w:val="center"/>
        </w:trPr>
        <w:tc>
          <w:tcPr>
            <w:tcW w:w="1881" w:type="dxa"/>
            <w:vMerge/>
          </w:tcPr>
          <w:p w14:paraId="4996C809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3884E633" w14:textId="77777777" w:rsidR="00463B49" w:rsidRPr="00BD3DC8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D7FFFB4" w14:textId="2E873B7E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Ivanovich.IvanovIvanov</w:t>
            </w:r>
            <w:proofErr w:type="spellEnd"/>
          </w:p>
        </w:tc>
        <w:tc>
          <w:tcPr>
            <w:tcW w:w="2101" w:type="dxa"/>
          </w:tcPr>
          <w:p w14:paraId="128179AE" w14:textId="32BB2D76" w:rsidR="00463B49" w:rsidRPr="004E7397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символа превышает максимально количество символов</w:t>
            </w:r>
          </w:p>
        </w:tc>
      </w:tr>
      <w:tr w:rsidR="00463B49" w14:paraId="16B8E557" w14:textId="77777777" w:rsidTr="004E7397">
        <w:trPr>
          <w:trHeight w:val="507"/>
          <w:jc w:val="center"/>
        </w:trPr>
        <w:tc>
          <w:tcPr>
            <w:tcW w:w="1881" w:type="dxa"/>
            <w:vMerge w:val="restart"/>
          </w:tcPr>
          <w:p w14:paraId="51091802" w14:textId="66CC9F43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943" w:type="dxa"/>
            <w:vMerge w:val="restart"/>
            <w:vAlign w:val="center"/>
          </w:tcPr>
          <w:p w14:paraId="64EADBF1" w14:textId="6347226F" w:rsidR="00463B49" w:rsidRPr="00BD3DC8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3420" w:type="dxa"/>
          </w:tcPr>
          <w:p w14:paraId="210496E0" w14:textId="4F070FB0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</w:t>
            </w:r>
          </w:p>
        </w:tc>
        <w:tc>
          <w:tcPr>
            <w:tcW w:w="2101" w:type="dxa"/>
          </w:tcPr>
          <w:p w14:paraId="481CDF8C" w14:textId="569D3D85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Разрешённые символы: латиница, цифры</w:t>
            </w:r>
          </w:p>
        </w:tc>
      </w:tr>
      <w:tr w:rsidR="00463B49" w14:paraId="388DA251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6BCD04EF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334331B2" w14:textId="77777777" w:rsidR="00463B49" w:rsidRPr="00BD3DC8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3D650A8" w14:textId="4876F4FA" w:rsidR="00463B49" w:rsidRPr="004E7397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ETC372ETC372ETC3</w:t>
            </w:r>
          </w:p>
        </w:tc>
        <w:tc>
          <w:tcPr>
            <w:tcW w:w="2101" w:type="dxa"/>
          </w:tcPr>
          <w:p w14:paraId="3FE11273" w14:textId="300439CB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символов входит в диапазон количества символов от 3 до 16</w:t>
            </w:r>
          </w:p>
        </w:tc>
      </w:tr>
      <w:tr w:rsidR="00463B49" w14:paraId="27A78E69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6DCE99AC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29EA45BC" w14:textId="77777777" w:rsidR="00463B49" w:rsidRPr="004E7397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B8206A7" w14:textId="6973AEC2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</w:p>
        </w:tc>
        <w:tc>
          <w:tcPr>
            <w:tcW w:w="2101" w:type="dxa"/>
          </w:tcPr>
          <w:p w14:paraId="664607D6" w14:textId="2D29E1C9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символа входит в диапазон количества символов от 3 до 16</w:t>
            </w:r>
          </w:p>
        </w:tc>
      </w:tr>
      <w:tr w:rsidR="00463B49" w14:paraId="7F3D8F49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6C86AAF6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05599E13" w14:textId="77777777" w:rsidR="00463B49" w:rsidRPr="004E7397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A11F85F" w14:textId="5907BE31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ETC372ETC</w:t>
            </w:r>
          </w:p>
        </w:tc>
        <w:tc>
          <w:tcPr>
            <w:tcW w:w="2101" w:type="dxa"/>
          </w:tcPr>
          <w:p w14:paraId="7E723A90" w14:textId="3AC7A8F9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символов входит в диапазон количества символов от 3 до 16</w:t>
            </w:r>
          </w:p>
        </w:tc>
      </w:tr>
      <w:tr w:rsidR="00463B49" w14:paraId="652904ED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0F3B2EB8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6C7C0695" w14:textId="77777777" w:rsidR="00463B49" w:rsidRPr="004E7397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1575BE" w14:textId="739D02B2" w:rsidR="00463B49" w:rsidRPr="004E7397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</w:t>
            </w:r>
          </w:p>
        </w:tc>
        <w:tc>
          <w:tcPr>
            <w:tcW w:w="2101" w:type="dxa"/>
          </w:tcPr>
          <w:p w14:paraId="6B52DE5A" w14:textId="18AA20D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не равно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463B49" w14:paraId="30D141B9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70A9B3B4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 w:val="restart"/>
            <w:vAlign w:val="center"/>
          </w:tcPr>
          <w:p w14:paraId="395FE432" w14:textId="4E1A4820" w:rsidR="00463B49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420" w:type="dxa"/>
          </w:tcPr>
          <w:p w14:paraId="2EC229E8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69CE77A7" w14:textId="51BA9D6A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равно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463B49" w14:paraId="09166EFA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60F2D04A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  <w:vAlign w:val="center"/>
          </w:tcPr>
          <w:p w14:paraId="5E2D9553" w14:textId="7F07176A" w:rsidR="00463B49" w:rsidRDefault="00463B49" w:rsidP="00463B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14:paraId="15C68751" w14:textId="667A9428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372</w:t>
            </w:r>
          </w:p>
        </w:tc>
        <w:tc>
          <w:tcPr>
            <w:tcW w:w="2101" w:type="dxa"/>
          </w:tcPr>
          <w:p w14:paraId="7C41F30F" w14:textId="23282481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 не входит в реестр разрешённых символов</w:t>
            </w:r>
          </w:p>
        </w:tc>
      </w:tr>
      <w:tr w:rsidR="00463B49" w14:paraId="12DF351F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490DDECC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</w:tcPr>
          <w:p w14:paraId="3429103A" w14:textId="77777777" w:rsidR="00463B49" w:rsidRPr="00BD3DC8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6062EE" w14:textId="67D0386F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372</w:t>
            </w:r>
          </w:p>
        </w:tc>
        <w:tc>
          <w:tcPr>
            <w:tcW w:w="2101" w:type="dxa"/>
          </w:tcPr>
          <w:p w14:paraId="5AC0007A" w14:textId="53AB3D3F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 не входят в реестр разрешённых символов</w:t>
            </w:r>
          </w:p>
        </w:tc>
      </w:tr>
      <w:tr w:rsidR="00463B49" w14:paraId="1B67B5E3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2D3DD5F1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</w:tcPr>
          <w:p w14:paraId="384540DD" w14:textId="77777777" w:rsidR="00463B49" w:rsidRPr="00BD3DC8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3D62E9B" w14:textId="09CF109C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ETC372ETC372ETC37</w:t>
            </w:r>
          </w:p>
        </w:tc>
        <w:tc>
          <w:tcPr>
            <w:tcW w:w="2101" w:type="dxa"/>
          </w:tcPr>
          <w:p w14:paraId="5AC6E5B8" w14:textId="5DC61B7C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символов превышает максимально количество символов</w:t>
            </w:r>
          </w:p>
        </w:tc>
      </w:tr>
      <w:tr w:rsidR="00463B49" w14:paraId="24B04B95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367A9911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</w:tcPr>
          <w:p w14:paraId="184EF865" w14:textId="77777777" w:rsidR="00463B49" w:rsidRPr="00BD3DC8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89BFEA7" w14:textId="198E21FC" w:rsidR="00463B49" w:rsidRPr="004E7397" w:rsidRDefault="00463B49" w:rsidP="00463B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</w:p>
        </w:tc>
        <w:tc>
          <w:tcPr>
            <w:tcW w:w="2101" w:type="dxa"/>
          </w:tcPr>
          <w:p w14:paraId="03851CD8" w14:textId="21BABEBB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39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символа ниже минимального количество символов</w:t>
            </w:r>
          </w:p>
        </w:tc>
      </w:tr>
      <w:tr w:rsidR="00463B49" w14:paraId="3B3E8823" w14:textId="77777777" w:rsidTr="004E7397">
        <w:trPr>
          <w:trHeight w:val="507"/>
          <w:jc w:val="center"/>
        </w:trPr>
        <w:tc>
          <w:tcPr>
            <w:tcW w:w="1881" w:type="dxa"/>
            <w:vMerge/>
          </w:tcPr>
          <w:p w14:paraId="69383F20" w14:textId="77777777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  <w:vMerge/>
          </w:tcPr>
          <w:p w14:paraId="2DDAA3E4" w14:textId="77777777" w:rsidR="00463B49" w:rsidRPr="00BD3DC8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7CE1F92" w14:textId="069AFB8A" w:rsidR="00463B49" w:rsidRDefault="00463B49" w:rsidP="00463B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ETC372ETC372ETC378394138</w:t>
            </w:r>
          </w:p>
        </w:tc>
        <w:tc>
          <w:tcPr>
            <w:tcW w:w="2101" w:type="dxa"/>
          </w:tcPr>
          <w:p w14:paraId="799DF149" w14:textId="72CB3375" w:rsidR="00463B49" w:rsidRPr="004E7397" w:rsidRDefault="00463B49" w:rsidP="00463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B4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 превышает максимально количество символов</w:t>
            </w:r>
          </w:p>
        </w:tc>
      </w:tr>
    </w:tbl>
    <w:p w14:paraId="6307DE6A" w14:textId="078C173B" w:rsidR="00EC3B90" w:rsidRDefault="00EC3B90" w:rsidP="009C0FD2">
      <w:pPr>
        <w:rPr>
          <w:rFonts w:ascii="Times New Roman" w:hAnsi="Times New Roman" w:cs="Times New Roman"/>
          <w:sz w:val="24"/>
          <w:szCs w:val="24"/>
        </w:rPr>
      </w:pPr>
    </w:p>
    <w:p w14:paraId="2463ECF4" w14:textId="1CDD9684" w:rsidR="00EC3B90" w:rsidRPr="004D2BFF" w:rsidRDefault="00EC3B90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  <w:r w:rsidRPr="004D2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кейсы</w:t>
      </w:r>
    </w:p>
    <w:p w14:paraId="7BE4154D" w14:textId="59BFFE44" w:rsidR="004E7397" w:rsidRPr="00F60783" w:rsidRDefault="004E7397" w:rsidP="00CB44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="00F60783"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1453B"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="00F36CF5"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№1</w:t>
      </w:r>
      <w:r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60783"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>«Correct login max count element»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B90" w14:paraId="288B23AF" w14:textId="77777777" w:rsidTr="00EC3B90">
        <w:tc>
          <w:tcPr>
            <w:tcW w:w="4672" w:type="dxa"/>
          </w:tcPr>
          <w:p w14:paraId="6312B5A3" w14:textId="7CEB2DD5" w:rsidR="00EC3B90" w:rsidRPr="006A27DE" w:rsidRDefault="006A27DE" w:rsidP="009C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FCF2353" w14:textId="0DDE0608" w:rsidR="00EC3B90" w:rsidRPr="006A27DE" w:rsidRDefault="006A27DE" w:rsidP="009C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1453B" w14:paraId="6A09BE71" w14:textId="77777777" w:rsidTr="00EC3B90">
        <w:tc>
          <w:tcPr>
            <w:tcW w:w="4672" w:type="dxa"/>
          </w:tcPr>
          <w:p w14:paraId="7CE4C610" w14:textId="2C4081BE" w:rsidR="0061453B" w:rsidRPr="006A27DE" w:rsidRDefault="0061453B" w:rsidP="0061453B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</w:t>
            </w:r>
          </w:p>
        </w:tc>
        <w:tc>
          <w:tcPr>
            <w:tcW w:w="4673" w:type="dxa"/>
          </w:tcPr>
          <w:p w14:paraId="50A185B3" w14:textId="77777777" w:rsidR="0061453B" w:rsidRPr="004A0B5B" w:rsidRDefault="0061453B" w:rsidP="0061453B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открыта</w:t>
            </w:r>
            <w:proofErr w:type="spellEnd"/>
          </w:p>
          <w:p w14:paraId="5F92FAF1" w14:textId="77777777" w:rsidR="0061453B" w:rsidRDefault="0061453B" w:rsidP="0061453B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B5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6F8F5DAE" w14:textId="476F37DE" w:rsidR="0061453B" w:rsidRPr="004A0B5B" w:rsidRDefault="0061453B" w:rsidP="0061453B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="00F36CF5"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="00F36CF5"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="00F36CF5"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36C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36CF5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F36CF5"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 w:rsid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453B" w14:paraId="06F87275" w14:textId="77777777" w:rsidTr="00EC3B90">
        <w:tc>
          <w:tcPr>
            <w:tcW w:w="4672" w:type="dxa"/>
          </w:tcPr>
          <w:p w14:paraId="02D727C8" w14:textId="77777777" w:rsidR="0061453B" w:rsidRDefault="0061453B" w:rsidP="0061453B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48A57674" w14:textId="2D241E58" w:rsidR="0061453B" w:rsidRDefault="0061453B" w:rsidP="0061453B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Ivanovich.Ivanov</w:t>
            </w:r>
            <w:proofErr w:type="spellEnd"/>
          </w:p>
          <w:p w14:paraId="12DBD3FD" w14:textId="52CC5AFA" w:rsidR="0061453B" w:rsidRPr="004A0B5B" w:rsidRDefault="0061453B" w:rsidP="0061453B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</w:p>
        </w:tc>
        <w:tc>
          <w:tcPr>
            <w:tcW w:w="4673" w:type="dxa"/>
          </w:tcPr>
          <w:p w14:paraId="2FBB6908" w14:textId="77777777" w:rsidR="0061453B" w:rsidRPr="0061453B" w:rsidRDefault="0061453B" w:rsidP="0061453B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заполнены</w:t>
            </w:r>
          </w:p>
          <w:p w14:paraId="166049B5" w14:textId="1655FEF8" w:rsidR="0061453B" w:rsidRPr="00F36CF5" w:rsidRDefault="0061453B" w:rsidP="0061453B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479F">
              <w:rPr>
                <w:rFonts w:ascii="Times New Roman" w:hAnsi="Times New Roman" w:cs="Times New Roman"/>
                <w:sz w:val="24"/>
                <w:szCs w:val="24"/>
              </w:rPr>
              <w:t>Кнопка «Вход» - активна (</w:t>
            </w:r>
            <w:proofErr w:type="spellStart"/>
            <w:r w:rsidRPr="0054479F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proofErr w:type="gramStart"/>
            <w:r w:rsidRPr="005447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36CF5" w:rsidRPr="005447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4479F">
              <w:rPr>
                <w:rFonts w:ascii="Times New Roman" w:hAnsi="Times New Roman" w:cs="Times New Roman"/>
                <w:sz w:val="24"/>
                <w:szCs w:val="24"/>
              </w:rPr>
              <w:t>Изменение цветовой индикации</w:t>
            </w:r>
            <w:r w:rsid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3B90" w14:paraId="7CEBB3B8" w14:textId="77777777" w:rsidTr="00EC3B90">
        <w:tc>
          <w:tcPr>
            <w:tcW w:w="4672" w:type="dxa"/>
          </w:tcPr>
          <w:p w14:paraId="044BB3D8" w14:textId="2938B58A" w:rsidR="00EC3B90" w:rsidRPr="004A0B5B" w:rsidRDefault="004A0B5B" w:rsidP="004A0B5B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673F27EE" w14:textId="66A90A50" w:rsidR="00EC3B90" w:rsidRPr="004A0B5B" w:rsidRDefault="004A0B5B" w:rsidP="004A0B5B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Переходит на главную страницу</w:t>
            </w:r>
          </w:p>
        </w:tc>
      </w:tr>
    </w:tbl>
    <w:p w14:paraId="6F7968F8" w14:textId="17CA98D9" w:rsidR="00EC3B90" w:rsidRDefault="00EC3B90" w:rsidP="009C0FD2">
      <w:pPr>
        <w:rPr>
          <w:rFonts w:ascii="Times New Roman" w:hAnsi="Times New Roman" w:cs="Times New Roman"/>
          <w:sz w:val="24"/>
          <w:szCs w:val="24"/>
        </w:rPr>
      </w:pPr>
    </w:p>
    <w:p w14:paraId="52568D61" w14:textId="37C9B17C" w:rsidR="004A0B5B" w:rsidRPr="004A0B5B" w:rsidRDefault="0061453B" w:rsidP="009C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максимальное допустимое количество элементов для поля формы «Логин» из диапазона 3-16 символов</w:t>
      </w:r>
    </w:p>
    <w:p w14:paraId="3EF57021" w14:textId="12C94297" w:rsidR="00F60783" w:rsidRPr="00F60783" w:rsidRDefault="00F60783" w:rsidP="00F607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="00F36CF5" w:rsidRPr="00F36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№2 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Password max count element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53B" w14:paraId="20364C62" w14:textId="77777777" w:rsidTr="00F3379F">
        <w:tc>
          <w:tcPr>
            <w:tcW w:w="4672" w:type="dxa"/>
          </w:tcPr>
          <w:p w14:paraId="13026670" w14:textId="77777777" w:rsidR="0061453B" w:rsidRPr="006A27DE" w:rsidRDefault="0061453B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E20825F" w14:textId="77777777" w:rsidR="0061453B" w:rsidRPr="006A27DE" w:rsidRDefault="0061453B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36CF5" w14:paraId="0FF3879F" w14:textId="77777777" w:rsidTr="00F3379F">
        <w:tc>
          <w:tcPr>
            <w:tcW w:w="4672" w:type="dxa"/>
          </w:tcPr>
          <w:p w14:paraId="5E1D0538" w14:textId="77777777" w:rsidR="00F36CF5" w:rsidRPr="006A27DE" w:rsidRDefault="00F36CF5" w:rsidP="00F36CF5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</w:t>
            </w:r>
          </w:p>
        </w:tc>
        <w:tc>
          <w:tcPr>
            <w:tcW w:w="4673" w:type="dxa"/>
          </w:tcPr>
          <w:p w14:paraId="5A5AAB21" w14:textId="77777777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открыта</w:t>
            </w:r>
            <w:proofErr w:type="spellEnd"/>
          </w:p>
          <w:p w14:paraId="636409FF" w14:textId="77777777" w:rsidR="00F36CF5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B5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964829D" w14:textId="0FE062E4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CF5" w14:paraId="7D388B4B" w14:textId="77777777" w:rsidTr="00F3379F">
        <w:tc>
          <w:tcPr>
            <w:tcW w:w="4672" w:type="dxa"/>
          </w:tcPr>
          <w:p w14:paraId="0CA69649" w14:textId="77777777" w:rsidR="00F36CF5" w:rsidRDefault="00F36CF5" w:rsidP="00F36CF5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6DE038D9" w14:textId="23A42CF6" w:rsidR="00F36CF5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Ivan.Iva</w:t>
            </w:r>
            <w:proofErr w:type="spellEnd"/>
          </w:p>
          <w:p w14:paraId="4DF1BDDD" w14:textId="77777777" w:rsidR="00F36CF5" w:rsidRPr="004A0B5B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ETC372ETC372ETC3</w:t>
            </w:r>
          </w:p>
        </w:tc>
        <w:tc>
          <w:tcPr>
            <w:tcW w:w="4673" w:type="dxa"/>
          </w:tcPr>
          <w:p w14:paraId="2F54C618" w14:textId="77777777" w:rsidR="00F36CF5" w:rsidRPr="0061453B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заполнены</w:t>
            </w:r>
          </w:p>
          <w:p w14:paraId="4E0DA9D1" w14:textId="54A7B9E2" w:rsidR="00F36CF5" w:rsidRPr="00F36CF5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Pr="0061453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4479F">
              <w:rPr>
                <w:rFonts w:ascii="Times New Roman" w:hAnsi="Times New Roman" w:cs="Times New Roman"/>
                <w:sz w:val="24"/>
                <w:szCs w:val="24"/>
              </w:rPr>
              <w:t>Изменение цветовой индикации)</w:t>
            </w:r>
          </w:p>
        </w:tc>
      </w:tr>
      <w:tr w:rsidR="0061453B" w14:paraId="0A2D3093" w14:textId="77777777" w:rsidTr="00F3379F">
        <w:tc>
          <w:tcPr>
            <w:tcW w:w="4672" w:type="dxa"/>
          </w:tcPr>
          <w:p w14:paraId="7D44AA50" w14:textId="77777777" w:rsidR="0061453B" w:rsidRPr="004A0B5B" w:rsidRDefault="0061453B" w:rsidP="0061453B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4E46B8D2" w14:textId="77777777" w:rsidR="0061453B" w:rsidRPr="004A0B5B" w:rsidRDefault="0061453B" w:rsidP="00F3379F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Переходит на главную страницу</w:t>
            </w:r>
          </w:p>
        </w:tc>
      </w:tr>
    </w:tbl>
    <w:p w14:paraId="23E13178" w14:textId="41CF6B60" w:rsidR="004A0B5B" w:rsidRDefault="004A0B5B" w:rsidP="006A27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057F30" w14:textId="24058CAF" w:rsidR="0061453B" w:rsidRPr="004A0B5B" w:rsidRDefault="0061453B" w:rsidP="0061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максимальное допустимое количество элементов для поля формы «Пароль» из диапазона 3-16 символов</w:t>
      </w:r>
    </w:p>
    <w:p w14:paraId="4D5723CE" w14:textId="77777777" w:rsidR="0061453B" w:rsidRPr="0061453B" w:rsidRDefault="0061453B" w:rsidP="006A27DE">
      <w:pPr>
        <w:rPr>
          <w:rFonts w:ascii="Times New Roman" w:hAnsi="Times New Roman" w:cs="Times New Roman"/>
          <w:sz w:val="24"/>
          <w:szCs w:val="24"/>
        </w:rPr>
      </w:pPr>
    </w:p>
    <w:p w14:paraId="2E9AC627" w14:textId="77777777" w:rsidR="008B1CD0" w:rsidRDefault="008B1CD0" w:rsidP="00F607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48478" w14:textId="10C34780" w:rsidR="00F60783" w:rsidRPr="00F60783" w:rsidRDefault="00F60783" w:rsidP="00F607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="007A00A1"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№3 </w:t>
      </w:r>
      <w:r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«Correct Password </w:t>
      </w:r>
      <w:r w:rsidR="007A00A1"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element</w:t>
      </w:r>
      <w:r w:rsidR="007A00A1"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range</w:t>
      </w:r>
      <w:r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53B" w14:paraId="177F58E3" w14:textId="77777777" w:rsidTr="00F3379F">
        <w:tc>
          <w:tcPr>
            <w:tcW w:w="4672" w:type="dxa"/>
          </w:tcPr>
          <w:p w14:paraId="22FEEEC9" w14:textId="77777777" w:rsidR="0061453B" w:rsidRPr="006A27DE" w:rsidRDefault="0061453B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91B4DAB" w14:textId="77777777" w:rsidR="0061453B" w:rsidRPr="006A27DE" w:rsidRDefault="0061453B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36CF5" w14:paraId="7DBD5F1F" w14:textId="77777777" w:rsidTr="00F3379F">
        <w:tc>
          <w:tcPr>
            <w:tcW w:w="4672" w:type="dxa"/>
          </w:tcPr>
          <w:p w14:paraId="0B81C60C" w14:textId="77777777" w:rsidR="00F36CF5" w:rsidRPr="006A27DE" w:rsidRDefault="00F36CF5" w:rsidP="00F36CF5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</w:t>
            </w:r>
          </w:p>
        </w:tc>
        <w:tc>
          <w:tcPr>
            <w:tcW w:w="4673" w:type="dxa"/>
          </w:tcPr>
          <w:p w14:paraId="278FB67F" w14:textId="77777777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открыта</w:t>
            </w:r>
            <w:proofErr w:type="spellEnd"/>
          </w:p>
          <w:p w14:paraId="4F58E23B" w14:textId="77777777" w:rsidR="00F36CF5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B5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A7FA3D8" w14:textId="1FEBBED6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CF5" w14:paraId="0A81F193" w14:textId="77777777" w:rsidTr="00F3379F">
        <w:tc>
          <w:tcPr>
            <w:tcW w:w="4672" w:type="dxa"/>
          </w:tcPr>
          <w:p w14:paraId="64F7174E" w14:textId="77777777" w:rsidR="00F36CF5" w:rsidRDefault="00F36CF5" w:rsidP="00F36CF5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7645ECAA" w14:textId="500095BA" w:rsidR="00F36CF5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Ivanovich.Ivan</w:t>
            </w:r>
            <w:proofErr w:type="spellEnd"/>
          </w:p>
          <w:p w14:paraId="73953416" w14:textId="1CB70FD7" w:rsidR="00F36CF5" w:rsidRPr="004A0B5B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</w:t>
            </w:r>
          </w:p>
        </w:tc>
        <w:tc>
          <w:tcPr>
            <w:tcW w:w="4673" w:type="dxa"/>
          </w:tcPr>
          <w:p w14:paraId="009B2AFD" w14:textId="77777777" w:rsidR="00F36CF5" w:rsidRPr="0061453B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заполнены</w:t>
            </w:r>
          </w:p>
          <w:p w14:paraId="3DFC136C" w14:textId="7EC2EF45" w:rsidR="00F36CF5" w:rsidRPr="00F36CF5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Pr="0061453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proofErr w:type="gramStart"/>
            <w:r w:rsidR="005447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4479F">
              <w:rPr>
                <w:rFonts w:ascii="Times New Roman" w:hAnsi="Times New Roman" w:cs="Times New Roman"/>
                <w:sz w:val="24"/>
                <w:szCs w:val="24"/>
              </w:rPr>
              <w:t>Изменение цветовой индикации)</w:t>
            </w:r>
          </w:p>
        </w:tc>
      </w:tr>
      <w:tr w:rsidR="0061453B" w14:paraId="13E50808" w14:textId="77777777" w:rsidTr="00F3379F">
        <w:tc>
          <w:tcPr>
            <w:tcW w:w="4672" w:type="dxa"/>
          </w:tcPr>
          <w:p w14:paraId="361D57FD" w14:textId="77777777" w:rsidR="0061453B" w:rsidRPr="004A0B5B" w:rsidRDefault="0061453B" w:rsidP="0061453B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1EC5589B" w14:textId="77777777" w:rsidR="0061453B" w:rsidRPr="004A0B5B" w:rsidRDefault="0061453B" w:rsidP="00F3379F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Переходит на главную страницу</w:t>
            </w:r>
          </w:p>
        </w:tc>
      </w:tr>
    </w:tbl>
    <w:p w14:paraId="305AC3AC" w14:textId="659102E1" w:rsidR="006A27DE" w:rsidRDefault="006A27DE" w:rsidP="009C0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735FF" w14:textId="19129345" w:rsidR="00D665A2" w:rsidRPr="004A0B5B" w:rsidRDefault="00D665A2" w:rsidP="00D6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находятся ли количество элементов в поле формы «Пароль» в диапазоне 3-16 символов</w:t>
      </w:r>
    </w:p>
    <w:p w14:paraId="07285B51" w14:textId="77777777" w:rsidR="0061453B" w:rsidRPr="0061453B" w:rsidRDefault="0061453B" w:rsidP="009C0FD2">
      <w:pPr>
        <w:rPr>
          <w:rFonts w:ascii="Times New Roman" w:hAnsi="Times New Roman" w:cs="Times New Roman"/>
          <w:sz w:val="24"/>
          <w:szCs w:val="24"/>
        </w:rPr>
      </w:pPr>
    </w:p>
    <w:p w14:paraId="2BB2F3BB" w14:textId="0A8E7884" w:rsidR="00F60783" w:rsidRPr="00F60783" w:rsidRDefault="00F60783" w:rsidP="00F607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="007A00A1"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№4 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Incorrect </w:t>
      </w:r>
      <w:r w:rsidR="00F34160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 element</w:t>
      </w:r>
      <w:r w:rsidR="00C7201F" w:rsidRPr="00C7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7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sintacsis</w:t>
      </w:r>
      <w:proofErr w:type="spellEnd"/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7DB5" w14:paraId="7B9022FD" w14:textId="77777777" w:rsidTr="00F3379F">
        <w:tc>
          <w:tcPr>
            <w:tcW w:w="4672" w:type="dxa"/>
          </w:tcPr>
          <w:p w14:paraId="1D1A09AC" w14:textId="77777777" w:rsidR="00F27DB5" w:rsidRPr="006A27DE" w:rsidRDefault="00F27DB5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AF1DBF6" w14:textId="77777777" w:rsidR="00F27DB5" w:rsidRPr="006A27DE" w:rsidRDefault="00F27DB5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36CF5" w14:paraId="76C30A0A" w14:textId="77777777" w:rsidTr="00F3379F">
        <w:tc>
          <w:tcPr>
            <w:tcW w:w="4672" w:type="dxa"/>
          </w:tcPr>
          <w:p w14:paraId="639B2DB5" w14:textId="77777777" w:rsidR="00F36CF5" w:rsidRPr="006A27DE" w:rsidRDefault="00F36CF5" w:rsidP="00F36CF5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</w:t>
            </w:r>
          </w:p>
        </w:tc>
        <w:tc>
          <w:tcPr>
            <w:tcW w:w="4673" w:type="dxa"/>
          </w:tcPr>
          <w:p w14:paraId="41112644" w14:textId="77777777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открыта</w:t>
            </w:r>
            <w:proofErr w:type="spellEnd"/>
          </w:p>
          <w:p w14:paraId="49F5CC1B" w14:textId="77777777" w:rsidR="00F36CF5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B5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B318B8A" w14:textId="75A3F3A2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CF5" w14:paraId="02DC8423" w14:textId="77777777" w:rsidTr="00F3379F">
        <w:tc>
          <w:tcPr>
            <w:tcW w:w="4672" w:type="dxa"/>
          </w:tcPr>
          <w:p w14:paraId="33652AD4" w14:textId="77777777" w:rsidR="00F36CF5" w:rsidRDefault="00F36CF5" w:rsidP="00F36CF5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4B28D0F8" w14:textId="7714C2D1" w:rsidR="00F36CF5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Иванов.Иван</w:t>
            </w:r>
            <w:proofErr w:type="spellEnd"/>
          </w:p>
          <w:p w14:paraId="77E59EA5" w14:textId="213B8E56" w:rsidR="00F36CF5" w:rsidRPr="004A0B5B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4062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ETC372ETC</w:t>
            </w:r>
          </w:p>
        </w:tc>
        <w:tc>
          <w:tcPr>
            <w:tcW w:w="4673" w:type="dxa"/>
          </w:tcPr>
          <w:p w14:paraId="343C0CBB" w14:textId="77777777" w:rsidR="00F36CF5" w:rsidRPr="0061453B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заполнены</w:t>
            </w:r>
          </w:p>
          <w:p w14:paraId="1AF34CF8" w14:textId="4E4FC5BD" w:rsidR="00F36CF5" w:rsidRPr="00F36CF5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Pr="0061453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4479F">
              <w:rPr>
                <w:rFonts w:ascii="Times New Roman" w:hAnsi="Times New Roman" w:cs="Times New Roman"/>
                <w:sz w:val="24"/>
                <w:szCs w:val="24"/>
              </w:rPr>
              <w:t>Изменение цветовой индикации)</w:t>
            </w:r>
          </w:p>
        </w:tc>
      </w:tr>
      <w:tr w:rsidR="00F27DB5" w14:paraId="7FD3EF0B" w14:textId="77777777" w:rsidTr="00F3379F">
        <w:tc>
          <w:tcPr>
            <w:tcW w:w="4672" w:type="dxa"/>
          </w:tcPr>
          <w:p w14:paraId="60C5F579" w14:textId="77777777" w:rsidR="00F27DB5" w:rsidRPr="004A0B5B" w:rsidRDefault="00F27DB5" w:rsidP="00F27DB5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1410F712" w14:textId="77777777" w:rsidR="00F27DB5" w:rsidRPr="00F27DB5" w:rsidRDefault="00F27DB5" w:rsidP="00F3379F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переходит на главную страницу</w:t>
            </w:r>
          </w:p>
          <w:p w14:paraId="25671D18" w14:textId="33EC2C08" w:rsidR="00F27DB5" w:rsidRPr="00F27DB5" w:rsidRDefault="00F27DB5" w:rsidP="00F3379F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«Неверный логин или пароль»</w:t>
            </w:r>
          </w:p>
        </w:tc>
      </w:tr>
    </w:tbl>
    <w:p w14:paraId="5CB1CD5C" w14:textId="7282B38D" w:rsidR="006A27DE" w:rsidRDefault="006A27DE" w:rsidP="009C0FD2">
      <w:pPr>
        <w:rPr>
          <w:rFonts w:ascii="Times New Roman" w:hAnsi="Times New Roman" w:cs="Times New Roman"/>
          <w:sz w:val="24"/>
          <w:szCs w:val="24"/>
        </w:rPr>
      </w:pPr>
    </w:p>
    <w:p w14:paraId="1B2F0A28" w14:textId="0334D313" w:rsidR="00F27DB5" w:rsidRPr="00F27DB5" w:rsidRDefault="00F27DB5" w:rsidP="009C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не соответствие разрешённым символам: латиница, «.» поля формы «Логин»</w:t>
      </w:r>
    </w:p>
    <w:p w14:paraId="31A1FE37" w14:textId="11B3053A" w:rsidR="00F34160" w:rsidRPr="00F60783" w:rsidRDefault="00F34160" w:rsidP="00F341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="007A00A1"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№5 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Incorrect Login min count element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7DB5" w14:paraId="75D9536E" w14:textId="77777777" w:rsidTr="00F3379F">
        <w:tc>
          <w:tcPr>
            <w:tcW w:w="4672" w:type="dxa"/>
          </w:tcPr>
          <w:p w14:paraId="55F06B67" w14:textId="77777777" w:rsidR="00F27DB5" w:rsidRPr="006A27DE" w:rsidRDefault="00F27DB5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3552E2E" w14:textId="77777777" w:rsidR="00F27DB5" w:rsidRPr="006A27DE" w:rsidRDefault="00F27DB5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36CF5" w14:paraId="255B6159" w14:textId="77777777" w:rsidTr="00F3379F">
        <w:tc>
          <w:tcPr>
            <w:tcW w:w="4672" w:type="dxa"/>
          </w:tcPr>
          <w:p w14:paraId="2D62900F" w14:textId="77777777" w:rsidR="00F36CF5" w:rsidRPr="006A27DE" w:rsidRDefault="00F36CF5" w:rsidP="00F36C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</w:t>
            </w:r>
          </w:p>
        </w:tc>
        <w:tc>
          <w:tcPr>
            <w:tcW w:w="4673" w:type="dxa"/>
          </w:tcPr>
          <w:p w14:paraId="64F1DA1E" w14:textId="77777777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открыта</w:t>
            </w:r>
            <w:proofErr w:type="spellEnd"/>
          </w:p>
          <w:p w14:paraId="2D49AE7B" w14:textId="77777777" w:rsidR="00F36CF5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B5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FE4BE0B" w14:textId="7EB768A4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CF5" w14:paraId="087BD8D1" w14:textId="77777777" w:rsidTr="00F3379F">
        <w:tc>
          <w:tcPr>
            <w:tcW w:w="4672" w:type="dxa"/>
          </w:tcPr>
          <w:p w14:paraId="3DB25365" w14:textId="77777777" w:rsidR="00F36CF5" w:rsidRDefault="00F36CF5" w:rsidP="00F36C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7D362F24" w14:textId="412CC39B" w:rsidR="00F36CF5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</w:t>
            </w:r>
          </w:p>
          <w:p w14:paraId="22BB7609" w14:textId="525C810B" w:rsidR="00F36CF5" w:rsidRPr="004A0B5B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r w:rsidR="004062F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  <w:r w:rsidR="004062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673" w:type="dxa"/>
          </w:tcPr>
          <w:p w14:paraId="07F90A2A" w14:textId="77777777" w:rsidR="00F36CF5" w:rsidRPr="0061453B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заполнены</w:t>
            </w:r>
          </w:p>
          <w:p w14:paraId="3C4D9C8E" w14:textId="3BED4868" w:rsidR="00F36CF5" w:rsidRPr="00F36CF5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Pr="0061453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6145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4479F">
              <w:rPr>
                <w:rFonts w:ascii="Times New Roman" w:hAnsi="Times New Roman" w:cs="Times New Roman"/>
                <w:sz w:val="24"/>
                <w:szCs w:val="24"/>
              </w:rPr>
              <w:t>Изменение цветовой индикации)</w:t>
            </w:r>
          </w:p>
        </w:tc>
      </w:tr>
      <w:tr w:rsidR="00F27DB5" w14:paraId="1B3C058D" w14:textId="77777777" w:rsidTr="00F3379F">
        <w:tc>
          <w:tcPr>
            <w:tcW w:w="4672" w:type="dxa"/>
          </w:tcPr>
          <w:p w14:paraId="12398C9D" w14:textId="77777777" w:rsidR="00F27DB5" w:rsidRPr="004A0B5B" w:rsidRDefault="00F27DB5" w:rsidP="00F27DB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7DAEBAAA" w14:textId="77777777" w:rsidR="00F27DB5" w:rsidRPr="00F27DB5" w:rsidRDefault="00F27DB5" w:rsidP="00F27DB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переходит на главную страницу</w:t>
            </w:r>
          </w:p>
          <w:p w14:paraId="44D42FD6" w14:textId="333BF9D4" w:rsidR="00F27DB5" w:rsidRPr="00F27DB5" w:rsidRDefault="00F27DB5" w:rsidP="00F27DB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«Неверный логин или пароль»</w:t>
            </w:r>
          </w:p>
        </w:tc>
      </w:tr>
    </w:tbl>
    <w:p w14:paraId="5738D0D1" w14:textId="47C9A2C3" w:rsidR="006A27DE" w:rsidRPr="00F27DB5" w:rsidRDefault="006A27DE" w:rsidP="009C0FD2">
      <w:pPr>
        <w:rPr>
          <w:rFonts w:ascii="Times New Roman" w:hAnsi="Times New Roman" w:cs="Times New Roman"/>
          <w:sz w:val="24"/>
          <w:szCs w:val="24"/>
        </w:rPr>
      </w:pPr>
    </w:p>
    <w:p w14:paraId="1D75FEE4" w14:textId="41CF6D52" w:rsidR="00F27DB5" w:rsidRDefault="00F27DB5" w:rsidP="009C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не допустимое количество элементов для поля формы «Логин» меньше диапазона 3-16 символов</w:t>
      </w:r>
    </w:p>
    <w:p w14:paraId="4DA1B2F6" w14:textId="4F5B6ED8" w:rsidR="004062F3" w:rsidRDefault="004062F3" w:rsidP="009C0FD2">
      <w:pPr>
        <w:rPr>
          <w:rFonts w:ascii="Times New Roman" w:hAnsi="Times New Roman" w:cs="Times New Roman"/>
          <w:sz w:val="24"/>
          <w:szCs w:val="24"/>
        </w:rPr>
      </w:pPr>
    </w:p>
    <w:p w14:paraId="01B82864" w14:textId="77777777" w:rsidR="004062F3" w:rsidRPr="00F27DB5" w:rsidRDefault="004062F3" w:rsidP="009C0FD2">
      <w:pPr>
        <w:rPr>
          <w:rFonts w:ascii="Times New Roman" w:hAnsi="Times New Roman" w:cs="Times New Roman"/>
          <w:sz w:val="24"/>
          <w:szCs w:val="24"/>
        </w:rPr>
      </w:pPr>
    </w:p>
    <w:p w14:paraId="3F452F13" w14:textId="3B500FDD" w:rsidR="00F34160" w:rsidRPr="00F60783" w:rsidRDefault="00F34160" w:rsidP="00F341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44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r w:rsidR="007A00A1" w:rsidRPr="007A00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№6 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Incorrect Password value element</w:t>
      </w:r>
      <w:r w:rsidR="00122A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Null</w:t>
      </w:r>
      <w:r w:rsidRPr="00F60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7DB5" w14:paraId="4E4B3F1D" w14:textId="77777777" w:rsidTr="00F3379F">
        <w:tc>
          <w:tcPr>
            <w:tcW w:w="4672" w:type="dxa"/>
          </w:tcPr>
          <w:p w14:paraId="40C5BF5E" w14:textId="77777777" w:rsidR="00F27DB5" w:rsidRPr="006A27DE" w:rsidRDefault="00F27DB5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D4B56BB" w14:textId="77777777" w:rsidR="00F27DB5" w:rsidRPr="006A27DE" w:rsidRDefault="00F27DB5" w:rsidP="00F33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36CF5" w14:paraId="5F1A3AAD" w14:textId="77777777" w:rsidTr="00F3379F">
        <w:tc>
          <w:tcPr>
            <w:tcW w:w="4672" w:type="dxa"/>
          </w:tcPr>
          <w:p w14:paraId="37C12D0D" w14:textId="77777777" w:rsidR="00F36CF5" w:rsidRPr="006A27DE" w:rsidRDefault="00F36CF5" w:rsidP="00F36CF5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</w:t>
            </w:r>
          </w:p>
        </w:tc>
        <w:tc>
          <w:tcPr>
            <w:tcW w:w="4673" w:type="dxa"/>
          </w:tcPr>
          <w:p w14:paraId="6123A2A6" w14:textId="77777777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открыта</w:t>
            </w:r>
            <w:proofErr w:type="spellEnd"/>
          </w:p>
          <w:p w14:paraId="2F23AA40" w14:textId="77777777" w:rsidR="00F36CF5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B5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5F8A68C" w14:textId="06471AF7" w:rsidR="00F36CF5" w:rsidRPr="004A0B5B" w:rsidRDefault="00F36CF5" w:rsidP="00F36CF5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CF5" w:rsidRPr="00F36CF5" w14:paraId="7EE7500E" w14:textId="77777777" w:rsidTr="00F3379F">
        <w:tc>
          <w:tcPr>
            <w:tcW w:w="4672" w:type="dxa"/>
          </w:tcPr>
          <w:p w14:paraId="0C49D565" w14:textId="77777777" w:rsidR="00F36CF5" w:rsidRDefault="00F36CF5" w:rsidP="00F36CF5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743C666C" w14:textId="612A5492" w:rsidR="00F36CF5" w:rsidRPr="00F27DB5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 w:rsidR="004062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I.I</w:t>
            </w:r>
          </w:p>
          <w:p w14:paraId="27FF6BE0" w14:textId="299C8238" w:rsidR="00F36CF5" w:rsidRPr="004A0B5B" w:rsidRDefault="00F36CF5" w:rsidP="00F36CF5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</w:p>
        </w:tc>
        <w:tc>
          <w:tcPr>
            <w:tcW w:w="4673" w:type="dxa"/>
          </w:tcPr>
          <w:p w14:paraId="310B7424" w14:textId="37F647B0" w:rsidR="00F36CF5" w:rsidRPr="0061453B" w:rsidRDefault="004D2BFF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</w:t>
            </w:r>
            <w:r w:rsidR="00F36CF5">
              <w:rPr>
                <w:rFonts w:ascii="Times New Roman" w:hAnsi="Times New Roman" w:cs="Times New Roman"/>
                <w:sz w:val="24"/>
                <w:szCs w:val="24"/>
              </w:rPr>
              <w:t>се поля заполнены</w:t>
            </w:r>
          </w:p>
          <w:p w14:paraId="29280227" w14:textId="4CDCCA03" w:rsidR="00F36CF5" w:rsidRPr="00F36CF5" w:rsidRDefault="00F36CF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«Вход» - </w:t>
            </w:r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не активна (</w:t>
            </w:r>
            <w:proofErr w:type="spell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proofErr w:type="gramStart"/>
            <w:r w:rsidRP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479F" w:rsidRPr="005447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4479F">
              <w:rPr>
                <w:rFonts w:ascii="Times New Roman" w:hAnsi="Times New Roman" w:cs="Times New Roman"/>
                <w:sz w:val="24"/>
                <w:szCs w:val="24"/>
              </w:rPr>
              <w:t>Изменение цветовой индикации</w:t>
            </w:r>
            <w:r w:rsidR="0054479F">
              <w:rPr>
                <w:rFonts w:ascii="Times New Roman" w:hAnsi="Times New Roman" w:cs="Times New Roman"/>
                <w:sz w:val="24"/>
                <w:szCs w:val="24"/>
              </w:rPr>
              <w:t xml:space="preserve"> не происходит</w:t>
            </w:r>
            <w:r w:rsidR="005447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7DB5" w14:paraId="6C8BEBE0" w14:textId="77777777" w:rsidTr="00F3379F">
        <w:tc>
          <w:tcPr>
            <w:tcW w:w="4672" w:type="dxa"/>
          </w:tcPr>
          <w:p w14:paraId="0AF72AA4" w14:textId="77777777" w:rsidR="00F27DB5" w:rsidRPr="004A0B5B" w:rsidRDefault="00F27DB5" w:rsidP="00F27DB5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472B8B4D" w14:textId="0EFCA97A" w:rsidR="00F27DB5" w:rsidRPr="00F36CF5" w:rsidRDefault="00F27DB5" w:rsidP="00F36CF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переходит на главную страницу</w:t>
            </w:r>
            <w:r w:rsidR="00F36CF5">
              <w:rPr>
                <w:rFonts w:ascii="Times New Roman" w:hAnsi="Times New Roman" w:cs="Times New Roman"/>
                <w:sz w:val="24"/>
                <w:szCs w:val="24"/>
              </w:rPr>
              <w:t xml:space="preserve"> (кнопка не </w:t>
            </w:r>
            <w:proofErr w:type="spellStart"/>
            <w:r w:rsidR="00F36CF5"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 w:rsidR="00F3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4867BC2" w14:textId="0E59EC56" w:rsidR="006A27DE" w:rsidRPr="00F27DB5" w:rsidRDefault="006A27DE" w:rsidP="009C0FD2">
      <w:pPr>
        <w:rPr>
          <w:rFonts w:ascii="Times New Roman" w:hAnsi="Times New Roman" w:cs="Times New Roman"/>
          <w:sz w:val="24"/>
          <w:szCs w:val="24"/>
        </w:rPr>
      </w:pPr>
    </w:p>
    <w:p w14:paraId="2ACC5D82" w14:textId="168C6689" w:rsidR="00F27DB5" w:rsidRDefault="00F27DB5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Проверяется равно ли значение элементов в поле формы «Пароль» значению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157A07E7" w14:textId="058DDC79" w:rsidR="00631479" w:rsidRDefault="00631479" w:rsidP="009C0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FC03C" w14:textId="5D4A710F" w:rsidR="00631479" w:rsidRDefault="000D0593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6898" w:dyaOrig="3344" w14:anchorId="60BCF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67.25pt;height:167.25pt" o:ole="">
            <v:imagedata r:id="rId8" o:title=""/>
          </v:shape>
          <o:OLEObject Type="Embed" ProgID="Excel.Sheet.12" ShapeID="_x0000_i1054" DrawAspect="Content" ObjectID="_1779798246" r:id="rId9"/>
        </w:object>
      </w:r>
    </w:p>
    <w:p w14:paraId="2CACC1C7" w14:textId="325D48B8" w:rsidR="00631479" w:rsidRDefault="000D0593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0339" w:dyaOrig="3634" w14:anchorId="678C7077">
          <v:shape id="_x0000_i1044" type="#_x0000_t75" style="width:467.25pt;height:142.5pt" o:ole="">
            <v:imagedata r:id="rId10" o:title=""/>
          </v:shape>
          <o:OLEObject Type="Embed" ProgID="Excel.Sheet.12" ShapeID="_x0000_i1044" DrawAspect="Content" ObjectID="_1779798247" r:id="rId11"/>
        </w:object>
      </w:r>
    </w:p>
    <w:p w14:paraId="7F383EE8" w14:textId="619B2AAD" w:rsidR="008F74DA" w:rsidRDefault="000D0593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6211" w:dyaOrig="3634" w14:anchorId="3BD28A4F">
          <v:shape id="_x0000_i1048" type="#_x0000_t75" style="width:467.25pt;height:138.75pt" o:ole="">
            <v:imagedata r:id="rId12" o:title=""/>
          </v:shape>
          <o:OLEObject Type="Embed" ProgID="Excel.Sheet.12" ShapeID="_x0000_i1048" DrawAspect="Content" ObjectID="_1779798248" r:id="rId13"/>
        </w:objec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6100"/>
        <w:gridCol w:w="960"/>
      </w:tblGrid>
      <w:tr w:rsidR="00DE64D8" w:rsidRPr="00DE64D8" w14:paraId="78400313" w14:textId="77777777" w:rsidTr="00DE64D8">
        <w:trPr>
          <w:trHeight w:val="315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60A3" w14:textId="77777777" w:rsidR="00DE64D8" w:rsidRPr="00DE64D8" w:rsidRDefault="00DE64D8" w:rsidP="00DE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E6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F57" w14:textId="77777777" w:rsidR="00DE64D8" w:rsidRPr="00DE64D8" w:rsidRDefault="00DE64D8" w:rsidP="00DE64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4D8">
              <w:rPr>
                <w:rFonts w:ascii="Calibri" w:eastAsia="Times New Roman" w:hAnsi="Calibri" w:cs="Calibri"/>
                <w:color w:val="000000"/>
                <w:lang w:eastAsia="ru-RU"/>
              </w:rPr>
              <w:t>38%</w:t>
            </w:r>
          </w:p>
        </w:tc>
      </w:tr>
    </w:tbl>
    <w:p w14:paraId="18C12BC1" w14:textId="77777777" w:rsidR="00DE64D8" w:rsidRDefault="00DE64D8" w:rsidP="009C0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9B328" w14:textId="069652E6" w:rsidR="00DE64D8" w:rsidRDefault="00DE64D8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4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F6F002" wp14:editId="6E703481">
            <wp:extent cx="5940425" cy="3789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2F5" w14:textId="45B85D16" w:rsidR="00DE64D8" w:rsidRDefault="00DE64D8" w:rsidP="009C0F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4D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9353F42" wp14:editId="3BB3E6E9">
            <wp:extent cx="5940425" cy="3521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3E4" w14:textId="583CA46B" w:rsidR="00DE64D8" w:rsidRPr="00BE776A" w:rsidRDefault="00DE64D8" w:rsidP="009C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BE776A">
        <w:rPr>
          <w:rFonts w:ascii="Times New Roman" w:hAnsi="Times New Roman" w:cs="Times New Roman"/>
          <w:sz w:val="24"/>
          <w:szCs w:val="24"/>
        </w:rPr>
        <w:t>: В ходе, выполнения данной работы, я научился создавать и проверять тест-кейсы. Составлять матрицы исходя из данных тест-кейсов и высчитывать по ней покрытие в %. Обучился работе с тест-</w:t>
      </w:r>
      <w:proofErr w:type="spellStart"/>
      <w:r w:rsidR="00BE776A">
        <w:rPr>
          <w:rFonts w:ascii="Times New Roman" w:hAnsi="Times New Roman" w:cs="Times New Roman"/>
          <w:sz w:val="24"/>
          <w:szCs w:val="24"/>
        </w:rPr>
        <w:t>рейлами</w:t>
      </w:r>
      <w:proofErr w:type="spellEnd"/>
      <w:r w:rsidR="00BE776A">
        <w:rPr>
          <w:rFonts w:ascii="Times New Roman" w:hAnsi="Times New Roman" w:cs="Times New Roman"/>
          <w:sz w:val="24"/>
          <w:szCs w:val="24"/>
        </w:rPr>
        <w:t xml:space="preserve"> и специализированным сайтом для работы с ними.</w:t>
      </w:r>
    </w:p>
    <w:sectPr w:rsidR="00DE64D8" w:rsidRPr="00BE7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EBF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4AAA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0BE6"/>
    <w:multiLevelType w:val="hybridMultilevel"/>
    <w:tmpl w:val="A4143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04CBD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06B45FEB"/>
    <w:multiLevelType w:val="hybridMultilevel"/>
    <w:tmpl w:val="0798C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83ACE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08DD49E9"/>
    <w:multiLevelType w:val="multilevel"/>
    <w:tmpl w:val="17902C8C"/>
    <w:lvl w:ilvl="0">
      <w:start w:val="1"/>
      <w:numFmt w:val="decimal"/>
      <w:lvlText w:val="%1."/>
      <w:lvlJc w:val="left"/>
      <w:pPr>
        <w:ind w:left="1071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3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91" w:hanging="180"/>
      </w:pPr>
      <w:rPr>
        <w:rFonts w:hint="default"/>
      </w:rPr>
    </w:lvl>
  </w:abstractNum>
  <w:abstractNum w:abstractNumId="7" w15:restartNumberingAfterBreak="0">
    <w:nsid w:val="0D1F07D5"/>
    <w:multiLevelType w:val="hybridMultilevel"/>
    <w:tmpl w:val="36DE4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D784E"/>
    <w:multiLevelType w:val="hybridMultilevel"/>
    <w:tmpl w:val="1DAE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66F05"/>
    <w:multiLevelType w:val="hybridMultilevel"/>
    <w:tmpl w:val="A4143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DF3"/>
    <w:multiLevelType w:val="hybridMultilevel"/>
    <w:tmpl w:val="A4143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86350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1D9D4770"/>
    <w:multiLevelType w:val="multilevel"/>
    <w:tmpl w:val="17902C8C"/>
    <w:lvl w:ilvl="0">
      <w:start w:val="1"/>
      <w:numFmt w:val="decimal"/>
      <w:lvlText w:val="%1."/>
      <w:lvlJc w:val="left"/>
      <w:pPr>
        <w:ind w:left="1071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3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91" w:hanging="180"/>
      </w:pPr>
      <w:rPr>
        <w:rFonts w:hint="default"/>
      </w:rPr>
    </w:lvl>
  </w:abstractNum>
  <w:abstractNum w:abstractNumId="13" w15:restartNumberingAfterBreak="0">
    <w:nsid w:val="240048B4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28132554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300913F4"/>
    <w:multiLevelType w:val="multilevel"/>
    <w:tmpl w:val="17902C8C"/>
    <w:lvl w:ilvl="0">
      <w:start w:val="1"/>
      <w:numFmt w:val="decimal"/>
      <w:lvlText w:val="%1."/>
      <w:lvlJc w:val="left"/>
      <w:pPr>
        <w:ind w:left="1071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3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91" w:hanging="180"/>
      </w:pPr>
      <w:rPr>
        <w:rFonts w:hint="default"/>
      </w:rPr>
    </w:lvl>
  </w:abstractNum>
  <w:abstractNum w:abstractNumId="16" w15:restartNumberingAfterBreak="0">
    <w:nsid w:val="306B3782"/>
    <w:multiLevelType w:val="multilevel"/>
    <w:tmpl w:val="17902C8C"/>
    <w:lvl w:ilvl="0">
      <w:start w:val="1"/>
      <w:numFmt w:val="decimal"/>
      <w:lvlText w:val="%1."/>
      <w:lvlJc w:val="left"/>
      <w:pPr>
        <w:ind w:left="1071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35" w:hanging="3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91" w:hanging="180"/>
      </w:pPr>
      <w:rPr>
        <w:rFonts w:hint="default"/>
      </w:rPr>
    </w:lvl>
  </w:abstractNum>
  <w:abstractNum w:abstractNumId="17" w15:restartNumberingAfterBreak="0">
    <w:nsid w:val="38D865EA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3B487F0F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3D082DD8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3D0B1244"/>
    <w:multiLevelType w:val="hybridMultilevel"/>
    <w:tmpl w:val="CF0A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7FB4"/>
    <w:multiLevelType w:val="multilevel"/>
    <w:tmpl w:val="465C94E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40193C50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C1219"/>
    <w:multiLevelType w:val="hybridMultilevel"/>
    <w:tmpl w:val="EEDAA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E0692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40E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577ADA"/>
    <w:multiLevelType w:val="hybridMultilevel"/>
    <w:tmpl w:val="840AF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43E94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12BDC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722CE"/>
    <w:multiLevelType w:val="hybridMultilevel"/>
    <w:tmpl w:val="E40E7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43242"/>
    <w:multiLevelType w:val="hybridMultilevel"/>
    <w:tmpl w:val="779E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24D05"/>
    <w:multiLevelType w:val="multilevel"/>
    <w:tmpl w:val="066476C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 w15:restartNumberingAfterBreak="0">
    <w:nsid w:val="60F27320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1362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C6CA2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57675"/>
    <w:multiLevelType w:val="hybridMultilevel"/>
    <w:tmpl w:val="CD585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274AE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72316"/>
    <w:multiLevelType w:val="hybridMultilevel"/>
    <w:tmpl w:val="6174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75AB9"/>
    <w:multiLevelType w:val="hybridMultilevel"/>
    <w:tmpl w:val="A4143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80AD2"/>
    <w:multiLevelType w:val="hybridMultilevel"/>
    <w:tmpl w:val="A92A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329A8"/>
    <w:multiLevelType w:val="hybridMultilevel"/>
    <w:tmpl w:val="F63A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0"/>
  </w:num>
  <w:num w:numId="4">
    <w:abstractNumId w:val="38"/>
  </w:num>
  <w:num w:numId="5">
    <w:abstractNumId w:val="35"/>
  </w:num>
  <w:num w:numId="6">
    <w:abstractNumId w:val="9"/>
  </w:num>
  <w:num w:numId="7">
    <w:abstractNumId w:val="2"/>
  </w:num>
  <w:num w:numId="8">
    <w:abstractNumId w:val="10"/>
  </w:num>
  <w:num w:numId="9">
    <w:abstractNumId w:val="37"/>
  </w:num>
  <w:num w:numId="10">
    <w:abstractNumId w:val="29"/>
  </w:num>
  <w:num w:numId="11">
    <w:abstractNumId w:val="25"/>
  </w:num>
  <w:num w:numId="12">
    <w:abstractNumId w:val="3"/>
  </w:num>
  <w:num w:numId="13">
    <w:abstractNumId w:val="13"/>
  </w:num>
  <w:num w:numId="14">
    <w:abstractNumId w:val="11"/>
  </w:num>
  <w:num w:numId="15">
    <w:abstractNumId w:val="5"/>
  </w:num>
  <w:num w:numId="16">
    <w:abstractNumId w:val="31"/>
  </w:num>
  <w:num w:numId="17">
    <w:abstractNumId w:val="18"/>
  </w:num>
  <w:num w:numId="18">
    <w:abstractNumId w:val="6"/>
  </w:num>
  <w:num w:numId="19">
    <w:abstractNumId w:val="12"/>
  </w:num>
  <w:num w:numId="20">
    <w:abstractNumId w:val="15"/>
  </w:num>
  <w:num w:numId="21">
    <w:abstractNumId w:val="16"/>
  </w:num>
  <w:num w:numId="22">
    <w:abstractNumId w:val="17"/>
  </w:num>
  <w:num w:numId="23">
    <w:abstractNumId w:val="21"/>
  </w:num>
  <w:num w:numId="24">
    <w:abstractNumId w:val="19"/>
  </w:num>
  <w:num w:numId="25">
    <w:abstractNumId w:val="14"/>
  </w:num>
  <w:num w:numId="26">
    <w:abstractNumId w:val="39"/>
  </w:num>
  <w:num w:numId="27">
    <w:abstractNumId w:val="36"/>
  </w:num>
  <w:num w:numId="28">
    <w:abstractNumId w:val="22"/>
  </w:num>
  <w:num w:numId="29">
    <w:abstractNumId w:val="32"/>
  </w:num>
  <w:num w:numId="30">
    <w:abstractNumId w:val="33"/>
  </w:num>
  <w:num w:numId="31">
    <w:abstractNumId w:val="24"/>
  </w:num>
  <w:num w:numId="32">
    <w:abstractNumId w:val="26"/>
  </w:num>
  <w:num w:numId="33">
    <w:abstractNumId w:val="40"/>
  </w:num>
  <w:num w:numId="34">
    <w:abstractNumId w:val="8"/>
  </w:num>
  <w:num w:numId="35">
    <w:abstractNumId w:val="30"/>
  </w:num>
  <w:num w:numId="36">
    <w:abstractNumId w:val="1"/>
  </w:num>
  <w:num w:numId="37">
    <w:abstractNumId w:val="28"/>
  </w:num>
  <w:num w:numId="38">
    <w:abstractNumId w:val="0"/>
  </w:num>
  <w:num w:numId="39">
    <w:abstractNumId w:val="34"/>
  </w:num>
  <w:num w:numId="40">
    <w:abstractNumId w:val="2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08"/>
    <w:rsid w:val="000141A8"/>
    <w:rsid w:val="00046B67"/>
    <w:rsid w:val="00070368"/>
    <w:rsid w:val="000936BC"/>
    <w:rsid w:val="000D0593"/>
    <w:rsid w:val="000F4A94"/>
    <w:rsid w:val="00122A0A"/>
    <w:rsid w:val="0013108D"/>
    <w:rsid w:val="00142FB3"/>
    <w:rsid w:val="00190FCA"/>
    <w:rsid w:val="001B606C"/>
    <w:rsid w:val="0021006D"/>
    <w:rsid w:val="00221D8E"/>
    <w:rsid w:val="00231728"/>
    <w:rsid w:val="00264F42"/>
    <w:rsid w:val="0027163A"/>
    <w:rsid w:val="002B3060"/>
    <w:rsid w:val="002C773C"/>
    <w:rsid w:val="002E7BCC"/>
    <w:rsid w:val="00347702"/>
    <w:rsid w:val="003B6CFE"/>
    <w:rsid w:val="003E3D05"/>
    <w:rsid w:val="003E56A5"/>
    <w:rsid w:val="003F70B9"/>
    <w:rsid w:val="004062F3"/>
    <w:rsid w:val="00410C55"/>
    <w:rsid w:val="00427D2E"/>
    <w:rsid w:val="00462360"/>
    <w:rsid w:val="00463B49"/>
    <w:rsid w:val="0047192F"/>
    <w:rsid w:val="004A0B5B"/>
    <w:rsid w:val="004D2801"/>
    <w:rsid w:val="004D2BFF"/>
    <w:rsid w:val="004E7397"/>
    <w:rsid w:val="004F4BF0"/>
    <w:rsid w:val="00525D12"/>
    <w:rsid w:val="0054479F"/>
    <w:rsid w:val="005825CD"/>
    <w:rsid w:val="005C7AB1"/>
    <w:rsid w:val="005E1BBA"/>
    <w:rsid w:val="005F1B2F"/>
    <w:rsid w:val="0061188F"/>
    <w:rsid w:val="0061453B"/>
    <w:rsid w:val="00631479"/>
    <w:rsid w:val="006519B1"/>
    <w:rsid w:val="00667C8A"/>
    <w:rsid w:val="00690F03"/>
    <w:rsid w:val="006A27DE"/>
    <w:rsid w:val="006C1534"/>
    <w:rsid w:val="00742E9A"/>
    <w:rsid w:val="00786934"/>
    <w:rsid w:val="007A00A1"/>
    <w:rsid w:val="007B6A8B"/>
    <w:rsid w:val="007C0691"/>
    <w:rsid w:val="007C623E"/>
    <w:rsid w:val="008027EE"/>
    <w:rsid w:val="00825A9F"/>
    <w:rsid w:val="00841572"/>
    <w:rsid w:val="008759BA"/>
    <w:rsid w:val="00893848"/>
    <w:rsid w:val="008A64A6"/>
    <w:rsid w:val="008A6F35"/>
    <w:rsid w:val="008B1CD0"/>
    <w:rsid w:val="008F74DA"/>
    <w:rsid w:val="00926A3B"/>
    <w:rsid w:val="00940660"/>
    <w:rsid w:val="009652B7"/>
    <w:rsid w:val="009C0EEE"/>
    <w:rsid w:val="009C0FD2"/>
    <w:rsid w:val="009E7182"/>
    <w:rsid w:val="00A70270"/>
    <w:rsid w:val="00A76CDD"/>
    <w:rsid w:val="00A81FF5"/>
    <w:rsid w:val="00AB70CF"/>
    <w:rsid w:val="00AD2B43"/>
    <w:rsid w:val="00AF2A53"/>
    <w:rsid w:val="00B17E01"/>
    <w:rsid w:val="00B25C08"/>
    <w:rsid w:val="00B27D15"/>
    <w:rsid w:val="00B41803"/>
    <w:rsid w:val="00B67025"/>
    <w:rsid w:val="00BD32D3"/>
    <w:rsid w:val="00BD3DC8"/>
    <w:rsid w:val="00BE776A"/>
    <w:rsid w:val="00C15337"/>
    <w:rsid w:val="00C15983"/>
    <w:rsid w:val="00C20CF4"/>
    <w:rsid w:val="00C420A8"/>
    <w:rsid w:val="00C43E9F"/>
    <w:rsid w:val="00C60540"/>
    <w:rsid w:val="00C7201F"/>
    <w:rsid w:val="00CB4441"/>
    <w:rsid w:val="00CC3795"/>
    <w:rsid w:val="00D24150"/>
    <w:rsid w:val="00D27C00"/>
    <w:rsid w:val="00D665A2"/>
    <w:rsid w:val="00DA0AD2"/>
    <w:rsid w:val="00DB3068"/>
    <w:rsid w:val="00DB330D"/>
    <w:rsid w:val="00DE64D8"/>
    <w:rsid w:val="00E24C9E"/>
    <w:rsid w:val="00E52D5A"/>
    <w:rsid w:val="00E53860"/>
    <w:rsid w:val="00E54556"/>
    <w:rsid w:val="00EC3B90"/>
    <w:rsid w:val="00EC697D"/>
    <w:rsid w:val="00EF63F2"/>
    <w:rsid w:val="00F242C7"/>
    <w:rsid w:val="00F27DB5"/>
    <w:rsid w:val="00F34160"/>
    <w:rsid w:val="00F36CF5"/>
    <w:rsid w:val="00F44A29"/>
    <w:rsid w:val="00F60783"/>
    <w:rsid w:val="00F765DA"/>
    <w:rsid w:val="00F875ED"/>
    <w:rsid w:val="00FA658B"/>
    <w:rsid w:val="00FC0F05"/>
    <w:rsid w:val="00FC5B4B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7083"/>
  <w15:chartTrackingRefBased/>
  <w15:docId w15:val="{71CE1369-B0E4-41C5-942F-C881A94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2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5983"/>
    <w:pPr>
      <w:ind w:left="720"/>
      <w:contextualSpacing/>
    </w:pPr>
  </w:style>
  <w:style w:type="character" w:styleId="a6">
    <w:name w:val="Strong"/>
    <w:basedOn w:val="a0"/>
    <w:uiPriority w:val="22"/>
    <w:qFormat/>
    <w:rsid w:val="00F60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E7A8-C279-4939-8872-70DCEE17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229191-10</dc:creator>
  <cp:keywords/>
  <dc:description/>
  <cp:lastModifiedBy>229191-10</cp:lastModifiedBy>
  <cp:revision>57</cp:revision>
  <dcterms:created xsi:type="dcterms:W3CDTF">2024-04-04T10:11:00Z</dcterms:created>
  <dcterms:modified xsi:type="dcterms:W3CDTF">2024-06-13T12:37:00Z</dcterms:modified>
</cp:coreProperties>
</file>