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21898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49964354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24A1CBA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6E0D985B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A9AD618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1141416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A5360C4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BB411B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617D958" w14:textId="60B41E8F" w:rsidR="001E4639" w:rsidRPr="00806564" w:rsidRDefault="00C248E0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Отчет по лабораторной работе №</w:t>
      </w:r>
      <w:r w:rsidR="00A15185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4BF9CC3A" w14:textId="3B427468" w:rsidR="001E4639" w:rsidRPr="00C248E0" w:rsidRDefault="00C248E0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по предмету «</w:t>
      </w:r>
      <w:r w:rsidR="00806564">
        <w:rPr>
          <w:rFonts w:ascii="Times New Roman" w:eastAsia="Times New Roman" w:hAnsi="Times New Roman" w:cs="Times New Roman"/>
          <w:sz w:val="28"/>
          <w:szCs w:val="28"/>
          <w:lang w:val="be-BY"/>
        </w:rPr>
        <w:t>Объектно-ориентированные технологии программирования и стандарты проектирования</w:t>
      </w: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69BDBB8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ECF9B5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6D87DB2E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F06DD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5B2D44F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8879034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53B3C287" w14:textId="77777777" w:rsidR="001E4639" w:rsidRPr="00C248E0" w:rsidRDefault="00C248E0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</w:t>
      </w:r>
    </w:p>
    <w:p w14:paraId="323A9241" w14:textId="0F31745D" w:rsidR="001E4639" w:rsidRPr="00C248E0" w:rsidRDefault="00AC530D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Голубёнок А. А.</w:t>
      </w:r>
    </w:p>
    <w:p w14:paraId="0C099FF5" w14:textId="7A4C6C1C" w:rsidR="001E4639" w:rsidRDefault="00C248E0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Гр. </w:t>
      </w:r>
      <w:r w:rsidR="00AC530D">
        <w:rPr>
          <w:rFonts w:ascii="Times New Roman" w:eastAsia="Times New Roman" w:hAnsi="Times New Roman" w:cs="Times New Roman"/>
          <w:sz w:val="28"/>
          <w:szCs w:val="28"/>
          <w:lang w:val="ru-RU"/>
        </w:rPr>
        <w:t>451003</w:t>
      </w:r>
    </w:p>
    <w:p w14:paraId="60DC7651" w14:textId="1FE3A5DE" w:rsidR="008B6ED2" w:rsidRDefault="008B6ED2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be-BY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be-BY"/>
        </w:rPr>
        <w:t>ил:</w:t>
      </w:r>
    </w:p>
    <w:p w14:paraId="7B5EF5EF" w14:textId="14612EFA" w:rsidR="008B6ED2" w:rsidRPr="008B6ED2" w:rsidRDefault="00806564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be-BY"/>
        </w:rPr>
      </w:pPr>
      <w:r>
        <w:rPr>
          <w:rFonts w:ascii="Times New Roman" w:eastAsia="Times New Roman" w:hAnsi="Times New Roman" w:cs="Times New Roman"/>
          <w:sz w:val="28"/>
          <w:szCs w:val="28"/>
          <w:lang w:val="be-BY"/>
        </w:rPr>
        <w:t>Терешкова К</w:t>
      </w:r>
      <w:r w:rsidR="008B6ED2">
        <w:rPr>
          <w:rFonts w:ascii="Times New Roman" w:eastAsia="Times New Roman" w:hAnsi="Times New Roman" w:cs="Times New Roman"/>
          <w:sz w:val="28"/>
          <w:szCs w:val="28"/>
          <w:lang w:val="be-BY"/>
        </w:rPr>
        <w:t>.</w:t>
      </w:r>
    </w:p>
    <w:p w14:paraId="227C5472" w14:textId="77777777" w:rsidR="005F1BCD" w:rsidRPr="00C248E0" w:rsidRDefault="005F1BCD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13C758" w14:textId="77777777" w:rsidR="00806564" w:rsidRDefault="00806564" w:rsidP="00C248E0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815F706" w14:textId="79F7A8CD" w:rsidR="001E4639" w:rsidRDefault="00C248E0" w:rsidP="00C248E0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5DE4">
        <w:rPr>
          <w:rFonts w:ascii="Times New Roman" w:eastAsia="Times New Roman" w:hAnsi="Times New Roman" w:cs="Times New Roman"/>
          <w:sz w:val="28"/>
          <w:szCs w:val="28"/>
          <w:lang w:val="ru-RU"/>
        </w:rPr>
        <w:t>Минск 202</w:t>
      </w:r>
      <w:r w:rsidR="00806564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7B3EF69B" w14:textId="17C35A34" w:rsidR="008B6ED2" w:rsidRPr="00386CBC" w:rsidRDefault="00806564" w:rsidP="00386CBC">
      <w:pPr>
        <w:pStyle w:val="ad"/>
        <w:numPr>
          <w:ilvl w:val="0"/>
          <w:numId w:val="7"/>
        </w:numPr>
        <w:spacing w:before="240" w:after="160" w:line="254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86CB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</w:p>
    <w:p w14:paraId="100666F2" w14:textId="77777777" w:rsidR="00186079" w:rsidRDefault="00186079" w:rsidP="00186079">
      <w:pPr>
        <w:pStyle w:val="1408"/>
      </w:pPr>
      <w:r>
        <w:t xml:space="preserve">Расширить пример с графическими фигурами так, чтобы фигуры можно было создавать на уровне пользовательского интерфейса. Существуют несколько способов: ввод координат с помощью мыши, диалоговый ввод значений, ввод на скриптовом языке. Студент может выбрать любой способ ввода. Создание объекта должно выполняться так, чтобы добавление нового класса в систему не требовало изменения существующего кода (выбор типа с помощью оператора </w:t>
      </w:r>
      <w:proofErr w:type="spellStart"/>
      <w:r>
        <w:t>case</w:t>
      </w:r>
      <w:proofErr w:type="spellEnd"/>
      <w:r>
        <w:t>/</w:t>
      </w:r>
      <w:proofErr w:type="spellStart"/>
      <w:r>
        <w:t>switch</w:t>
      </w:r>
      <w:proofErr w:type="spellEnd"/>
      <w:r>
        <w:t xml:space="preserve"> и множественного </w:t>
      </w:r>
      <w:proofErr w:type="spellStart"/>
      <w:r>
        <w:t>if</w:t>
      </w:r>
      <w:proofErr w:type="spellEnd"/>
      <w:r>
        <w:t xml:space="preserve"> делать нельзя). Получившаяся программа должна представлять собой примитивный графический редактор.</w:t>
      </w:r>
    </w:p>
    <w:p w14:paraId="72BFFA30" w14:textId="46A8A7F5" w:rsidR="00806564" w:rsidRDefault="00186079" w:rsidP="00186079">
      <w:pPr>
        <w:pStyle w:val="1408"/>
      </w:pPr>
      <w:r>
        <w:t>Классы фигур не должны содержать метод рисования.</w:t>
      </w:r>
    </w:p>
    <w:p w14:paraId="4F403480" w14:textId="77777777" w:rsidR="00186079" w:rsidRDefault="00186079" w:rsidP="00186079">
      <w:pPr>
        <w:pStyle w:val="1408"/>
        <w:rPr>
          <w:szCs w:val="28"/>
          <w:lang w:val="be-BY"/>
        </w:rPr>
      </w:pPr>
    </w:p>
    <w:p w14:paraId="4E8C0CD5" w14:textId="50BD1F5D" w:rsidR="00386CBC" w:rsidRPr="00386CBC" w:rsidRDefault="00386CBC" w:rsidP="00386CBC">
      <w:pPr>
        <w:pStyle w:val="1408"/>
        <w:ind w:left="709" w:hanging="283"/>
        <w:jc w:val="left"/>
        <w:rPr>
          <w:b/>
          <w:bCs/>
          <w:szCs w:val="28"/>
          <w:lang w:val="be-BY"/>
        </w:rPr>
      </w:pPr>
      <w:r>
        <w:rPr>
          <w:b/>
          <w:bCs/>
          <w:szCs w:val="28"/>
          <w:lang w:val="be-BY"/>
        </w:rPr>
        <w:t xml:space="preserve">2. </w:t>
      </w:r>
      <w:r w:rsidRPr="00386CBC">
        <w:rPr>
          <w:b/>
          <w:bCs/>
          <w:szCs w:val="28"/>
        </w:rPr>
        <w:t>Краткие теоретические сведения.</w:t>
      </w:r>
    </w:p>
    <w:p w14:paraId="73DB9F39" w14:textId="77777777" w:rsidR="00186079" w:rsidRDefault="00186079" w:rsidP="001860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60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Какие паттерны проектирования (Factory </w:t>
      </w:r>
      <w:proofErr w:type="spellStart"/>
      <w:r w:rsidRPr="00186079">
        <w:rPr>
          <w:rFonts w:ascii="Times New Roman" w:eastAsia="Times New Roman" w:hAnsi="Times New Roman" w:cs="Times New Roman"/>
          <w:sz w:val="28"/>
          <w:szCs w:val="28"/>
          <w:lang w:val="ru-RU"/>
        </w:rPr>
        <w:t>Method</w:t>
      </w:r>
      <w:proofErr w:type="spellEnd"/>
      <w:r w:rsidRPr="001860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86079">
        <w:rPr>
          <w:rFonts w:ascii="Times New Roman" w:eastAsia="Times New Roman" w:hAnsi="Times New Roman" w:cs="Times New Roman"/>
          <w:sz w:val="28"/>
          <w:szCs w:val="28"/>
          <w:lang w:val="ru-RU"/>
        </w:rPr>
        <w:t>Abstract</w:t>
      </w:r>
      <w:proofErr w:type="spellEnd"/>
      <w:r w:rsidRPr="001860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Factory, </w:t>
      </w:r>
      <w:proofErr w:type="spellStart"/>
      <w:r w:rsidRPr="00186079">
        <w:rPr>
          <w:rFonts w:ascii="Times New Roman" w:eastAsia="Times New Roman" w:hAnsi="Times New Roman" w:cs="Times New Roman"/>
          <w:sz w:val="28"/>
          <w:szCs w:val="28"/>
          <w:lang w:val="ru-RU"/>
        </w:rPr>
        <w:t>Builder</w:t>
      </w:r>
      <w:proofErr w:type="spellEnd"/>
      <w:r w:rsidRPr="001860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86079">
        <w:rPr>
          <w:rFonts w:ascii="Times New Roman" w:eastAsia="Times New Roman" w:hAnsi="Times New Roman" w:cs="Times New Roman"/>
          <w:sz w:val="28"/>
          <w:szCs w:val="28"/>
          <w:lang w:val="ru-RU"/>
        </w:rPr>
        <w:t>Prototype</w:t>
      </w:r>
      <w:proofErr w:type="spellEnd"/>
      <w:r w:rsidRPr="00186079">
        <w:rPr>
          <w:rFonts w:ascii="Times New Roman" w:eastAsia="Times New Roman" w:hAnsi="Times New Roman" w:cs="Times New Roman"/>
          <w:sz w:val="28"/>
          <w:szCs w:val="28"/>
          <w:lang w:val="ru-RU"/>
        </w:rPr>
        <w:t>) позволяют создавать объекты, не привязываясь к конкретным классам?</w:t>
      </w:r>
    </w:p>
    <w:p w14:paraId="11E78AD3" w14:textId="7FAEE6DD" w:rsidR="00186079" w:rsidRDefault="00186079" w:rsidP="001860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60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50E6CEA5" w14:textId="6800DD7E" w:rsidR="00186079" w:rsidRPr="00186079" w:rsidRDefault="00186079" w:rsidP="00186079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60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Factory </w:t>
      </w:r>
      <w:proofErr w:type="spellStart"/>
      <w:r w:rsidRPr="00186079">
        <w:rPr>
          <w:rFonts w:ascii="Times New Roman" w:eastAsia="Times New Roman" w:hAnsi="Times New Roman" w:cs="Times New Roman"/>
          <w:sz w:val="28"/>
          <w:szCs w:val="28"/>
          <w:lang w:val="ru-RU"/>
        </w:rPr>
        <w:t>Method</w:t>
      </w:r>
      <w:proofErr w:type="spellEnd"/>
      <w:r w:rsidRPr="00186079">
        <w:rPr>
          <w:rFonts w:ascii="Times New Roman" w:eastAsia="Times New Roman" w:hAnsi="Times New Roman" w:cs="Times New Roman"/>
          <w:sz w:val="28"/>
          <w:szCs w:val="28"/>
          <w:lang w:val="ru-RU"/>
        </w:rPr>
        <w:t>: определяет общий интерфейс для создания объектов в суперклассе, позволяя подклассам изменять тип создаваемых объектов.</w:t>
      </w:r>
    </w:p>
    <w:p w14:paraId="7753E3C3" w14:textId="77777777" w:rsidR="00186079" w:rsidRDefault="00186079" w:rsidP="00186079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186079">
        <w:rPr>
          <w:rFonts w:ascii="Times New Roman" w:eastAsia="Times New Roman" w:hAnsi="Times New Roman" w:cs="Times New Roman"/>
          <w:sz w:val="28"/>
          <w:szCs w:val="28"/>
          <w:lang w:val="ru-RU"/>
        </w:rPr>
        <w:t>Abstract</w:t>
      </w:r>
      <w:proofErr w:type="spellEnd"/>
      <w:r w:rsidRPr="001860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Factory: позволяет создавать семейства связанных объектов, не привязываясь к конкретным классам создаваемых объектов.</w:t>
      </w:r>
    </w:p>
    <w:p w14:paraId="2AE238F5" w14:textId="62164904" w:rsidR="00186079" w:rsidRPr="00186079" w:rsidRDefault="00186079" w:rsidP="00186079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186079">
        <w:rPr>
          <w:rFonts w:ascii="Times New Roman" w:eastAsia="Times New Roman" w:hAnsi="Times New Roman" w:cs="Times New Roman"/>
          <w:sz w:val="28"/>
          <w:szCs w:val="28"/>
          <w:lang w:val="ru-RU"/>
        </w:rPr>
        <w:t>Builder</w:t>
      </w:r>
      <w:proofErr w:type="spellEnd"/>
      <w:r w:rsidRPr="001860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Pr="00186079">
        <w:rPr>
          <w:rFonts w:ascii="Times New Roman" w:eastAsia="Times New Roman" w:hAnsi="Times New Roman" w:cs="Times New Roman"/>
          <w:sz w:val="28"/>
          <w:szCs w:val="28"/>
          <w:lang w:val="ru-RU"/>
        </w:rPr>
        <w:t>озволяет создавать сложные объекты пошагово, скрывая процесс конструирования, что позволяет использовать один процесс для создания разных представлений объекта.</w:t>
      </w:r>
    </w:p>
    <w:p w14:paraId="43AFD1FD" w14:textId="0BFBF8AC" w:rsidR="00186079" w:rsidRPr="00186079" w:rsidRDefault="00186079" w:rsidP="00186079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186079">
        <w:rPr>
          <w:rFonts w:ascii="Times New Roman" w:eastAsia="Times New Roman" w:hAnsi="Times New Roman" w:cs="Times New Roman"/>
          <w:sz w:val="28"/>
          <w:szCs w:val="28"/>
          <w:lang w:val="ru-RU"/>
        </w:rPr>
        <w:t>Prototype</w:t>
      </w:r>
      <w:proofErr w:type="spellEnd"/>
      <w:r w:rsidRPr="001860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Pr="001860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озволяет создавать новые объекты, копируя существующие. </w:t>
      </w:r>
    </w:p>
    <w:p w14:paraId="6C52E629" w14:textId="77777777" w:rsidR="00186079" w:rsidRDefault="00186079" w:rsidP="001860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AC56B22" w14:textId="59707B50" w:rsidR="00186079" w:rsidRDefault="00186079" w:rsidP="001860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6079">
        <w:rPr>
          <w:rFonts w:ascii="Times New Roman" w:eastAsia="Times New Roman" w:hAnsi="Times New Roman" w:cs="Times New Roman"/>
          <w:sz w:val="28"/>
          <w:szCs w:val="28"/>
          <w:lang w:val="ru-RU"/>
        </w:rPr>
        <w:t>2. Принцип открытости/закрытости. Как программа может гарантировать, что добавление новой фигуры не потребует изменения существующих классов?</w:t>
      </w:r>
    </w:p>
    <w:p w14:paraId="4B378706" w14:textId="707702E7" w:rsidR="00F33FBE" w:rsidRPr="00F33FBE" w:rsidRDefault="00F33FBE" w:rsidP="00F33FBE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</w:t>
      </w:r>
      <w:r>
        <w:rPr>
          <w:rFonts w:ascii="Times New Roman" w:eastAsia="Times New Roman" w:hAnsi="Times New Roman" w:cs="Times New Roman"/>
          <w:sz w:val="28"/>
          <w:szCs w:val="28"/>
          <w:lang w:val="be-BY"/>
        </w:rPr>
        <w:t xml:space="preserve">ие объектов происходит благодаря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FactoryMethod</w:t>
      </w:r>
      <w:proofErr w:type="spellEnd"/>
      <w:r w:rsidRPr="00F33F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be-BY"/>
        </w:rPr>
        <w:t xml:space="preserve">конкретно в классе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FiguraFactory</w:t>
      </w:r>
      <w:proofErr w:type="spellEnd"/>
      <w:r w:rsidRPr="00F33F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42C16E9B" w14:textId="77777777" w:rsidR="00F33FBE" w:rsidRPr="00186079" w:rsidRDefault="00F33FBE" w:rsidP="001860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2ABF72F" w14:textId="20B74A56" w:rsidR="00186079" w:rsidRDefault="00186079" w:rsidP="001860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60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3. Какой класс отвечает за отображение фигуры? </w:t>
      </w:r>
    </w:p>
    <w:p w14:paraId="32AB86CE" w14:textId="7955F1F0" w:rsidR="00F33FBE" w:rsidRPr="00A15185" w:rsidRDefault="00F33FBE" w:rsidP="00F33FB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33FBE">
        <w:rPr>
          <w:rFonts w:ascii="Times New Roman" w:hAnsi="Times New Roman" w:cs="Times New Roman"/>
          <w:sz w:val="28"/>
          <w:szCs w:val="28"/>
        </w:rPr>
        <w:t>FigureRenderer</w:t>
      </w:r>
      <w:proofErr w:type="spellEnd"/>
    </w:p>
    <w:p w14:paraId="712F8C41" w14:textId="77777777" w:rsidR="00F33FBE" w:rsidRPr="00F33FBE" w:rsidRDefault="00F33FBE" w:rsidP="00F33FBE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A36750F" w14:textId="6B801894" w:rsidR="00186079" w:rsidRDefault="00186079" w:rsidP="001860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6079">
        <w:rPr>
          <w:rFonts w:ascii="Times New Roman" w:eastAsia="Times New Roman" w:hAnsi="Times New Roman" w:cs="Times New Roman"/>
          <w:sz w:val="28"/>
          <w:szCs w:val="28"/>
          <w:lang w:val="ru-RU"/>
        </w:rPr>
        <w:t>4. Инверсия зависимостей. Зависит ли модуль верхнего уровня от конкретных классов фигур?</w:t>
      </w:r>
    </w:p>
    <w:p w14:paraId="2898C3C3" w14:textId="67CE7447" w:rsidR="00F33FBE" w:rsidRPr="00F33FBE" w:rsidRDefault="00F33FBE" w:rsidP="00F33FBE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33FBE">
        <w:rPr>
          <w:rFonts w:ascii="Times New Roman" w:eastAsia="Times New Roman" w:hAnsi="Times New Roman" w:cs="Times New Roman"/>
          <w:sz w:val="28"/>
          <w:szCs w:val="28"/>
          <w:lang w:val="ru-RU"/>
        </w:rPr>
        <w:t>mainForm</w:t>
      </w:r>
      <w:proofErr w:type="spellEnd"/>
      <w:r w:rsidRPr="00F33F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(верхний уровень) не з</w:t>
      </w:r>
      <w:r>
        <w:rPr>
          <w:rFonts w:ascii="Times New Roman" w:eastAsia="Times New Roman" w:hAnsi="Times New Roman" w:cs="Times New Roman"/>
          <w:sz w:val="28"/>
          <w:szCs w:val="28"/>
          <w:lang w:val="be-BY"/>
        </w:rPr>
        <w:t>ависит от</w:t>
      </w:r>
      <w:r w:rsidRPr="00F33F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класс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ов</w:t>
      </w:r>
      <w:r w:rsidRPr="00F33F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33FBE">
        <w:rPr>
          <w:rFonts w:ascii="Times New Roman" w:eastAsia="Times New Roman" w:hAnsi="Times New Roman" w:cs="Times New Roman"/>
          <w:sz w:val="28"/>
          <w:szCs w:val="28"/>
          <w:lang w:val="ru-RU"/>
        </w:rPr>
        <w:t>Circle</w:t>
      </w:r>
      <w:proofErr w:type="spellEnd"/>
      <w:r w:rsidRPr="00F33FBE">
        <w:rPr>
          <w:rFonts w:ascii="Times New Roman" w:eastAsia="Times New Roman" w:hAnsi="Times New Roman" w:cs="Times New Roman"/>
          <w:sz w:val="28"/>
          <w:szCs w:val="28"/>
          <w:lang w:val="ru-RU"/>
        </w:rPr>
        <w:t>, Square, Line напрямую.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F33F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Оно работает через </w:t>
      </w:r>
      <w:proofErr w:type="spellStart"/>
      <w:r w:rsidRPr="00F33FBE">
        <w:rPr>
          <w:rFonts w:ascii="Times New Roman" w:eastAsia="Times New Roman" w:hAnsi="Times New Roman" w:cs="Times New Roman"/>
          <w:sz w:val="28"/>
          <w:szCs w:val="28"/>
          <w:lang w:val="ru-RU"/>
        </w:rPr>
        <w:t>BasicFigures</w:t>
      </w:r>
      <w:proofErr w:type="spellEnd"/>
      <w:r w:rsidRPr="00F33F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F33FBE">
        <w:rPr>
          <w:rFonts w:ascii="Times New Roman" w:eastAsia="Times New Roman" w:hAnsi="Times New Roman" w:cs="Times New Roman"/>
          <w:sz w:val="28"/>
          <w:szCs w:val="28"/>
          <w:lang w:val="ru-RU"/>
        </w:rPr>
        <w:t>FigureFactory</w:t>
      </w:r>
      <w:proofErr w:type="spellEnd"/>
      <w:r w:rsidRPr="00F33FBE">
        <w:rPr>
          <w:rFonts w:ascii="Times New Roman" w:eastAsia="Times New Roman" w:hAnsi="Times New Roman" w:cs="Times New Roman"/>
          <w:sz w:val="28"/>
          <w:szCs w:val="28"/>
          <w:lang w:val="ru-RU"/>
        </w:rPr>
        <w:t>, что реализует инверсию зависимостей.</w:t>
      </w:r>
    </w:p>
    <w:p w14:paraId="6C7661CA" w14:textId="77777777" w:rsidR="00F33FBE" w:rsidRDefault="00F33FBE" w:rsidP="001860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6356FA8" w14:textId="1492837D" w:rsidR="00186079" w:rsidRDefault="00186079" w:rsidP="00F33FBE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60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5. В чем разница между паттернами Factory </w:t>
      </w:r>
      <w:proofErr w:type="spellStart"/>
      <w:r w:rsidRPr="00186079">
        <w:rPr>
          <w:rFonts w:ascii="Times New Roman" w:eastAsia="Times New Roman" w:hAnsi="Times New Roman" w:cs="Times New Roman"/>
          <w:sz w:val="28"/>
          <w:szCs w:val="28"/>
          <w:lang w:val="ru-RU"/>
        </w:rPr>
        <w:t>Method</w:t>
      </w:r>
      <w:proofErr w:type="spellEnd"/>
      <w:r w:rsidRPr="001860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186079">
        <w:rPr>
          <w:rFonts w:ascii="Times New Roman" w:eastAsia="Times New Roman" w:hAnsi="Times New Roman" w:cs="Times New Roman"/>
          <w:sz w:val="28"/>
          <w:szCs w:val="28"/>
          <w:lang w:val="ru-RU"/>
        </w:rPr>
        <w:t>Abstract</w:t>
      </w:r>
      <w:proofErr w:type="spellEnd"/>
      <w:r w:rsidRPr="001860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Factory? Какой из них уместнее применить, если нужно поддерживать два режима работы: "2D-режим" и "3D-режим" с разными наборами фигур?</w:t>
      </w:r>
    </w:p>
    <w:p w14:paraId="53CB04B0" w14:textId="3E5EC1FC" w:rsidR="00F33FBE" w:rsidRDefault="00F33FBE" w:rsidP="00F33FBE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3FBE">
        <w:rPr>
          <w:rFonts w:ascii="Times New Roman" w:eastAsia="Times New Roman" w:hAnsi="Times New Roman" w:cs="Times New Roman"/>
          <w:sz w:val="28"/>
          <w:szCs w:val="28"/>
          <w:lang w:val="be-BY"/>
        </w:rPr>
        <w:t>Factory Method</w:t>
      </w:r>
      <w:r>
        <w:rPr>
          <w:rFonts w:ascii="Times New Roman" w:eastAsia="Times New Roman" w:hAnsi="Times New Roman" w:cs="Times New Roman"/>
          <w:sz w:val="28"/>
          <w:szCs w:val="28"/>
          <w:lang w:val="be-BY"/>
        </w:rPr>
        <w:t xml:space="preserve"> с</w:t>
      </w:r>
      <w:r w:rsidRPr="00F33FBE">
        <w:rPr>
          <w:rFonts w:ascii="Times New Roman" w:eastAsia="Times New Roman" w:hAnsi="Times New Roman" w:cs="Times New Roman"/>
          <w:sz w:val="28"/>
          <w:szCs w:val="28"/>
          <w:lang w:val="be-BY"/>
        </w:rPr>
        <w:t>оздаёт один объект через делегат/метод, скрывая конкретный класс</w:t>
      </w:r>
      <w:r w:rsidRPr="00F33FBE">
        <w:rPr>
          <w:rFonts w:ascii="Times New Roman" w:eastAsia="Times New Roman" w:hAnsi="Times New Roman" w:cs="Times New Roman"/>
          <w:sz w:val="28"/>
          <w:szCs w:val="28"/>
          <w:lang w:val="be-BY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be-BY"/>
        </w:rPr>
        <w:t xml:space="preserve">. </w:t>
      </w:r>
      <w:r w:rsidRPr="00F33FBE">
        <w:rPr>
          <w:rFonts w:ascii="Times New Roman" w:eastAsia="Times New Roman" w:hAnsi="Times New Roman" w:cs="Times New Roman"/>
          <w:sz w:val="28"/>
          <w:szCs w:val="28"/>
          <w:lang w:val="be-BY"/>
        </w:rPr>
        <w:t>Abstract Factory</w:t>
      </w:r>
      <w:r w:rsidRPr="00F33FBE">
        <w:rPr>
          <w:rFonts w:ascii="Times New Roman" w:eastAsia="Times New Roman" w:hAnsi="Times New Roman" w:cs="Times New Roman"/>
          <w:sz w:val="28"/>
          <w:szCs w:val="28"/>
          <w:lang w:val="be-BY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be-BY"/>
        </w:rPr>
        <w:t>с</w:t>
      </w:r>
      <w:r w:rsidRPr="00F33FBE">
        <w:rPr>
          <w:rFonts w:ascii="Times New Roman" w:eastAsia="Times New Roman" w:hAnsi="Times New Roman" w:cs="Times New Roman"/>
          <w:sz w:val="28"/>
          <w:szCs w:val="28"/>
          <w:lang w:val="be-BY"/>
        </w:rPr>
        <w:t xml:space="preserve">оздаёт семейство объектов, объекты </w:t>
      </w:r>
      <w:r w:rsidRPr="00F33FBE">
        <w:rPr>
          <w:rFonts w:ascii="Times New Roman" w:eastAsia="Times New Roman" w:hAnsi="Times New Roman" w:cs="Times New Roman"/>
          <w:sz w:val="28"/>
          <w:szCs w:val="28"/>
          <w:lang w:val="be-BY"/>
        </w:rPr>
        <w:lastRenderedPageBreak/>
        <w:t>одного типа  согласован</w:t>
      </w:r>
      <w:r>
        <w:rPr>
          <w:rFonts w:ascii="Times New Roman" w:eastAsia="Times New Roman" w:hAnsi="Times New Roman" w:cs="Times New Roman"/>
          <w:sz w:val="28"/>
          <w:szCs w:val="28"/>
          <w:lang w:val="be-BY"/>
        </w:rPr>
        <w:t>н</w:t>
      </w:r>
      <w:r w:rsidRPr="00F33FBE">
        <w:rPr>
          <w:rFonts w:ascii="Times New Roman" w:eastAsia="Times New Roman" w:hAnsi="Times New Roman" w:cs="Times New Roman"/>
          <w:sz w:val="28"/>
          <w:szCs w:val="28"/>
          <w:lang w:val="be-BY"/>
        </w:rPr>
        <w:t>ы</w:t>
      </w:r>
      <w:r>
        <w:rPr>
          <w:rFonts w:ascii="Times New Roman" w:eastAsia="Times New Roman" w:hAnsi="Times New Roman" w:cs="Times New Roman"/>
          <w:sz w:val="28"/>
          <w:szCs w:val="28"/>
          <w:lang w:val="be-BY"/>
        </w:rPr>
        <w:t>х</w:t>
      </w:r>
      <w:r w:rsidRPr="00F33FBE">
        <w:rPr>
          <w:rFonts w:ascii="Times New Roman" w:eastAsia="Times New Roman" w:hAnsi="Times New Roman" w:cs="Times New Roman"/>
          <w:sz w:val="28"/>
          <w:szCs w:val="28"/>
          <w:lang w:val="be-BY"/>
        </w:rPr>
        <w:t xml:space="preserve"> между собой</w:t>
      </w:r>
      <w:r>
        <w:rPr>
          <w:rFonts w:ascii="Times New Roman" w:eastAsia="Times New Roman" w:hAnsi="Times New Roman" w:cs="Times New Roman"/>
          <w:sz w:val="28"/>
          <w:szCs w:val="28"/>
          <w:lang w:val="be-BY"/>
        </w:rPr>
        <w:t xml:space="preserve">.Для работы с </w:t>
      </w:r>
      <w:r w:rsidRPr="00186079">
        <w:rPr>
          <w:rFonts w:ascii="Times New Roman" w:eastAsia="Times New Roman" w:hAnsi="Times New Roman" w:cs="Times New Roman"/>
          <w:sz w:val="28"/>
          <w:szCs w:val="28"/>
          <w:lang w:val="ru-RU"/>
        </w:rPr>
        <w:t>"2D" и "3D"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186079">
        <w:rPr>
          <w:rFonts w:ascii="Times New Roman" w:eastAsia="Times New Roman" w:hAnsi="Times New Roman" w:cs="Times New Roman"/>
          <w:sz w:val="28"/>
          <w:szCs w:val="28"/>
          <w:lang w:val="ru-RU"/>
        </w:rPr>
        <w:t>режим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ами лучше использовать </w:t>
      </w:r>
      <w:proofErr w:type="spellStart"/>
      <w:r w:rsidRPr="00186079">
        <w:rPr>
          <w:rFonts w:ascii="Times New Roman" w:eastAsia="Times New Roman" w:hAnsi="Times New Roman" w:cs="Times New Roman"/>
          <w:sz w:val="28"/>
          <w:szCs w:val="28"/>
          <w:lang w:val="ru-RU"/>
        </w:rPr>
        <w:t>Abstract</w:t>
      </w:r>
      <w:proofErr w:type="spellEnd"/>
      <w:r w:rsidRPr="001860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Factory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BF422BF" w14:textId="77777777" w:rsidR="00F33FBE" w:rsidRPr="00F33FBE" w:rsidRDefault="00F33FBE" w:rsidP="00F33FBE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be-BY"/>
        </w:rPr>
      </w:pPr>
    </w:p>
    <w:p w14:paraId="3B095B25" w14:textId="70335524" w:rsidR="00186079" w:rsidRDefault="00186079" w:rsidP="0018607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86079">
        <w:rPr>
          <w:rFonts w:ascii="Times New Roman" w:eastAsia="Times New Roman" w:hAnsi="Times New Roman" w:cs="Times New Roman"/>
          <w:sz w:val="28"/>
          <w:szCs w:val="28"/>
          <w:lang w:val="ru-RU"/>
        </w:rPr>
        <w:t>6. Модель-Представление-Контроллер (MVC)</w:t>
      </w:r>
      <w:proofErr w:type="gramStart"/>
      <w:r w:rsidRPr="00186079">
        <w:rPr>
          <w:rFonts w:ascii="Times New Roman" w:eastAsia="Times New Roman" w:hAnsi="Times New Roman" w:cs="Times New Roman"/>
          <w:sz w:val="28"/>
          <w:szCs w:val="28"/>
          <w:lang w:val="ru-RU"/>
        </w:rPr>
        <w:t>: Как</w:t>
      </w:r>
      <w:proofErr w:type="gramEnd"/>
      <w:r w:rsidRPr="001860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архитектура вашего редактора соотносится с паттерном MVC (Model-View-</w:t>
      </w:r>
      <w:proofErr w:type="spellStart"/>
      <w:r w:rsidRPr="00186079">
        <w:rPr>
          <w:rFonts w:ascii="Times New Roman" w:eastAsia="Times New Roman" w:hAnsi="Times New Roman" w:cs="Times New Roman"/>
          <w:sz w:val="28"/>
          <w:szCs w:val="28"/>
          <w:lang w:val="ru-RU"/>
        </w:rPr>
        <w:t>Controller</w:t>
      </w:r>
      <w:proofErr w:type="spellEnd"/>
      <w:r w:rsidRPr="00186079">
        <w:rPr>
          <w:rFonts w:ascii="Times New Roman" w:eastAsia="Times New Roman" w:hAnsi="Times New Roman" w:cs="Times New Roman"/>
          <w:sz w:val="28"/>
          <w:szCs w:val="28"/>
          <w:lang w:val="ru-RU"/>
        </w:rPr>
        <w:t>)? Что выступает в роли Модели, Представления и Контроллера?</w:t>
      </w:r>
    </w:p>
    <w:p w14:paraId="149F4C3C" w14:textId="77777777" w:rsidR="00F33FBE" w:rsidRPr="00F33FBE" w:rsidRDefault="00F33FBE" w:rsidP="00F33FBE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be-BY"/>
        </w:rPr>
      </w:pPr>
      <w:r w:rsidRPr="00F33FBE">
        <w:rPr>
          <w:rFonts w:ascii="Times New Roman" w:eastAsia="Times New Roman" w:hAnsi="Times New Roman" w:cs="Times New Roman"/>
          <w:sz w:val="28"/>
          <w:szCs w:val="28"/>
          <w:lang w:val="be-BY"/>
        </w:rPr>
        <w:t>Модель (Model): FigureList, BasicFigures — содержат данные о фигурах.</w:t>
      </w:r>
    </w:p>
    <w:p w14:paraId="3E3C5152" w14:textId="77777777" w:rsidR="00F33FBE" w:rsidRPr="00F33FBE" w:rsidRDefault="00F33FBE" w:rsidP="00F33FBE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be-BY"/>
        </w:rPr>
      </w:pPr>
      <w:r w:rsidRPr="00F33FBE">
        <w:rPr>
          <w:rFonts w:ascii="Times New Roman" w:eastAsia="Times New Roman" w:hAnsi="Times New Roman" w:cs="Times New Roman"/>
          <w:sz w:val="28"/>
          <w:szCs w:val="28"/>
          <w:lang w:val="be-BY"/>
        </w:rPr>
        <w:t>Представление (View): mainForm (метод Paint) и FigureRenderer — отображают фигуры.</w:t>
      </w:r>
    </w:p>
    <w:p w14:paraId="2B08811F" w14:textId="77777777" w:rsidR="00F33FBE" w:rsidRDefault="00F33FBE" w:rsidP="00F33FBE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be-BY"/>
        </w:rPr>
      </w:pPr>
      <w:r w:rsidRPr="00F33FBE">
        <w:rPr>
          <w:rFonts w:ascii="Times New Roman" w:eastAsia="Times New Roman" w:hAnsi="Times New Roman" w:cs="Times New Roman"/>
          <w:sz w:val="28"/>
          <w:szCs w:val="28"/>
          <w:lang w:val="be-BY"/>
        </w:rPr>
        <w:t xml:space="preserve">Контроллер (Controller): события формы (MouseDown, MouseMove, MouseUp, кнопки) — управляют данными и обновляют </w:t>
      </w:r>
      <w:r>
        <w:rPr>
          <w:rFonts w:ascii="Times New Roman" w:eastAsia="Times New Roman" w:hAnsi="Times New Roman" w:cs="Times New Roman"/>
          <w:sz w:val="28"/>
          <w:szCs w:val="28"/>
          <w:lang w:val="be-BY"/>
        </w:rPr>
        <w:t>вид</w:t>
      </w:r>
      <w:r w:rsidRPr="00F33FBE">
        <w:rPr>
          <w:rFonts w:ascii="Times New Roman" w:eastAsia="Times New Roman" w:hAnsi="Times New Roman" w:cs="Times New Roman"/>
          <w:sz w:val="28"/>
          <w:szCs w:val="28"/>
          <w:lang w:val="be-BY"/>
        </w:rPr>
        <w:t>.</w:t>
      </w:r>
    </w:p>
    <w:p w14:paraId="7C5644EE" w14:textId="3A5A4B26" w:rsidR="00F33FBE" w:rsidRDefault="00F33FBE" w:rsidP="00186079">
      <w:pPr>
        <w:jc w:val="both"/>
        <w:rPr>
          <w:rFonts w:ascii="Times New Roman" w:eastAsia="Times New Roman" w:hAnsi="Times New Roman" w:cs="Times New Roman"/>
          <w:sz w:val="28"/>
          <w:szCs w:val="28"/>
          <w:lang w:val="be-BY"/>
        </w:rPr>
      </w:pPr>
    </w:p>
    <w:p w14:paraId="3501B225" w14:textId="16D9E64F" w:rsidR="00BE357E" w:rsidRPr="00F33FBE" w:rsidRDefault="00BE357E" w:rsidP="00BE357E">
      <w:pPr>
        <w:jc w:val="center"/>
        <w:rPr>
          <w:rFonts w:ascii="Times New Roman" w:eastAsia="Times New Roman" w:hAnsi="Times New Roman" w:cs="Times New Roman"/>
          <w:sz w:val="28"/>
          <w:szCs w:val="28"/>
          <w:lang w:val="be-BY"/>
        </w:rPr>
      </w:pPr>
      <w:r w:rsidRPr="00BE357E">
        <w:rPr>
          <w:rFonts w:ascii="Times New Roman" w:eastAsia="Times New Roman" w:hAnsi="Times New Roman" w:cs="Times New Roman"/>
          <w:noProof/>
          <w:sz w:val="28"/>
          <w:szCs w:val="28"/>
          <w:lang w:val="be-BY"/>
        </w:rPr>
        <w:drawing>
          <wp:inline distT="0" distB="0" distL="0" distR="0" wp14:anchorId="40650FC9" wp14:editId="7B456910">
            <wp:extent cx="4412946" cy="3256238"/>
            <wp:effectExtent l="0" t="0" r="698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205"/>
                    <a:stretch/>
                  </pic:blipFill>
                  <pic:spPr bwMode="auto">
                    <a:xfrm>
                      <a:off x="0" y="0"/>
                      <a:ext cx="4418083" cy="3260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154BC7" w14:textId="0E0D16B4" w:rsidR="00386CBC" w:rsidRDefault="00386CBC" w:rsidP="008645DB">
      <w:pPr>
        <w:pStyle w:val="ae"/>
        <w:numPr>
          <w:ilvl w:val="0"/>
          <w:numId w:val="7"/>
        </w:numPr>
        <w:spacing w:before="0" w:beforeAutospacing="0" w:after="0" w:afterAutospacing="0"/>
        <w:rPr>
          <w:b/>
          <w:bCs/>
          <w:color w:val="000000"/>
          <w:sz w:val="28"/>
          <w:szCs w:val="28"/>
        </w:rPr>
      </w:pPr>
      <w:r w:rsidRPr="00386CBC">
        <w:rPr>
          <w:b/>
          <w:bCs/>
          <w:color w:val="000000"/>
          <w:sz w:val="28"/>
          <w:szCs w:val="28"/>
        </w:rPr>
        <w:t>Код программы с комментариями.</w:t>
      </w:r>
    </w:p>
    <w:p w14:paraId="1AD23A23" w14:textId="4AED5792" w:rsidR="008645DB" w:rsidRDefault="008645DB" w:rsidP="008645DB">
      <w:pPr>
        <w:pStyle w:val="ae"/>
        <w:spacing w:before="0" w:beforeAutospacing="0" w:after="0" w:afterAutospacing="0"/>
        <w:rPr>
          <w:b/>
          <w:bCs/>
          <w:color w:val="000000"/>
          <w:sz w:val="28"/>
          <w:szCs w:val="28"/>
        </w:rPr>
      </w:pPr>
    </w:p>
    <w:p w14:paraId="7D8DA1E3" w14:textId="3D887E72" w:rsidR="008645DB" w:rsidRPr="008645DB" w:rsidRDefault="008645DB" w:rsidP="008645DB">
      <w:pPr>
        <w:pStyle w:val="ae"/>
        <w:spacing w:before="0" w:beforeAutospacing="0" w:after="0" w:afterAutospacing="0"/>
        <w:rPr>
          <w:b/>
          <w:bCs/>
          <w:sz w:val="28"/>
          <w:szCs w:val="28"/>
          <w:lang w:val="en-US"/>
        </w:rPr>
      </w:pPr>
      <w:r w:rsidRPr="008645DB">
        <w:rPr>
          <w:b/>
          <w:bCs/>
          <w:sz w:val="28"/>
          <w:szCs w:val="28"/>
        </w:rPr>
        <w:t>BasicFigures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  <w:lang w:val="en-US"/>
        </w:rPr>
        <w:t>cs:</w:t>
      </w:r>
    </w:p>
    <w:p w14:paraId="610E4684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System;</w:t>
      </w:r>
    </w:p>
    <w:p w14:paraId="7BB424C5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System.Drawing;</w:t>
      </w:r>
    </w:p>
    <w:p w14:paraId="48F38C35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4256A3CC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Lab2</w:t>
      </w:r>
    </w:p>
    <w:p w14:paraId="10D69B16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</w:t>
      </w:r>
    </w:p>
    <w:p w14:paraId="14084388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abstract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BasicFigures</w:t>
      </w:r>
    </w:p>
    <w:p w14:paraId="1C137626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{</w:t>
      </w:r>
    </w:p>
    <w:p w14:paraId="31A85D0F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X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; }      </w:t>
      </w:r>
    </w:p>
    <w:p w14:paraId="2306C658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Y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 }</w:t>
      </w:r>
    </w:p>
    <w:p w14:paraId="55F3D2CB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Color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 }</w:t>
      </w:r>
    </w:p>
    <w:p w14:paraId="05EA91C3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PenWidth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 }</w:t>
      </w:r>
    </w:p>
    <w:p w14:paraId="12E69B6B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33E5067A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</w:p>
    <w:p w14:paraId="74364F68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BasicFigures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x,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y,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color,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penWidth = 2)</w:t>
      </w:r>
    </w:p>
    <w:p w14:paraId="629147DC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7A7E9F28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X = x;                        </w:t>
      </w:r>
    </w:p>
    <w:p w14:paraId="66ACB25F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Y = y;</w:t>
      </w:r>
    </w:p>
    <w:p w14:paraId="0A43D5A2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Color = color;</w:t>
      </w:r>
    </w:p>
    <w:p w14:paraId="676769A3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PenWidth = penWidth;</w:t>
      </w:r>
    </w:p>
    <w:p w14:paraId="054C7E7D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629D46F1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46B77AF8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07F559C2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GetInfo()</w:t>
      </w:r>
    </w:p>
    <w:p w14:paraId="6A811CE6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763E90F2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{GetType().Name}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(X=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{X}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, Y=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{Y}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, Color=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{Color.Name}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</w:t>
      </w:r>
    </w:p>
    <w:p w14:paraId="594B9B9C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449D87B6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}</w:t>
      </w:r>
    </w:p>
    <w:p w14:paraId="561ECDBA" w14:textId="221116CB" w:rsidR="008645DB" w:rsidRDefault="00F33FBE" w:rsidP="00F33FBE">
      <w:pPr>
        <w:ind w:firstLine="709"/>
        <w:jc w:val="both"/>
        <w:rPr>
          <w:rFonts w:ascii="Cascadia Mono" w:hAnsi="Cascadia Mono" w:cs="Cascadia Mono"/>
          <w:color w:val="000000"/>
          <w:sz w:val="19"/>
          <w:szCs w:val="19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}</w:t>
      </w:r>
    </w:p>
    <w:p w14:paraId="04A4319B" w14:textId="77777777" w:rsidR="00F33FBE" w:rsidRDefault="00F33FBE" w:rsidP="00F33FBE">
      <w:pPr>
        <w:ind w:firstLine="709"/>
        <w:jc w:val="both"/>
        <w:rPr>
          <w:rFonts w:ascii="Cascadia Mono" w:hAnsi="Cascadia Mono" w:cs="Cascadia Mono"/>
          <w:color w:val="000000"/>
          <w:sz w:val="19"/>
          <w:szCs w:val="19"/>
          <w:lang w:val="be-BY"/>
        </w:rPr>
      </w:pPr>
    </w:p>
    <w:p w14:paraId="3ECDCB83" w14:textId="483010AD" w:rsidR="008645DB" w:rsidRPr="008645DB" w:rsidRDefault="008645DB" w:rsidP="008645DB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645DB">
        <w:rPr>
          <w:rFonts w:ascii="Times New Roman" w:hAnsi="Times New Roman" w:cs="Times New Roman"/>
          <w:b/>
          <w:bCs/>
          <w:color w:val="000000"/>
          <w:sz w:val="28"/>
          <w:szCs w:val="28"/>
          <w:lang w:val="be-BY"/>
        </w:rPr>
        <w:t>Circle</w:t>
      </w:r>
      <w:r w:rsidRPr="008645DB">
        <w:rPr>
          <w:rFonts w:ascii="Times New Roman" w:hAnsi="Times New Roman" w:cs="Times New Roman"/>
          <w:b/>
          <w:bCs/>
          <w:color w:val="000000"/>
          <w:sz w:val="28"/>
          <w:szCs w:val="28"/>
        </w:rPr>
        <w:t>.cs</w:t>
      </w:r>
    </w:p>
    <w:p w14:paraId="0A311B67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System;</w:t>
      </w:r>
    </w:p>
    <w:p w14:paraId="18F4F99D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System.Collections.Generic;</w:t>
      </w:r>
    </w:p>
    <w:p w14:paraId="0918C28C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System.Linq;</w:t>
      </w:r>
    </w:p>
    <w:p w14:paraId="15EC256A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System.Text;</w:t>
      </w:r>
    </w:p>
    <w:p w14:paraId="1F6421F6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System.Threading.Tasks;</w:t>
      </w:r>
    </w:p>
    <w:p w14:paraId="5F7794A9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098EFD60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Lab2</w:t>
      </w:r>
    </w:p>
    <w:p w14:paraId="4D9B0784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</w:t>
      </w:r>
    </w:p>
    <w:p w14:paraId="4F7C4345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Circle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BasicFigures</w:t>
      </w:r>
    </w:p>
    <w:p w14:paraId="6D2D929E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{</w:t>
      </w:r>
    </w:p>
    <w:p w14:paraId="085EAE77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Radius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 }</w:t>
      </w:r>
    </w:p>
    <w:p w14:paraId="3357B079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IsFilled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 }</w:t>
      </w:r>
    </w:p>
    <w:p w14:paraId="4619CFFF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674D52C2" w14:textId="1936BFEB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Circle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y,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radius,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color,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isFilled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, </w:t>
      </w:r>
      <w:r w:rsidR="00A15185"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br/>
        <w:t xml:space="preserve">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penWidth = 2)</w:t>
      </w:r>
    </w:p>
    <w:p w14:paraId="1C6CD69D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(x - radius, y - radius, color, penWidth)</w:t>
      </w:r>
    </w:p>
    <w:p w14:paraId="1671FB5C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2DC4C659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Radius = radius;</w:t>
      </w:r>
    </w:p>
    <w:p w14:paraId="70FA1A92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IsFilled = isFilled;</w:t>
      </w:r>
    </w:p>
    <w:p w14:paraId="45DA55DD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641CDED1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429CE878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</w:p>
    <w:p w14:paraId="188F16B1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446648A3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GetInfo()</w:t>
      </w:r>
    </w:p>
    <w:p w14:paraId="22FD61DE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6DA05484" w14:textId="1C9DA776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$"Circle(Center=(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{X + Radius}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{Y + Radius}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), Radius=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{Radius}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 xml:space="preserve">, </w:t>
      </w:r>
      <w:r w:rsidR="00A15185"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br/>
        <w:t xml:space="preserve">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Fill=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{IsFilled}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, Color=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{Color.Name}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</w:t>
      </w:r>
    </w:p>
    <w:p w14:paraId="3AD7481C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6FF63342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}</w:t>
      </w:r>
    </w:p>
    <w:p w14:paraId="53196A0E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}</w:t>
      </w:r>
    </w:p>
    <w:p w14:paraId="1B87B2B8" w14:textId="77777777" w:rsidR="00F33FBE" w:rsidRDefault="00F33FBE" w:rsidP="008645DB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be-BY"/>
        </w:rPr>
      </w:pPr>
    </w:p>
    <w:p w14:paraId="450F6755" w14:textId="1ED99076" w:rsidR="008645DB" w:rsidRPr="008645DB" w:rsidRDefault="008645DB" w:rsidP="008645DB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645DB">
        <w:rPr>
          <w:rFonts w:ascii="Times New Roman" w:hAnsi="Times New Roman" w:cs="Times New Roman"/>
          <w:b/>
          <w:bCs/>
          <w:color w:val="000000"/>
          <w:sz w:val="28"/>
          <w:szCs w:val="28"/>
          <w:lang w:val="be-BY"/>
        </w:rPr>
        <w:t>Ellipse</w:t>
      </w:r>
      <w:r w:rsidRPr="008645DB">
        <w:rPr>
          <w:rFonts w:ascii="Times New Roman" w:hAnsi="Times New Roman" w:cs="Times New Roman"/>
          <w:b/>
          <w:bCs/>
          <w:color w:val="000000"/>
          <w:sz w:val="28"/>
          <w:szCs w:val="28"/>
        </w:rPr>
        <w:t>.cs</w:t>
      </w:r>
    </w:p>
    <w:p w14:paraId="4D4FE91F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System;</w:t>
      </w:r>
    </w:p>
    <w:p w14:paraId="0DAF1BF0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System.Drawing;</w:t>
      </w:r>
    </w:p>
    <w:p w14:paraId="11CF7938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5F6A0134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Lab2</w:t>
      </w:r>
    </w:p>
    <w:p w14:paraId="00BD1A03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</w:t>
      </w:r>
    </w:p>
    <w:p w14:paraId="719B8AB3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Ellipse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BasicFigures</w:t>
      </w:r>
    </w:p>
    <w:p w14:paraId="7724FC45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{</w:t>
      </w:r>
    </w:p>
    <w:p w14:paraId="60EEE990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Width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 }</w:t>
      </w:r>
    </w:p>
    <w:p w14:paraId="488314F3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Height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 }</w:t>
      </w:r>
    </w:p>
    <w:p w14:paraId="67C78DBC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IsFilled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 }</w:t>
      </w:r>
    </w:p>
    <w:p w14:paraId="6D954EDE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13FF983B" w14:textId="03F491D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Ellipse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x,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y,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width,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height,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color,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 w:rsidR="00A15185"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br/>
        <w:t xml:space="preserve">   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isFilled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penWidth = 2)</w:t>
      </w:r>
    </w:p>
    <w:p w14:paraId="4F7FD365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(x, y, color, penWidth)</w:t>
      </w:r>
    </w:p>
    <w:p w14:paraId="75DD99DD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51649AC3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Width = width;</w:t>
      </w:r>
    </w:p>
    <w:p w14:paraId="1B91FED6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Height = height;</w:t>
      </w:r>
    </w:p>
    <w:p w14:paraId="4AEA22F8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IsFilled = isFilled;</w:t>
      </w:r>
    </w:p>
    <w:p w14:paraId="6C15AF76" w14:textId="69241C2F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16F93110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GetInfo()</w:t>
      </w:r>
    </w:p>
    <w:p w14:paraId="70DBFB91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424ED1D4" w14:textId="43E487A4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$"Ellipse(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{X}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{Y}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{Width}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{Height}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, Fill=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{IsFilled}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 xml:space="preserve">, </w:t>
      </w:r>
      <w:r w:rsidR="00A15185"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br/>
        <w:t xml:space="preserve">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Color=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{Color.Name}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</w:t>
      </w:r>
    </w:p>
    <w:p w14:paraId="64D47812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460F445F" w14:textId="77777777" w:rsidR="00F33FBE" w:rsidRDefault="00F33FBE" w:rsidP="00F33FBE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lastRenderedPageBreak/>
        <w:t xml:space="preserve">    }</w:t>
      </w:r>
    </w:p>
    <w:p w14:paraId="38A2A11B" w14:textId="4D3B4386" w:rsidR="008645DB" w:rsidRDefault="00F33FBE" w:rsidP="00F33FBE">
      <w:pPr>
        <w:jc w:val="both"/>
        <w:rPr>
          <w:rFonts w:ascii="Cascadia Mono" w:hAnsi="Cascadia Mono" w:cs="Cascadia Mono"/>
          <w:color w:val="000000"/>
          <w:sz w:val="19"/>
          <w:szCs w:val="19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}  </w:t>
      </w:r>
    </w:p>
    <w:p w14:paraId="759A57B9" w14:textId="77777777" w:rsidR="00F33FBE" w:rsidRDefault="00F33FBE" w:rsidP="00F33FBE">
      <w:pPr>
        <w:jc w:val="both"/>
        <w:rPr>
          <w:rFonts w:ascii="Cascadia Mono" w:hAnsi="Cascadia Mono" w:cs="Cascadia Mono"/>
          <w:color w:val="000000"/>
          <w:sz w:val="19"/>
          <w:szCs w:val="19"/>
          <w:lang w:val="be-BY"/>
        </w:rPr>
      </w:pPr>
    </w:p>
    <w:p w14:paraId="41533A8C" w14:textId="1181663D" w:rsidR="008645DB" w:rsidRPr="008645DB" w:rsidRDefault="008645DB" w:rsidP="008645DB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645DB">
        <w:rPr>
          <w:rFonts w:ascii="Times New Roman" w:hAnsi="Times New Roman" w:cs="Times New Roman"/>
          <w:b/>
          <w:bCs/>
          <w:color w:val="000000"/>
          <w:sz w:val="28"/>
          <w:szCs w:val="28"/>
          <w:lang w:val="be-BY"/>
        </w:rPr>
        <w:t>Rectangle</w:t>
      </w:r>
      <w:r w:rsidRPr="008645DB">
        <w:rPr>
          <w:rFonts w:ascii="Times New Roman" w:hAnsi="Times New Roman" w:cs="Times New Roman"/>
          <w:b/>
          <w:bCs/>
          <w:color w:val="000000"/>
          <w:sz w:val="28"/>
          <w:szCs w:val="28"/>
        </w:rPr>
        <w:t>.cs</w:t>
      </w:r>
    </w:p>
    <w:p w14:paraId="5DEB514C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System;</w:t>
      </w:r>
    </w:p>
    <w:p w14:paraId="279ABEFB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System.Drawing;</w:t>
      </w:r>
    </w:p>
    <w:p w14:paraId="769D6C03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10459E36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Lab1</w:t>
      </w:r>
    </w:p>
    <w:p w14:paraId="59D33F7A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</w:t>
      </w:r>
    </w:p>
    <w:p w14:paraId="18371E90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bookmarkStart w:id="0" w:name="_Hlk223557732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Rectangle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bookmarkEnd w:id="0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BasicFigures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</w:t>
      </w:r>
    </w:p>
    <w:p w14:paraId="159C3BBA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{</w:t>
      </w:r>
    </w:p>
    <w:p w14:paraId="25AC1801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Width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 }</w:t>
      </w:r>
    </w:p>
    <w:p w14:paraId="56219223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Height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 }</w:t>
      </w:r>
    </w:p>
    <w:p w14:paraId="60F03642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IsFilled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 }</w:t>
      </w:r>
    </w:p>
    <w:p w14:paraId="7A5E713E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142B4D9D" w14:textId="5CB0DC1D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Rectangle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x,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y,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width,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height,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color,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 w:rsidR="00A15185"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br/>
        <w:t xml:space="preserve">     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isFilled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penWidth = 2)</w:t>
      </w:r>
    </w:p>
    <w:p w14:paraId="5C4D3DB3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(x, y, color, penWidth)    </w:t>
      </w:r>
    </w:p>
    <w:p w14:paraId="1A44E8AD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609EF6DC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Width = width;</w:t>
      </w:r>
    </w:p>
    <w:p w14:paraId="4D7130BC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Height = height;</w:t>
      </w:r>
    </w:p>
    <w:p w14:paraId="0A677BD6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IsFilled = isFilled;</w:t>
      </w:r>
    </w:p>
    <w:p w14:paraId="3DED8C60" w14:textId="65391394" w:rsidR="008645DB" w:rsidRDefault="008645DB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5D2F1305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71F97FFA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GetInfo()</w:t>
      </w:r>
    </w:p>
    <w:p w14:paraId="0BAF9FDF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6B94DFD6" w14:textId="6AD5CF64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$"Rectangle(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{X}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{Y}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{Width}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{Height}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, Fill=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{IsFilled}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 xml:space="preserve">, </w:t>
      </w:r>
      <w:r w:rsidR="00A15185"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br/>
        <w:t xml:space="preserve">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Color=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{Color.Name}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;  </w:t>
      </w:r>
    </w:p>
    <w:p w14:paraId="495C0CED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6B68C76C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}</w:t>
      </w:r>
    </w:p>
    <w:p w14:paraId="192AB39C" w14:textId="2C3BDBAC" w:rsidR="008645DB" w:rsidRDefault="008645DB" w:rsidP="008645DB">
      <w:pPr>
        <w:jc w:val="both"/>
        <w:rPr>
          <w:rFonts w:ascii="Cascadia Mono" w:hAnsi="Cascadia Mono" w:cs="Cascadia Mono"/>
          <w:color w:val="000000"/>
          <w:sz w:val="19"/>
          <w:szCs w:val="19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}</w:t>
      </w:r>
    </w:p>
    <w:p w14:paraId="7ED2ED6F" w14:textId="77777777" w:rsidR="008645DB" w:rsidRDefault="008645DB" w:rsidP="008645DB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be-BY"/>
        </w:rPr>
      </w:pPr>
    </w:p>
    <w:p w14:paraId="654D3639" w14:textId="1389F2FF" w:rsidR="008645DB" w:rsidRPr="008645DB" w:rsidRDefault="008645DB" w:rsidP="008645DB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645DB">
        <w:rPr>
          <w:rFonts w:ascii="Times New Roman" w:hAnsi="Times New Roman" w:cs="Times New Roman"/>
          <w:b/>
          <w:bCs/>
          <w:color w:val="000000"/>
          <w:sz w:val="28"/>
          <w:szCs w:val="28"/>
          <w:lang w:val="be-BY"/>
        </w:rPr>
        <w:t>Square</w:t>
      </w:r>
      <w:r w:rsidRPr="008645DB">
        <w:rPr>
          <w:rFonts w:ascii="Times New Roman" w:hAnsi="Times New Roman" w:cs="Times New Roman"/>
          <w:b/>
          <w:bCs/>
          <w:color w:val="000000"/>
          <w:sz w:val="28"/>
          <w:szCs w:val="28"/>
        </w:rPr>
        <w:t>.cs</w:t>
      </w:r>
    </w:p>
    <w:p w14:paraId="6EAB0BF8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System;</w:t>
      </w:r>
    </w:p>
    <w:p w14:paraId="32F71AC3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System.Collections.Generic;</w:t>
      </w:r>
    </w:p>
    <w:p w14:paraId="4CCA7EFC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System.Linq;</w:t>
      </w:r>
    </w:p>
    <w:p w14:paraId="0F7662B7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System.Text;</w:t>
      </w:r>
    </w:p>
    <w:p w14:paraId="4BB5BFCD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System.Threading.Tasks;</w:t>
      </w:r>
    </w:p>
    <w:p w14:paraId="168BF397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120CB2B6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Lab1</w:t>
      </w:r>
    </w:p>
    <w:p w14:paraId="0C30B534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</w:t>
      </w:r>
    </w:p>
    <w:p w14:paraId="43A45180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bookmarkStart w:id="1" w:name="_Hlk223557784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Square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bookmarkEnd w:id="1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BasicFigures</w:t>
      </w:r>
    </w:p>
    <w:p w14:paraId="11D76B87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{</w:t>
      </w:r>
    </w:p>
    <w:p w14:paraId="1044CD39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Side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 }</w:t>
      </w:r>
    </w:p>
    <w:p w14:paraId="3A81B982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IsFilled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 }</w:t>
      </w:r>
    </w:p>
    <w:p w14:paraId="1DB673BD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7B82E662" w14:textId="43736301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Square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x,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y,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side,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color,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isFilled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, </w:t>
      </w:r>
      <w:r w:rsidR="00A15185"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br/>
        <w:t xml:space="preserve">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penWidth = 2)</w:t>
      </w:r>
    </w:p>
    <w:p w14:paraId="67CD3DCD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(x, y, color, penWidth)</w:t>
      </w:r>
    </w:p>
    <w:p w14:paraId="47C8D995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7F50097C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Side = side;</w:t>
      </w:r>
    </w:p>
    <w:p w14:paraId="3C88CA84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IsFilled = isFilled;</w:t>
      </w:r>
    </w:p>
    <w:p w14:paraId="3DA712A9" w14:textId="45AA528C" w:rsidR="008645DB" w:rsidRDefault="008645DB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322DA7B1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4D83A853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GetInfo()</w:t>
      </w:r>
    </w:p>
    <w:p w14:paraId="4EDD4434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198E66BE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$"Square(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{X}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{Y}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{Side}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, Fill=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{IsFilled}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, Color=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{Color.Name}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</w:t>
      </w:r>
    </w:p>
    <w:p w14:paraId="0708576D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660EA040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}</w:t>
      </w:r>
    </w:p>
    <w:p w14:paraId="5A26A52B" w14:textId="4B41CBCE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}</w:t>
      </w:r>
    </w:p>
    <w:p w14:paraId="36348790" w14:textId="61E7FBBB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1BB11BD0" w14:textId="6860BA3C" w:rsidR="008645DB" w:rsidRPr="008645DB" w:rsidRDefault="008645DB" w:rsidP="008645DB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645DB">
        <w:rPr>
          <w:rFonts w:ascii="Times New Roman" w:hAnsi="Times New Roman" w:cs="Times New Roman"/>
          <w:b/>
          <w:bCs/>
          <w:color w:val="000000"/>
          <w:sz w:val="28"/>
          <w:szCs w:val="28"/>
          <w:lang w:val="be-BY"/>
        </w:rPr>
        <w:t>Triangle</w:t>
      </w:r>
      <w:r w:rsidRPr="008645DB">
        <w:rPr>
          <w:rFonts w:ascii="Times New Roman" w:hAnsi="Times New Roman" w:cs="Times New Roman"/>
          <w:b/>
          <w:bCs/>
          <w:color w:val="000000"/>
          <w:sz w:val="28"/>
          <w:szCs w:val="28"/>
        </w:rPr>
        <w:t>.cs</w:t>
      </w:r>
    </w:p>
    <w:p w14:paraId="5F2561F2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System;</w:t>
      </w:r>
    </w:p>
    <w:p w14:paraId="382B5E0D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System.Collections.Generic;</w:t>
      </w:r>
    </w:p>
    <w:p w14:paraId="72C3EA18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lastRenderedPageBreak/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System.Linq;</w:t>
      </w:r>
    </w:p>
    <w:p w14:paraId="60F87E99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System.Text;</w:t>
      </w:r>
    </w:p>
    <w:p w14:paraId="381D925E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System.Threading.Tasks;</w:t>
      </w:r>
    </w:p>
    <w:p w14:paraId="6184F15E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System.Drawing;</w:t>
      </w:r>
    </w:p>
    <w:p w14:paraId="442C9F74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7EEE0C17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Lab1</w:t>
      </w:r>
    </w:p>
    <w:p w14:paraId="0D52BE3A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</w:t>
      </w:r>
    </w:p>
    <w:p w14:paraId="3A5871E4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bookmarkStart w:id="2" w:name="_Hlk223557878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Triangle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bookmarkEnd w:id="2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BasicFigures</w:t>
      </w:r>
    </w:p>
    <w:p w14:paraId="6E1601DB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5D521A14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{</w:t>
      </w:r>
    </w:p>
    <w:p w14:paraId="31BF6448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[] Points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 }</w:t>
      </w:r>
    </w:p>
    <w:p w14:paraId="1676F108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IsFilled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 }</w:t>
      </w:r>
    </w:p>
    <w:p w14:paraId="6C096F55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41010F42" w14:textId="16FC3BFA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Triangle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p1,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p2,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p3,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color,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isFilled = </w:t>
      </w:r>
      <w:r w:rsidR="00A15185"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br/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penWidth = 2)</w:t>
      </w:r>
    </w:p>
    <w:p w14:paraId="60B328B9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(p1.X, p1.Y, color, penWidth)</w:t>
      </w:r>
    </w:p>
    <w:p w14:paraId="542E2190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08CA81C9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Points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[] { p1, p2, p3 };</w:t>
      </w:r>
    </w:p>
    <w:p w14:paraId="5BE1A1C8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IsFilled = isFilled;</w:t>
      </w:r>
    </w:p>
    <w:p w14:paraId="7A086479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2F036899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4BC45341" w14:textId="1C86FB2F" w:rsidR="008645DB" w:rsidRPr="00A15185" w:rsidRDefault="008645DB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</w:p>
    <w:p w14:paraId="45BACC17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GetInfo()</w:t>
      </w:r>
    </w:p>
    <w:p w14:paraId="2A346247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36AB020E" w14:textId="11D3A3E4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$"Triangle(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{Points[0]}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{Points[1]}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{Points[2]}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 xml:space="preserve">, </w:t>
      </w:r>
      <w:r w:rsidR="00A15185"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br/>
        <w:t xml:space="preserve">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Fill=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{IsFilled}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, Color=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{Color.Name}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</w:t>
      </w:r>
    </w:p>
    <w:p w14:paraId="597A98C5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4F43948F" w14:textId="77777777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}</w:t>
      </w:r>
    </w:p>
    <w:p w14:paraId="6EA7075D" w14:textId="75ECD88E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}</w:t>
      </w:r>
    </w:p>
    <w:p w14:paraId="1A3CC82F" w14:textId="77777777" w:rsidR="00BE357E" w:rsidRDefault="00BE357E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32008812" w14:textId="41953B77" w:rsidR="003D10D3" w:rsidRDefault="003D10D3" w:rsidP="003D10D3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3D10D3">
        <w:rPr>
          <w:rFonts w:ascii="Times New Roman" w:hAnsi="Times New Roman" w:cs="Times New Roman"/>
          <w:b/>
          <w:bCs/>
          <w:color w:val="000000"/>
          <w:sz w:val="28"/>
          <w:szCs w:val="28"/>
        </w:rPr>
        <w:t>FigureFactory</w:t>
      </w:r>
      <w:r w:rsidRPr="008645DB">
        <w:rPr>
          <w:rFonts w:ascii="Times New Roman" w:hAnsi="Times New Roman" w:cs="Times New Roman"/>
          <w:b/>
          <w:bCs/>
          <w:color w:val="000000"/>
          <w:sz w:val="28"/>
          <w:szCs w:val="28"/>
        </w:rPr>
        <w:t>.cs</w:t>
      </w:r>
      <w:proofErr w:type="spellEnd"/>
    </w:p>
    <w:p w14:paraId="7348A9FD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System;</w:t>
      </w:r>
    </w:p>
    <w:p w14:paraId="45AE4E10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System.Collections.Generic;</w:t>
      </w:r>
    </w:p>
    <w:p w14:paraId="4AF59F18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4BE5290B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Lab2</w:t>
      </w:r>
    </w:p>
    <w:p w14:paraId="31647638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</w:t>
      </w:r>
    </w:p>
    <w:p w14:paraId="76181968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</w:t>
      </w:r>
    </w:p>
    <w:p w14:paraId="1593AD89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bookmarkStart w:id="3" w:name="_Hlk225551293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FigureFactory</w:t>
      </w:r>
      <w:bookmarkEnd w:id="3"/>
    </w:p>
    <w:p w14:paraId="5D7512E5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{</w:t>
      </w:r>
    </w:p>
    <w:p w14:paraId="6F62C8E2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Dictionary mapping figure names to creator functions</w:t>
      </w:r>
    </w:p>
    <w:p w14:paraId="3BC1834F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The Func parameters: x, y, width, height</w:t>
      </w:r>
    </w:p>
    <w:p w14:paraId="2022EA5D" w14:textId="1650A36D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Dictionary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Func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BasicFigures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&gt;&gt; </w:t>
      </w:r>
      <w:r w:rsidR="00A15185"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br/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creators</w:t>
      </w:r>
      <w:r w:rsidR="00A15185"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Dictionary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Func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BasicFigures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&gt;&gt;();</w:t>
      </w:r>
    </w:p>
    <w:p w14:paraId="7685ACE7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0146FFD3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Register a new figure type with its creation function</w:t>
      </w:r>
    </w:p>
    <w:p w14:paraId="1BD0F654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Example: FigureFactory.Register("Circle", (x, y, w, h) =&gt; new Circle(...));</w:t>
      </w:r>
    </w:p>
    <w:p w14:paraId="3A86C298" w14:textId="09317108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Register(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name,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Func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, </w:t>
      </w:r>
      <w:r w:rsidR="00A15185"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br/>
        <w:t xml:space="preserve">            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BasicFigures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&gt; creator)</w:t>
      </w:r>
    </w:p>
    <w:p w14:paraId="5EE40A89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6D750CAC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creators[name] = creator;</w:t>
      </w:r>
    </w:p>
    <w:p w14:paraId="3E7419B2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070A9B35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3CF0F60E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Create a figure of the specified type with the given dimensions</w:t>
      </w:r>
    </w:p>
    <w:p w14:paraId="031C3A9A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Returns null if the type is not registered</w:t>
      </w:r>
    </w:p>
    <w:p w14:paraId="6D00CC4E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BasicFigures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Create(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name,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x,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y,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w,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h)</w:t>
      </w:r>
    </w:p>
    <w:p w14:paraId="52AACC8A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7D75B2CE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creators.ContainsKey(name) ? creators[name](x, y, w, h) 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</w:t>
      </w:r>
    </w:p>
    <w:p w14:paraId="27597F86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2F7E06BB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10D4FF9D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Returns all registered figure type names</w:t>
      </w:r>
    </w:p>
    <w:p w14:paraId="565EEF0B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IEnumerable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&gt; GetTypes()</w:t>
      </w:r>
    </w:p>
    <w:p w14:paraId="13055E01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4FF3FA25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creators.Keys;</w:t>
      </w:r>
    </w:p>
    <w:p w14:paraId="5DD0369B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17CBB7FF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}</w:t>
      </w:r>
    </w:p>
    <w:p w14:paraId="7D5E6363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lastRenderedPageBreak/>
        <w:t>}</w:t>
      </w:r>
    </w:p>
    <w:p w14:paraId="3E3BC88C" w14:textId="5C953168" w:rsidR="003D10D3" w:rsidRDefault="003D10D3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1899B8E0" w14:textId="77777777" w:rsidR="003D10D3" w:rsidRDefault="003D10D3" w:rsidP="003D10D3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3D10D3">
        <w:rPr>
          <w:rFonts w:ascii="Times New Roman" w:hAnsi="Times New Roman" w:cs="Times New Roman"/>
          <w:b/>
          <w:bCs/>
          <w:color w:val="000000"/>
          <w:sz w:val="28"/>
          <w:szCs w:val="28"/>
        </w:rPr>
        <w:t>FigureList</w:t>
      </w:r>
      <w:r w:rsidRPr="008645DB">
        <w:rPr>
          <w:rFonts w:ascii="Times New Roman" w:hAnsi="Times New Roman" w:cs="Times New Roman"/>
          <w:b/>
          <w:bCs/>
          <w:color w:val="000000"/>
          <w:sz w:val="28"/>
          <w:szCs w:val="28"/>
        </w:rPr>
        <w:t>.cs</w:t>
      </w:r>
      <w:proofErr w:type="spellEnd"/>
    </w:p>
    <w:p w14:paraId="5CDF3673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System;</w:t>
      </w:r>
    </w:p>
    <w:p w14:paraId="7A38CFC9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System.Drawing;</w:t>
      </w:r>
    </w:p>
    <w:p w14:paraId="70885571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System.Reflection;</w:t>
      </w:r>
    </w:p>
    <w:p w14:paraId="3942C0F8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System.Security.Policy;</w:t>
      </w:r>
    </w:p>
    <w:p w14:paraId="50F1B9BE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646F8B15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Lab2</w:t>
      </w:r>
    </w:p>
    <w:p w14:paraId="26379566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</w:t>
      </w:r>
    </w:p>
    <w:p w14:paraId="3D6B2BB1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FigureRenderer</w:t>
      </w:r>
    </w:p>
    <w:p w14:paraId="537803A2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{</w:t>
      </w:r>
    </w:p>
    <w:p w14:paraId="3E3051FE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Draw(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Graphics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g,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BasicFigures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figure)</w:t>
      </w:r>
    </w:p>
    <w:p w14:paraId="5EC64594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77682377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(figure)</w:t>
      </w:r>
    </w:p>
    <w:p w14:paraId="7125913A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{</w:t>
      </w:r>
    </w:p>
    <w:p w14:paraId="494147CB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Circle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c:</w:t>
      </w:r>
    </w:p>
    <w:p w14:paraId="686C1BF9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DrawCircle(g, c);</w:t>
      </w:r>
    </w:p>
    <w:p w14:paraId="167A0882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</w:t>
      </w:r>
    </w:p>
    <w:p w14:paraId="62A53007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76305D59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Rectangle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r:</w:t>
      </w:r>
    </w:p>
    <w:p w14:paraId="387A133F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DrawRectangle(g, r);</w:t>
      </w:r>
    </w:p>
    <w:p w14:paraId="3E4131BA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</w:t>
      </w:r>
    </w:p>
    <w:p w14:paraId="661D7E3D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1480E9EA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Ellipse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e:</w:t>
      </w:r>
    </w:p>
    <w:p w14:paraId="309A843C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DrawEllipse(g, e);</w:t>
      </w:r>
    </w:p>
    <w:p w14:paraId="32CFBD8D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</w:t>
      </w:r>
    </w:p>
    <w:p w14:paraId="66A79633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463A0369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Line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l:</w:t>
      </w:r>
    </w:p>
    <w:p w14:paraId="3AA1A7AA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DrawLine(g, l);</w:t>
      </w:r>
    </w:p>
    <w:p w14:paraId="66A9FA66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</w:t>
      </w:r>
    </w:p>
    <w:p w14:paraId="21F80C80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44043E20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Square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s:</w:t>
      </w:r>
    </w:p>
    <w:p w14:paraId="71D0313B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DrawSquare(g, s);</w:t>
      </w:r>
    </w:p>
    <w:p w14:paraId="5AFD9BF1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</w:t>
      </w:r>
    </w:p>
    <w:p w14:paraId="4E5461F6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163F0C69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Triangle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t:</w:t>
      </w:r>
    </w:p>
    <w:p w14:paraId="0BCBDD28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DrawTriangle(g, t);</w:t>
      </w:r>
    </w:p>
    <w:p w14:paraId="26F0062C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</w:t>
      </w:r>
    </w:p>
    <w:p w14:paraId="61299A21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140ABD28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}</w:t>
      </w:r>
    </w:p>
    <w:p w14:paraId="7B0760D9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651B634F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66BDBEEA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DrawCircle(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Graphics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g,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Circle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c)</w:t>
      </w:r>
    </w:p>
    <w:p w14:paraId="18520275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1D35081D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pen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(c.Color))</w:t>
      </w:r>
    </w:p>
    <w:p w14:paraId="16851090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{</w:t>
      </w:r>
    </w:p>
    <w:p w14:paraId="09D9177E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g.DrawEllipse(pen, c.X, c.Y, c.Radius * 2, c.Radius * 2);</w:t>
      </w:r>
    </w:p>
    <w:p w14:paraId="6866F292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}</w:t>
      </w:r>
    </w:p>
    <w:p w14:paraId="5074B4E9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284D41BC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36DFA323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3C824763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DrawRectangle(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Graphics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g,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Rectangle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r)</w:t>
      </w:r>
    </w:p>
    <w:p w14:paraId="6CF97A5A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39D7C349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pen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(r.Color))</w:t>
      </w:r>
    </w:p>
    <w:p w14:paraId="256B9346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{</w:t>
      </w:r>
    </w:p>
    <w:p w14:paraId="2AFDB069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g.DrawRectangle(pen, r.X, r.Y, r.Width, r.Height);</w:t>
      </w:r>
    </w:p>
    <w:p w14:paraId="616566A9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}</w:t>
      </w:r>
    </w:p>
    <w:p w14:paraId="0A205C48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1680E570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69EEC4C3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DrawEllipse(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Graphics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g,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Ellipse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e)</w:t>
      </w:r>
    </w:p>
    <w:p w14:paraId="07FF6D32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6D0CD068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pen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(e.Color))</w:t>
      </w:r>
    </w:p>
    <w:p w14:paraId="1FA41D4B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{</w:t>
      </w:r>
    </w:p>
    <w:p w14:paraId="7604954B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g.DrawEllipse(pen, e.X, e.Y, e.Width, e.Height);</w:t>
      </w:r>
    </w:p>
    <w:p w14:paraId="28E0504A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}</w:t>
      </w:r>
    </w:p>
    <w:p w14:paraId="4074EC0B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lastRenderedPageBreak/>
        <w:t xml:space="preserve">            </w:t>
      </w:r>
    </w:p>
    <w:p w14:paraId="60902E92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1657894F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373B4F40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795C22E3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DrawLine(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Graphics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g,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Line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l)</w:t>
      </w:r>
    </w:p>
    <w:p w14:paraId="5EB35A18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21943FD5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pen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(l.Color))</w:t>
      </w:r>
    </w:p>
    <w:p w14:paraId="4F61A48C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{</w:t>
      </w:r>
    </w:p>
    <w:p w14:paraId="6FF2645A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g.DrawLine(pen, l.X, l.Y, l.X2, l.Y2);</w:t>
      </w:r>
    </w:p>
    <w:p w14:paraId="4100B433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}</w:t>
      </w:r>
    </w:p>
    <w:p w14:paraId="530DEAC2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57F3F356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44CB026F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DrawSquare(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Graphics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g,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Square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s)</w:t>
      </w:r>
    </w:p>
    <w:p w14:paraId="3B292E26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35DC28C5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pen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(s.Color))</w:t>
      </w:r>
    </w:p>
    <w:p w14:paraId="5A14D38C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{</w:t>
      </w:r>
    </w:p>
    <w:p w14:paraId="6C0494B9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g.DrawRectangle(pen, s.X, s.Y, s.Side, s.Side);</w:t>
      </w:r>
    </w:p>
    <w:p w14:paraId="06CA6882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}</w:t>
      </w:r>
    </w:p>
    <w:p w14:paraId="1E17FAE7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</w:t>
      </w:r>
    </w:p>
    <w:p w14:paraId="190121D3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5B7B4E14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246F3879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DrawTriangle(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Graphics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g,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Triangle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t)</w:t>
      </w:r>
    </w:p>
    <w:p w14:paraId="59D64050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0B6E2C69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pen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(t.Color))</w:t>
      </w:r>
    </w:p>
    <w:p w14:paraId="1CAA687A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{</w:t>
      </w:r>
    </w:p>
    <w:p w14:paraId="5076C9DD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g.DrawPolygon(pen, t.Points);</w:t>
      </w:r>
    </w:p>
    <w:p w14:paraId="782B104D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}</w:t>
      </w:r>
    </w:p>
    <w:p w14:paraId="271D6531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}</w:t>
      </w:r>
    </w:p>
    <w:p w14:paraId="2DBFCF29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327B20E0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38A90811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}</w:t>
      </w:r>
    </w:p>
    <w:p w14:paraId="47A75415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62955C2A" w14:textId="16FD9AFD" w:rsidR="003D10D3" w:rsidRDefault="003D10D3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1A2FACAF" w14:textId="77777777" w:rsidR="003D10D3" w:rsidRDefault="003D10D3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1596639F" w14:textId="28D86BA6" w:rsidR="003D10D3" w:rsidRDefault="003D10D3" w:rsidP="003D10D3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3D10D3">
        <w:rPr>
          <w:rFonts w:ascii="Times New Roman" w:hAnsi="Times New Roman" w:cs="Times New Roman"/>
          <w:b/>
          <w:bCs/>
          <w:color w:val="000000"/>
          <w:sz w:val="28"/>
          <w:szCs w:val="28"/>
        </w:rPr>
        <w:t>FigureList</w:t>
      </w:r>
      <w:r w:rsidRPr="008645DB">
        <w:rPr>
          <w:rFonts w:ascii="Times New Roman" w:hAnsi="Times New Roman" w:cs="Times New Roman"/>
          <w:b/>
          <w:bCs/>
          <w:color w:val="000000"/>
          <w:sz w:val="28"/>
          <w:szCs w:val="28"/>
        </w:rPr>
        <w:t>.cs</w:t>
      </w:r>
      <w:proofErr w:type="spellEnd"/>
    </w:p>
    <w:p w14:paraId="603C19BB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System;</w:t>
      </w:r>
    </w:p>
    <w:p w14:paraId="7CB3F452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System.Collections.Generic;</w:t>
      </w:r>
    </w:p>
    <w:p w14:paraId="1EB0E261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System.Linq;</w:t>
      </w:r>
    </w:p>
    <w:p w14:paraId="02E96EFF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System.Text;</w:t>
      </w:r>
    </w:p>
    <w:p w14:paraId="5053D240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System.Threading.Tasks;</w:t>
      </w:r>
    </w:p>
    <w:p w14:paraId="3AB5C223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69E57DDF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Lab2</w:t>
      </w:r>
    </w:p>
    <w:p w14:paraId="241AC6F4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</w:t>
      </w:r>
    </w:p>
    <w:p w14:paraId="324F4A8B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</w:t>
      </w:r>
    </w:p>
    <w:p w14:paraId="26EB9069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bookmarkStart w:id="4" w:name="_Hlk225551203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FigureList</w:t>
      </w:r>
      <w:bookmarkEnd w:id="4"/>
    </w:p>
    <w:p w14:paraId="360FE4C9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{</w:t>
      </w:r>
    </w:p>
    <w:p w14:paraId="1AC8C84A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Internal list storing all figure objects</w:t>
      </w:r>
    </w:p>
    <w:p w14:paraId="23B88D7C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BasicFigures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&gt; figures;</w:t>
      </w:r>
    </w:p>
    <w:p w14:paraId="7A189646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1C49FF88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FigureList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()</w:t>
      </w:r>
    </w:p>
    <w:p w14:paraId="5DDCC0DF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78E01B40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Initialize the internal list</w:t>
      </w:r>
    </w:p>
    <w:p w14:paraId="48826A33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figures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BasicFigures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&gt;();</w:t>
      </w:r>
    </w:p>
    <w:p w14:paraId="4E30FB6C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482A305B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158DEFE6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Adds a new figure to the list</w:t>
      </w:r>
    </w:p>
    <w:p w14:paraId="0139000F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AddFigure(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BasicFigures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figure)</w:t>
      </w:r>
    </w:p>
    <w:p w14:paraId="02C3E717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30851435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figures.Add(figure);</w:t>
      </w:r>
    </w:p>
    <w:p w14:paraId="7C64F2BA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47C0C756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49AC16EB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Removes a specific figure from the list</w:t>
      </w:r>
    </w:p>
    <w:p w14:paraId="69F805B1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RemoveFigure(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BasicFigures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figure)</w:t>
      </w:r>
    </w:p>
    <w:p w14:paraId="6AFF4CB6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5F2ED428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figures.Remove(figure);</w:t>
      </w:r>
    </w:p>
    <w:p w14:paraId="228DEE0E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39F25BAA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21B354AA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Clears all figures from the list</w:t>
      </w:r>
    </w:p>
    <w:p w14:paraId="77C3B14E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Clear()</w:t>
      </w:r>
    </w:p>
    <w:p w14:paraId="2975FC57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2E5E6AF3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figures.Clear();</w:t>
      </w:r>
    </w:p>
    <w:p w14:paraId="7739C1D8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7DCE65F0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7229ACBC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Returns a list of descriptive strings for all figures</w:t>
      </w:r>
    </w:p>
    <w:p w14:paraId="43D48E93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This is used to populate the info list in the UI</w:t>
      </w:r>
    </w:p>
    <w:p w14:paraId="4C6E74FE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&gt; GetAllInfo()</w:t>
      </w:r>
    </w:p>
    <w:p w14:paraId="448B1B13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279A89D6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&gt; info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&gt;();</w:t>
      </w:r>
    </w:p>
    <w:p w14:paraId="6EA699BA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08645D40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figure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figures)</w:t>
      </w:r>
    </w:p>
    <w:p w14:paraId="0D5A0A4A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{</w:t>
      </w:r>
    </w:p>
    <w:p w14:paraId="52496889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Each figure knows how to provide its own info string</w:t>
      </w:r>
    </w:p>
    <w:p w14:paraId="653C3DB0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info.Add(figure.GetInfo());</w:t>
      </w:r>
    </w:p>
    <w:p w14:paraId="531774AF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}</w:t>
      </w:r>
    </w:p>
    <w:p w14:paraId="45E43F0E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6053E1FD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info;</w:t>
      </w:r>
    </w:p>
    <w:p w14:paraId="73B3155A" w14:textId="30DC7F0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384701E0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Property to get the number of figures</w:t>
      </w:r>
    </w:p>
    <w:p w14:paraId="171FC2AC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Count</w:t>
      </w:r>
    </w:p>
    <w:p w14:paraId="387C0139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0847BF27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figures.Count; }</w:t>
      </w:r>
    </w:p>
    <w:p w14:paraId="2AB6A34C" w14:textId="1601FEE5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3BA35CD9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Indexer to access figures directly by their position in the list</w:t>
      </w:r>
    </w:p>
    <w:p w14:paraId="052DBA31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BasicFigures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[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index]</w:t>
      </w:r>
    </w:p>
    <w:p w14:paraId="464C969C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033AA9FB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figures[index]; }</w:t>
      </w:r>
    </w:p>
    <w:p w14:paraId="7C97A459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6088E3F1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}</w:t>
      </w:r>
    </w:p>
    <w:p w14:paraId="7E9D7DD2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}</w:t>
      </w:r>
    </w:p>
    <w:p w14:paraId="1EC3ED87" w14:textId="56F1DDC1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17D5079D" w14:textId="6291C4FC" w:rsidR="008645DB" w:rsidRDefault="008645DB" w:rsidP="008645D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35FACF79" w14:textId="11A6781A" w:rsidR="003D10D3" w:rsidRPr="008645DB" w:rsidRDefault="008645DB" w:rsidP="008645DB">
      <w:pPr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mainForm</w:t>
      </w:r>
      <w:r w:rsidRPr="008645DB">
        <w:rPr>
          <w:rFonts w:ascii="Times New Roman" w:hAnsi="Times New Roman" w:cs="Times New Roman"/>
          <w:b/>
          <w:bCs/>
          <w:color w:val="000000"/>
          <w:sz w:val="28"/>
          <w:szCs w:val="28"/>
        </w:rPr>
        <w:t>.cs</w:t>
      </w:r>
      <w:proofErr w:type="spellEnd"/>
    </w:p>
    <w:p w14:paraId="79915C79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System;</w:t>
      </w:r>
    </w:p>
    <w:p w14:paraId="58957834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System.Drawing;</w:t>
      </w:r>
    </w:p>
    <w:p w14:paraId="7931529B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System.Windows.Forms;</w:t>
      </w:r>
    </w:p>
    <w:p w14:paraId="743AFDD7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162912ED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Lab2</w:t>
      </w:r>
    </w:p>
    <w:p w14:paraId="40C7BE47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</w:t>
      </w:r>
    </w:p>
    <w:p w14:paraId="49DB7BC4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mainForm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: Form</w:t>
      </w:r>
    </w:p>
    <w:p w14:paraId="0427DD1B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{</w:t>
      </w:r>
    </w:p>
    <w:p w14:paraId="085A128E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FigureList figureList;</w:t>
      </w:r>
    </w:p>
    <w:p w14:paraId="0286787A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7BC89E35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Variables to handle mouse-based drawing</w:t>
      </w:r>
    </w:p>
    <w:p w14:paraId="5A6A58CE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isDrawing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</w:t>
      </w:r>
    </w:p>
    <w:p w14:paraId="3CDDC9DA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Point startPoint;</w:t>
      </w:r>
    </w:p>
    <w:p w14:paraId="23958311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Point currentPoint;</w:t>
      </w:r>
    </w:p>
    <w:p w14:paraId="39D1F8F8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47491B1C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mainForm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()</w:t>
      </w:r>
    </w:p>
    <w:p w14:paraId="5AA1D2EB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0D2561BB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InitializeComponent();</w:t>
      </w:r>
    </w:p>
    <w:p w14:paraId="6E230D09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51B804C2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Register figure types in the factory</w:t>
      </w:r>
    </w:p>
    <w:p w14:paraId="1B9B754C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RegisterFigures();</w:t>
      </w:r>
    </w:p>
    <w:p w14:paraId="35EFB0E3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4761CADB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Initialize some default figures on canvas</w:t>
      </w:r>
    </w:p>
    <w:p w14:paraId="0DB01DF6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InitializeFigures();</w:t>
      </w:r>
    </w:p>
    <w:p w14:paraId="387A1725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3ED6C9CC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Fill combo box with figure types</w:t>
      </w:r>
    </w:p>
    <w:p w14:paraId="51086B67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InitializeComboBox();</w:t>
      </w:r>
    </w:p>
    <w:p w14:paraId="4B0D3585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54CB06C2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Subscribe to paint event to draw figures</w:t>
      </w:r>
    </w:p>
    <w:p w14:paraId="0BCF1958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.Paint += MainForm_Paint;</w:t>
      </w:r>
    </w:p>
    <w:p w14:paraId="230C08C8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1FB9A2E5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Subscribe to mouse events for interactive drawing</w:t>
      </w:r>
    </w:p>
    <w:p w14:paraId="2FAAF48C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.MouseDown += mainForm_MouseDown;</w:t>
      </w:r>
    </w:p>
    <w:p w14:paraId="4C747208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.MouseMove += mainForm_MouseMove;</w:t>
      </w:r>
    </w:p>
    <w:p w14:paraId="2A476836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.MouseUp += mainForm_MouseUp;</w:t>
      </w:r>
    </w:p>
    <w:p w14:paraId="1075A827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0CC08D0E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51EFFDFE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InitializeComboBox()</w:t>
      </w:r>
    </w:p>
    <w:p w14:paraId="7EEFE40B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540C73FA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cmbFigureType.Items.Clear();</w:t>
      </w:r>
    </w:p>
    <w:p w14:paraId="7CCA32EE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7410D0FD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Populate combo box with all registered figure types</w:t>
      </w:r>
    </w:p>
    <w:p w14:paraId="442E75EB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(var type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FigureFactory.GetTypes())</w:t>
      </w:r>
    </w:p>
    <w:p w14:paraId="456E8386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cmbFigureType.Items.Add(type);</w:t>
      </w:r>
    </w:p>
    <w:p w14:paraId="3BB88CA3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31F824B4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(cmbFigureType.Items.Count &gt; 0)</w:t>
      </w:r>
    </w:p>
    <w:p w14:paraId="17A4DEEA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cmbFigureType.SelectedIndex = 0;</w:t>
      </w:r>
    </w:p>
    <w:p w14:paraId="2B088276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0081BF57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0C961140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InitializeFigures()</w:t>
      </w:r>
    </w:p>
    <w:p w14:paraId="742070E8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1B986384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figureList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FigureList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();</w:t>
      </w:r>
    </w:p>
    <w:p w14:paraId="402E7820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51C32DCE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Add some default figures to the canvas</w:t>
      </w:r>
    </w:p>
    <w:p w14:paraId="47C10AEE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figureList.AddFigure(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Line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(350, 100, 450, 200,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.Blue));</w:t>
      </w:r>
    </w:p>
    <w:p w14:paraId="53CD3728" w14:textId="097F202A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figureList.AddFigure(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Rectangle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(350, 250, 150, 100,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.Red,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, </w:t>
      </w:r>
      <w:r w:rsidR="00A15185"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br/>
        <w:t xml:space="preserve">                 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3));</w:t>
      </w:r>
    </w:p>
    <w:p w14:paraId="02C9EC8D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figureList.AddFigure(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Ellipse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(350, 380, 120, 80,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.Green,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));</w:t>
      </w:r>
    </w:p>
    <w:p w14:paraId="178489BC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figureList.AddFigure(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Circle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(550, 120, 50,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.Orange,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, 2));</w:t>
      </w:r>
    </w:p>
    <w:p w14:paraId="52A4A0BA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figureList.AddFigure(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Square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(550, 250, 80,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.Purple,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));</w:t>
      </w:r>
    </w:p>
    <w:p w14:paraId="10B6EF97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figureList.AddFigure(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Triangle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</w:t>
      </w:r>
    </w:p>
    <w:p w14:paraId="55123C89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(350, 500),</w:t>
      </w:r>
    </w:p>
    <w:p w14:paraId="37A934F4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(450, 550),</w:t>
      </w:r>
    </w:p>
    <w:p w14:paraId="71613EAB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(250, 550),</w:t>
      </w:r>
    </w:p>
    <w:p w14:paraId="3AAE11A5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.Brown,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));</w:t>
      </w:r>
    </w:p>
    <w:p w14:paraId="42E7B398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4DE1A117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UpdateInfoList();</w:t>
      </w:r>
    </w:p>
    <w:p w14:paraId="63EDC526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33B11BD2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2C85190A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UpdateInfoList()</w:t>
      </w:r>
    </w:p>
    <w:p w14:paraId="091E4EA2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6ABB4097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listBoxInfo.Items.Clear();</w:t>
      </w:r>
    </w:p>
    <w:p w14:paraId="2CA9D359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0A1DC5CB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Display information about all figures in the listbox</w:t>
      </w:r>
    </w:p>
    <w:p w14:paraId="3339A2A9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item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figureList.GetAllInfo())</w:t>
      </w:r>
    </w:p>
    <w:p w14:paraId="452203C9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listBoxInfo.Items.Add(item);</w:t>
      </w:r>
    </w:p>
    <w:p w14:paraId="44F8206B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7E008002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 xml:space="preserve">$"Фигуры: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{figureList.Count}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</w:t>
      </w:r>
    </w:p>
    <w:p w14:paraId="743BD671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369EA7DC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7F9A71AB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MainForm_Paint(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PaintEventArgs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e)</w:t>
      </w:r>
    </w:p>
    <w:p w14:paraId="6307A9A6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38044150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(figureList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</w:t>
      </w:r>
    </w:p>
    <w:p w14:paraId="164A6525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3F16F011" w14:textId="2E0B8F41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e.Graphics.SmoothingMode = </w:t>
      </w:r>
      <w:r w:rsidR="00A15185"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br/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System.Drawing.Drawing2D.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SmoothingMode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.AntiAlias;</w:t>
      </w:r>
    </w:p>
    <w:p w14:paraId="6E049BC8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41D93F2B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Draw the main canvas rectangle</w:t>
      </w:r>
    </w:p>
    <w:p w14:paraId="465923AC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pen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.LightGray))</w:t>
      </w:r>
    </w:p>
    <w:p w14:paraId="64BA4929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e.Graphics.DrawRectangle(pen, 300, 20, 480, 550);</w:t>
      </w:r>
    </w:p>
    <w:p w14:paraId="59959544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5A8C36B5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Render all figures using FigureRenderer</w:t>
      </w:r>
    </w:p>
    <w:p w14:paraId="501B91E6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i = 0; i &lt; figureList.Count; i++)</w:t>
      </w:r>
    </w:p>
    <w:p w14:paraId="4CB8FDB8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FigureRenderer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.Draw(e.Graphics, figureList[i]);</w:t>
      </w:r>
    </w:p>
    <w:p w14:paraId="6FEA5B86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0CC62229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If currently drawing with the mouse, show a dashed preview rectangle</w:t>
      </w:r>
    </w:p>
    <w:p w14:paraId="281949C0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(isDrawing)</w:t>
      </w:r>
    </w:p>
    <w:p w14:paraId="6D2F0FD5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{</w:t>
      </w:r>
    </w:p>
    <w:p w14:paraId="417F4A5A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x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.Min(startPoint.X, currentPoint.X);</w:t>
      </w:r>
    </w:p>
    <w:p w14:paraId="4B542ECB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y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.Min(startPoint.Y, currentPoint.Y);</w:t>
      </w:r>
    </w:p>
    <w:p w14:paraId="77940240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w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.Abs(startPoint.X - currentPoint.X);</w:t>
      </w:r>
    </w:p>
    <w:p w14:paraId="04274FA8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h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.Abs(startPoint.Y - currentPoint.Y);</w:t>
      </w:r>
    </w:p>
    <w:p w14:paraId="7327A3FD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52CB1772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Use dashed pen to indicate preview of the figure being drawn</w:t>
      </w:r>
    </w:p>
    <w:p w14:paraId="544F580A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pen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.Gray))</w:t>
      </w:r>
    </w:p>
    <w:p w14:paraId="02F1597E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{</w:t>
      </w:r>
    </w:p>
    <w:p w14:paraId="0002F2CC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pen.DashStyle = System.Drawing.Drawing2D.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DashStyle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.Dash;</w:t>
      </w:r>
    </w:p>
    <w:p w14:paraId="0C291C2F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e.Graphics.DrawRectangle(pen, x, y, w, h);</w:t>
      </w:r>
    </w:p>
    <w:p w14:paraId="202AF7A9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}</w:t>
      </w:r>
    </w:p>
    <w:p w14:paraId="2B6BC71C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}</w:t>
      </w:r>
    </w:p>
    <w:p w14:paraId="60C234A8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156AEB0F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41C86E53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BtnDraw_Click(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e)</w:t>
      </w:r>
    </w:p>
    <w:p w14:paraId="413D31C1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63AA9D84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Redraw the canvas</w:t>
      </w:r>
    </w:p>
    <w:p w14:paraId="2369BA14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.Invalidate();</w:t>
      </w:r>
    </w:p>
    <w:p w14:paraId="2A14650A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6B74E6F4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7ECD12ED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BtnClear_Click(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e)</w:t>
      </w:r>
    </w:p>
    <w:p w14:paraId="1C5C0AB5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121377EE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Clear all figures</w:t>
      </w:r>
    </w:p>
    <w:p w14:paraId="0FECA574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figureList.Clear();</w:t>
      </w:r>
    </w:p>
    <w:p w14:paraId="04940B44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UpdateInfoList();</w:t>
      </w:r>
    </w:p>
    <w:p w14:paraId="3E80E50D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.Invalidate();</w:t>
      </w:r>
    </w:p>
    <w:p w14:paraId="71E00A26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3AF23942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798B70B7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BtnAddRandom_Click(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e)</w:t>
      </w:r>
    </w:p>
    <w:p w14:paraId="75701137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67516B2E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type = cmbFigureType.SelectedItem?.ToString();</w:t>
      </w:r>
    </w:p>
    <w:p w14:paraId="3989BBD2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.IsNullOrEmpty(type))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</w:t>
      </w:r>
    </w:p>
    <w:p w14:paraId="73F747A5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70847568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Random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rand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Random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();</w:t>
      </w:r>
    </w:p>
    <w:p w14:paraId="24990959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1E086AD5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Use factory to create a random figure within specified bounds</w:t>
      </w:r>
    </w:p>
    <w:p w14:paraId="43F73C81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figure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FigureFactory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.Create(</w:t>
      </w:r>
    </w:p>
    <w:p w14:paraId="7ED8F381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type,</w:t>
      </w:r>
    </w:p>
    <w:p w14:paraId="6402A97A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rand.Next(320, 700),</w:t>
      </w:r>
    </w:p>
    <w:p w14:paraId="552C92D9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rand.Next(40, 500),</w:t>
      </w:r>
    </w:p>
    <w:p w14:paraId="2A0A6D65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rand.Next(50, 150),</w:t>
      </w:r>
    </w:p>
    <w:p w14:paraId="6D137802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rand.Next(50, 150)</w:t>
      </w:r>
    </w:p>
    <w:p w14:paraId="1EEFC709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);</w:t>
      </w:r>
    </w:p>
    <w:p w14:paraId="6FB363BB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5005F75E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(figure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)</w:t>
      </w:r>
    </w:p>
    <w:p w14:paraId="0FEFA37F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{</w:t>
      </w:r>
    </w:p>
    <w:p w14:paraId="77600A83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figureList.AddFigure(figure);</w:t>
      </w:r>
    </w:p>
    <w:p w14:paraId="3A803974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UpdateInfoList();</w:t>
      </w:r>
    </w:p>
    <w:p w14:paraId="6428E657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.Invalidate();</w:t>
      </w:r>
    </w:p>
    <w:p w14:paraId="10197139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}</w:t>
      </w:r>
    </w:p>
    <w:p w14:paraId="3B195479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55CA8BB5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565E9238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Mouse event handlers for interactive figure creation</w:t>
      </w:r>
    </w:p>
    <w:p w14:paraId="051C44AA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mainForm_MouseDown(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MouseEventArgs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e)</w:t>
      </w:r>
    </w:p>
    <w:p w14:paraId="2882EAD3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41777BEA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(e.Button !=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MouseButtons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.Left)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</w:t>
      </w:r>
    </w:p>
    <w:p w14:paraId="1FD9A2FE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7B4E9BB9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Start drawing: save start point</w:t>
      </w:r>
    </w:p>
    <w:p w14:paraId="11B903EB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isDrawing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</w:t>
      </w:r>
    </w:p>
    <w:p w14:paraId="01D7FDA8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startPoint = e.Location;</w:t>
      </w:r>
    </w:p>
    <w:p w14:paraId="562ABABF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currentPoint = e.Location;</w:t>
      </w:r>
    </w:p>
    <w:p w14:paraId="404B0B61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1A00587D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1A4F7B7E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mainForm_MouseMove(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MouseEventArgs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e)</w:t>
      </w:r>
    </w:p>
    <w:p w14:paraId="76416092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lastRenderedPageBreak/>
        <w:t xml:space="preserve">        {</w:t>
      </w:r>
    </w:p>
    <w:p w14:paraId="5E2EBDCB" w14:textId="027C7D2D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(!isDrawing)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</w:t>
      </w:r>
    </w:p>
    <w:p w14:paraId="4233FD7F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Update current mouse position for live preview</w:t>
      </w:r>
    </w:p>
    <w:p w14:paraId="5F90C86D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currentPoint = e.Location;</w:t>
      </w:r>
    </w:p>
    <w:p w14:paraId="5065EEE3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.Invalidate();</w:t>
      </w:r>
    </w:p>
    <w:p w14:paraId="667FDB96" w14:textId="493146F8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52180067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mainForm_MouseUp(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MouseEventArgs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e)</w:t>
      </w:r>
    </w:p>
    <w:p w14:paraId="7DD4535E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74F7A301" w14:textId="4B81AF5C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(!isDrawing)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</w:t>
      </w:r>
    </w:p>
    <w:p w14:paraId="2A75A84A" w14:textId="1F6D9F36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isDrawing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</w:t>
      </w:r>
    </w:p>
    <w:p w14:paraId="7EC5D7AD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type = cmbFigureType.SelectedItem?.ToString();</w:t>
      </w:r>
    </w:p>
    <w:p w14:paraId="06EFFBEA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.IsNullOrEmpty(type))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;</w:t>
      </w:r>
    </w:p>
    <w:p w14:paraId="3FA0016C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786355A9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Calculate rectangle bounds from start and end points</w:t>
      </w:r>
    </w:p>
    <w:p w14:paraId="15DA34E6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x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.Min(startPoint.X, currentPoint.X);</w:t>
      </w:r>
    </w:p>
    <w:p w14:paraId="6F2C22CF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y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.Min(startPoint.Y, currentPoint.Y);</w:t>
      </w:r>
    </w:p>
    <w:p w14:paraId="0B405571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w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.Abs(startPoint.X - currentPoint.X);</w:t>
      </w:r>
    </w:p>
    <w:p w14:paraId="18183C08" w14:textId="22367D32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h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.Abs(startPoint.Y - currentPoint.Y);</w:t>
      </w:r>
    </w:p>
    <w:p w14:paraId="74C3B96C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Create the figure using the factory</w:t>
      </w:r>
    </w:p>
    <w:p w14:paraId="7D26D78A" w14:textId="66D205D4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figure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FigureFactory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.Create(type, x, y, w, h);</w:t>
      </w:r>
    </w:p>
    <w:p w14:paraId="5627BA93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(figure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)</w:t>
      </w:r>
    </w:p>
    <w:p w14:paraId="4D2D738A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{</w:t>
      </w:r>
    </w:p>
    <w:p w14:paraId="63B662AD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figureList.AddFigure(figure);</w:t>
      </w:r>
    </w:p>
    <w:p w14:paraId="66F4761D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UpdateInfoList();</w:t>
      </w:r>
    </w:p>
    <w:p w14:paraId="4B642C9F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.Invalidate();</w:t>
      </w:r>
    </w:p>
    <w:p w14:paraId="5D10B3CA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}</w:t>
      </w:r>
    </w:p>
    <w:p w14:paraId="566EA9EB" w14:textId="570E9E0C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6E79772F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// Register all figure types with the factory</w:t>
      </w:r>
    </w:p>
    <w:p w14:paraId="44DE259C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RegisterFigures()</w:t>
      </w:r>
    </w:p>
    <w:p w14:paraId="19559BEE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{</w:t>
      </w:r>
    </w:p>
    <w:p w14:paraId="044BAD2A" w14:textId="65DE60BE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 xml:space="preserve">// Each registration defines how to construct a figure given x, y, </w:t>
      </w:r>
      <w:r w:rsidR="00A15185"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br/>
        <w:t xml:space="preserve">            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be-BY"/>
        </w:rPr>
        <w:t>width, height</w:t>
      </w:r>
    </w:p>
    <w:p w14:paraId="663EE478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FigureFactory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.Register(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"Прямоугольник"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,</w:t>
      </w:r>
    </w:p>
    <w:p w14:paraId="15CFC2FC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(x, y, w, h) =&gt;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Rectangle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(x, y, w, h,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.Black));</w:t>
      </w:r>
    </w:p>
    <w:p w14:paraId="5E780CE5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3E9394BE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FigureFactory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.Register(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"Эллипс"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,</w:t>
      </w:r>
    </w:p>
    <w:p w14:paraId="3EBE17E9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(x, y, w, h) =&gt;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Ellipse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(x, y, w, h,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.Blue));</w:t>
      </w:r>
    </w:p>
    <w:p w14:paraId="1DA82C26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</w:p>
    <w:p w14:paraId="57B273DD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FigureFactory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.Register(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"Круг"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,</w:t>
      </w:r>
    </w:p>
    <w:p w14:paraId="33A3AB4A" w14:textId="6A5FD012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(x, y, w, h) =&gt;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Circle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(x + w / 2, y + h / 2,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.Min(w, h) / 2, </w:t>
      </w:r>
      <w:r w:rsidR="00A15185"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br/>
        <w:t xml:space="preserve">                   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.Red));</w:t>
      </w:r>
    </w:p>
    <w:p w14:paraId="28EF145E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FigureFactory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.Register(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"Квадрат"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,</w:t>
      </w:r>
    </w:p>
    <w:p w14:paraId="05381F5A" w14:textId="39F75C21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(x, y, w, h) =&gt;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Square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(x, y,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.Min(w, h),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.Green));</w:t>
      </w:r>
    </w:p>
    <w:p w14:paraId="55177EDC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FigureFactory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.Register(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"Линия"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,</w:t>
      </w:r>
    </w:p>
    <w:p w14:paraId="7201FD5D" w14:textId="61961E20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(x, y, w, h) =&gt;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Line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(x, y, x + w, y + h,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.Black));</w:t>
      </w:r>
    </w:p>
    <w:p w14:paraId="5161BB17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FigureFactory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.Register(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be-BY"/>
        </w:rPr>
        <w:t>"Треугольник"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,</w:t>
      </w:r>
    </w:p>
    <w:p w14:paraId="2D5352B9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(x, y, w, h) =&gt;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Triangle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</w:t>
      </w:r>
    </w:p>
    <w:p w14:paraId="7099563A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(x, y + h),</w:t>
      </w:r>
    </w:p>
    <w:p w14:paraId="458DD2CD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(x + w, y + h),</w:t>
      </w:r>
    </w:p>
    <w:p w14:paraId="6CDCD351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be-BY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(x + w / 2, y),</w:t>
      </w:r>
    </w:p>
    <w:p w14:paraId="6EA3CA40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be-BY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.Purple));</w:t>
      </w:r>
    </w:p>
    <w:p w14:paraId="1C92F4F6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    }</w:t>
      </w:r>
    </w:p>
    <w:p w14:paraId="4CCC30A6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 xml:space="preserve">    }</w:t>
      </w:r>
    </w:p>
    <w:p w14:paraId="50731B62" w14:textId="77777777" w:rsidR="003D10D3" w:rsidRDefault="003D10D3" w:rsidP="003D10D3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be-BY"/>
        </w:rPr>
        <w:t>}</w:t>
      </w:r>
    </w:p>
    <w:p w14:paraId="1451EFFE" w14:textId="77777777" w:rsidR="003D10D3" w:rsidRDefault="003D10D3" w:rsidP="008645DB">
      <w:pPr>
        <w:jc w:val="both"/>
        <w:rPr>
          <w:rFonts w:ascii="Cascadia Mono" w:hAnsi="Cascadia Mono" w:cs="Cascadia Mono"/>
          <w:color w:val="000000"/>
          <w:sz w:val="19"/>
          <w:szCs w:val="19"/>
          <w:lang w:val="be-BY"/>
        </w:rPr>
      </w:pPr>
    </w:p>
    <w:p w14:paraId="275A0097" w14:textId="387E19C2" w:rsidR="008645DB" w:rsidRPr="008645DB" w:rsidRDefault="008645DB" w:rsidP="008645DB">
      <w:pPr>
        <w:pStyle w:val="ad"/>
        <w:numPr>
          <w:ilvl w:val="0"/>
          <w:numId w:val="7"/>
        </w:numPr>
        <w:jc w:val="both"/>
        <w:rPr>
          <w:rFonts w:ascii="Cascadia Mono" w:hAnsi="Cascadia Mono" w:cs="Cascadia Mono"/>
          <w:color w:val="000000"/>
          <w:sz w:val="19"/>
          <w:szCs w:val="19"/>
          <w:lang w:val="be-BY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be-BY"/>
        </w:rPr>
        <w:t>Вывод</w:t>
      </w:r>
      <w:r w:rsidRPr="008645DB">
        <w:rPr>
          <w:rFonts w:ascii="Times New Roman" w:hAnsi="Times New Roman" w:cs="Times New Roman"/>
          <w:b/>
          <w:bCs/>
          <w:color w:val="000000"/>
          <w:sz w:val="28"/>
          <w:szCs w:val="28"/>
        </w:rPr>
        <w:t>.</w:t>
      </w:r>
    </w:p>
    <w:p w14:paraId="0FD432BD" w14:textId="73DCBA88" w:rsidR="008645DB" w:rsidRPr="00386CBC" w:rsidRDefault="00BE357E" w:rsidP="00BE357E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35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Создан статический класс </w:t>
      </w:r>
      <w:proofErr w:type="spellStart"/>
      <w:r w:rsidRPr="00BE357E">
        <w:rPr>
          <w:rFonts w:ascii="Times New Roman" w:eastAsia="Times New Roman" w:hAnsi="Times New Roman" w:cs="Times New Roman"/>
          <w:sz w:val="28"/>
          <w:szCs w:val="28"/>
          <w:lang w:val="ru-RU"/>
        </w:rPr>
        <w:t>FigureFactory</w:t>
      </w:r>
      <w:proofErr w:type="spellEnd"/>
      <w:r w:rsidRPr="00BE357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который выступает в роли фабрики для создания объектов </w:t>
      </w:r>
      <w:proofErr w:type="gramStart"/>
      <w:r w:rsidRPr="00BE357E">
        <w:rPr>
          <w:rFonts w:ascii="Times New Roman" w:eastAsia="Times New Roman" w:hAnsi="Times New Roman" w:cs="Times New Roman"/>
          <w:sz w:val="28"/>
          <w:szCs w:val="28"/>
          <w:lang w:val="ru-RU"/>
        </w:rPr>
        <w:t>фигур..</w:t>
      </w:r>
      <w:proofErr w:type="gramEnd"/>
    </w:p>
    <w:sectPr w:rsidR="008645DB" w:rsidRPr="00386CBC" w:rsidSect="00386CBC">
      <w:footerReference w:type="default" r:id="rId9"/>
      <w:footerReference w:type="first" r:id="rId10"/>
      <w:pgSz w:w="11906" w:h="16838"/>
      <w:pgMar w:top="1134" w:right="1134" w:bottom="993" w:left="1418" w:header="0" w:footer="397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B67D25" w14:textId="77777777" w:rsidR="00A6706F" w:rsidRDefault="00A6706F" w:rsidP="00FE34A1">
      <w:r>
        <w:separator/>
      </w:r>
    </w:p>
  </w:endnote>
  <w:endnote w:type="continuationSeparator" w:id="0">
    <w:p w14:paraId="7977F046" w14:textId="77777777" w:rsidR="00A6706F" w:rsidRDefault="00A6706F" w:rsidP="00FE34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0007454"/>
      <w:docPartObj>
        <w:docPartGallery w:val="Page Numbers (Bottom of Page)"/>
        <w:docPartUnique/>
      </w:docPartObj>
    </w:sdtPr>
    <w:sdtEndPr/>
    <w:sdtContent>
      <w:p w14:paraId="4134B48F" w14:textId="76DDF9FD" w:rsidR="00FE34A1" w:rsidRDefault="00FE34A1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986765C" w14:textId="77777777" w:rsidR="00FE34A1" w:rsidRDefault="00FE34A1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E2FE09" w14:textId="141EA9BA" w:rsidR="00FE34A1" w:rsidRDefault="00FE34A1" w:rsidP="00FE34A1">
    <w:pPr>
      <w:pStyle w:val="a9"/>
    </w:pPr>
  </w:p>
  <w:p w14:paraId="2E379017" w14:textId="77777777" w:rsidR="00FE34A1" w:rsidRDefault="00FE34A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B5B93F" w14:textId="77777777" w:rsidR="00A6706F" w:rsidRDefault="00A6706F" w:rsidP="00FE34A1">
      <w:r>
        <w:separator/>
      </w:r>
    </w:p>
  </w:footnote>
  <w:footnote w:type="continuationSeparator" w:id="0">
    <w:p w14:paraId="417659D2" w14:textId="77777777" w:rsidR="00A6706F" w:rsidRDefault="00A6706F" w:rsidP="00FE34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94C19"/>
    <w:multiLevelType w:val="hybridMultilevel"/>
    <w:tmpl w:val="FD08C922"/>
    <w:lvl w:ilvl="0" w:tplc="042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79083E"/>
    <w:multiLevelType w:val="multilevel"/>
    <w:tmpl w:val="D8E0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E66EB"/>
    <w:multiLevelType w:val="multilevel"/>
    <w:tmpl w:val="0C64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70864"/>
    <w:multiLevelType w:val="hybridMultilevel"/>
    <w:tmpl w:val="A02EAB16"/>
    <w:lvl w:ilvl="0" w:tplc="F7865D3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225AB2"/>
    <w:multiLevelType w:val="hybridMultilevel"/>
    <w:tmpl w:val="6AE679F6"/>
    <w:lvl w:ilvl="0" w:tplc="042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0362DD"/>
    <w:multiLevelType w:val="hybridMultilevel"/>
    <w:tmpl w:val="F19EEFCA"/>
    <w:lvl w:ilvl="0" w:tplc="0423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1CE2496"/>
    <w:multiLevelType w:val="hybridMultilevel"/>
    <w:tmpl w:val="BF62B1BE"/>
    <w:lvl w:ilvl="0" w:tplc="C37AABE4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7" w15:restartNumberingAfterBreak="0">
    <w:nsid w:val="51E74E74"/>
    <w:multiLevelType w:val="hybridMultilevel"/>
    <w:tmpl w:val="039818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3D27E84"/>
    <w:multiLevelType w:val="hybridMultilevel"/>
    <w:tmpl w:val="8B78E3C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D741080"/>
    <w:multiLevelType w:val="hybridMultilevel"/>
    <w:tmpl w:val="53206CCE"/>
    <w:lvl w:ilvl="0" w:tplc="0423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6"/>
  </w:num>
  <w:num w:numId="5">
    <w:abstractNumId w:val="9"/>
  </w:num>
  <w:num w:numId="6">
    <w:abstractNumId w:val="4"/>
  </w:num>
  <w:num w:numId="7">
    <w:abstractNumId w:val="3"/>
  </w:num>
  <w:num w:numId="8">
    <w:abstractNumId w:val="5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20"/>
  <w:hyphenationZone w:val="14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0053B"/>
    <w:rsid w:val="00041791"/>
    <w:rsid w:val="000565B5"/>
    <w:rsid w:val="0007034F"/>
    <w:rsid w:val="000A1243"/>
    <w:rsid w:val="000D2CAA"/>
    <w:rsid w:val="00111877"/>
    <w:rsid w:val="001526D7"/>
    <w:rsid w:val="00186079"/>
    <w:rsid w:val="00192F23"/>
    <w:rsid w:val="001A2788"/>
    <w:rsid w:val="001B7EA0"/>
    <w:rsid w:val="001C3C2C"/>
    <w:rsid w:val="001E4639"/>
    <w:rsid w:val="00221FB4"/>
    <w:rsid w:val="00222080"/>
    <w:rsid w:val="002512FD"/>
    <w:rsid w:val="00267030"/>
    <w:rsid w:val="002D34E5"/>
    <w:rsid w:val="00303E62"/>
    <w:rsid w:val="003356CD"/>
    <w:rsid w:val="00345D22"/>
    <w:rsid w:val="003520D9"/>
    <w:rsid w:val="00354EAB"/>
    <w:rsid w:val="00355D6E"/>
    <w:rsid w:val="00362F73"/>
    <w:rsid w:val="00386CBC"/>
    <w:rsid w:val="00386D25"/>
    <w:rsid w:val="003912A0"/>
    <w:rsid w:val="003A286D"/>
    <w:rsid w:val="003C6F16"/>
    <w:rsid w:val="003D10D3"/>
    <w:rsid w:val="003D2E22"/>
    <w:rsid w:val="003D4528"/>
    <w:rsid w:val="003E746B"/>
    <w:rsid w:val="004203A7"/>
    <w:rsid w:val="00430E8A"/>
    <w:rsid w:val="00431E8C"/>
    <w:rsid w:val="00456894"/>
    <w:rsid w:val="004646EE"/>
    <w:rsid w:val="004B0605"/>
    <w:rsid w:val="004E50CF"/>
    <w:rsid w:val="004F0781"/>
    <w:rsid w:val="004F30B1"/>
    <w:rsid w:val="004F7BCE"/>
    <w:rsid w:val="005168F5"/>
    <w:rsid w:val="00522126"/>
    <w:rsid w:val="005249D5"/>
    <w:rsid w:val="005374A1"/>
    <w:rsid w:val="005602BE"/>
    <w:rsid w:val="00561267"/>
    <w:rsid w:val="005629A2"/>
    <w:rsid w:val="00591B75"/>
    <w:rsid w:val="00594CA5"/>
    <w:rsid w:val="005B46EA"/>
    <w:rsid w:val="005F1BCD"/>
    <w:rsid w:val="005F5AD1"/>
    <w:rsid w:val="00607782"/>
    <w:rsid w:val="00616D7B"/>
    <w:rsid w:val="00631675"/>
    <w:rsid w:val="00635F43"/>
    <w:rsid w:val="006639C0"/>
    <w:rsid w:val="00675E9D"/>
    <w:rsid w:val="0067720D"/>
    <w:rsid w:val="00693F6B"/>
    <w:rsid w:val="00697216"/>
    <w:rsid w:val="006B4A19"/>
    <w:rsid w:val="006D0BB6"/>
    <w:rsid w:val="006E0D0E"/>
    <w:rsid w:val="006F5589"/>
    <w:rsid w:val="00707771"/>
    <w:rsid w:val="00715DE4"/>
    <w:rsid w:val="00736810"/>
    <w:rsid w:val="00740B34"/>
    <w:rsid w:val="00741356"/>
    <w:rsid w:val="007B7E6B"/>
    <w:rsid w:val="00806564"/>
    <w:rsid w:val="00820462"/>
    <w:rsid w:val="00822BA4"/>
    <w:rsid w:val="00842137"/>
    <w:rsid w:val="00846ECA"/>
    <w:rsid w:val="008645DB"/>
    <w:rsid w:val="008B6ED2"/>
    <w:rsid w:val="008D7546"/>
    <w:rsid w:val="008F1046"/>
    <w:rsid w:val="00910DDC"/>
    <w:rsid w:val="009118BA"/>
    <w:rsid w:val="00922310"/>
    <w:rsid w:val="00922B98"/>
    <w:rsid w:val="00933419"/>
    <w:rsid w:val="00987844"/>
    <w:rsid w:val="00995074"/>
    <w:rsid w:val="009C52E4"/>
    <w:rsid w:val="00A15185"/>
    <w:rsid w:val="00A35E36"/>
    <w:rsid w:val="00A6706F"/>
    <w:rsid w:val="00AC19F2"/>
    <w:rsid w:val="00AC530D"/>
    <w:rsid w:val="00AD363F"/>
    <w:rsid w:val="00AD7FE9"/>
    <w:rsid w:val="00AF6C18"/>
    <w:rsid w:val="00B00D0F"/>
    <w:rsid w:val="00B01C2A"/>
    <w:rsid w:val="00B03692"/>
    <w:rsid w:val="00B05C9D"/>
    <w:rsid w:val="00B32340"/>
    <w:rsid w:val="00B423C4"/>
    <w:rsid w:val="00B47ECD"/>
    <w:rsid w:val="00B5197A"/>
    <w:rsid w:val="00BB25D3"/>
    <w:rsid w:val="00BB7394"/>
    <w:rsid w:val="00BE357E"/>
    <w:rsid w:val="00BF5D72"/>
    <w:rsid w:val="00C01F2F"/>
    <w:rsid w:val="00C11900"/>
    <w:rsid w:val="00C248E0"/>
    <w:rsid w:val="00C30F6B"/>
    <w:rsid w:val="00C35CA4"/>
    <w:rsid w:val="00C62DE5"/>
    <w:rsid w:val="00C82686"/>
    <w:rsid w:val="00CB3D48"/>
    <w:rsid w:val="00CB7B30"/>
    <w:rsid w:val="00CF0061"/>
    <w:rsid w:val="00D05FA0"/>
    <w:rsid w:val="00D16488"/>
    <w:rsid w:val="00D175CF"/>
    <w:rsid w:val="00D2611D"/>
    <w:rsid w:val="00D26B48"/>
    <w:rsid w:val="00D463DE"/>
    <w:rsid w:val="00D528FE"/>
    <w:rsid w:val="00D62EFD"/>
    <w:rsid w:val="00D71366"/>
    <w:rsid w:val="00DA4DC0"/>
    <w:rsid w:val="00DE10F4"/>
    <w:rsid w:val="00DF6E48"/>
    <w:rsid w:val="00E222FF"/>
    <w:rsid w:val="00E32DA8"/>
    <w:rsid w:val="00E50A3E"/>
    <w:rsid w:val="00E54823"/>
    <w:rsid w:val="00E74EB3"/>
    <w:rsid w:val="00E753A7"/>
    <w:rsid w:val="00EA0CA4"/>
    <w:rsid w:val="00EB189B"/>
    <w:rsid w:val="00EB5219"/>
    <w:rsid w:val="00F108ED"/>
    <w:rsid w:val="00F33FBE"/>
    <w:rsid w:val="00F56836"/>
    <w:rsid w:val="00FD0A0D"/>
    <w:rsid w:val="00FE3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DF68F1"/>
  <w15:docId w15:val="{8D0B2240-BE84-4689-B64F-3E8B069A6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645DB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Plain Text"/>
    <w:basedOn w:val="a"/>
    <w:link w:val="a6"/>
    <w:semiHidden/>
    <w:unhideWhenUsed/>
    <w:rsid w:val="008F1046"/>
    <w:pPr>
      <w:widowControl w:val="0"/>
      <w:snapToGrid w:val="0"/>
    </w:pPr>
    <w:rPr>
      <w:rFonts w:ascii="Courier New" w:eastAsia="Times New Roman" w:hAnsi="Courier New" w:cs="Times New Roman"/>
      <w:szCs w:val="20"/>
      <w:lang w:val="ru-RU"/>
    </w:rPr>
  </w:style>
  <w:style w:type="character" w:customStyle="1" w:styleId="a6">
    <w:name w:val="Текст Знак"/>
    <w:basedOn w:val="a0"/>
    <w:link w:val="a5"/>
    <w:semiHidden/>
    <w:rsid w:val="008F1046"/>
    <w:rPr>
      <w:rFonts w:ascii="Courier New" w:eastAsia="Times New Roman" w:hAnsi="Courier New" w:cs="Times New Roman"/>
      <w:szCs w:val="20"/>
      <w:lang w:val="ru-RU"/>
    </w:rPr>
  </w:style>
  <w:style w:type="paragraph" w:styleId="a7">
    <w:name w:val="header"/>
    <w:basedOn w:val="a"/>
    <w:link w:val="a8"/>
    <w:uiPriority w:val="99"/>
    <w:unhideWhenUsed/>
    <w:rsid w:val="00FE34A1"/>
    <w:pPr>
      <w:tabs>
        <w:tab w:val="center" w:pos="4536"/>
        <w:tab w:val="right" w:pos="9072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E34A1"/>
  </w:style>
  <w:style w:type="paragraph" w:styleId="a9">
    <w:name w:val="footer"/>
    <w:basedOn w:val="a"/>
    <w:link w:val="aa"/>
    <w:uiPriority w:val="99"/>
    <w:unhideWhenUsed/>
    <w:rsid w:val="00FE34A1"/>
    <w:pPr>
      <w:tabs>
        <w:tab w:val="center" w:pos="4536"/>
        <w:tab w:val="right" w:pos="9072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E34A1"/>
  </w:style>
  <w:style w:type="table" w:styleId="ab">
    <w:name w:val="Table Grid"/>
    <w:basedOn w:val="a1"/>
    <w:uiPriority w:val="59"/>
    <w:rsid w:val="00E548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CF0061"/>
    <w:rPr>
      <w:color w:val="808080"/>
    </w:rPr>
  </w:style>
  <w:style w:type="character" w:customStyle="1" w:styleId="mord">
    <w:name w:val="mord"/>
    <w:basedOn w:val="a0"/>
    <w:rsid w:val="004646EE"/>
  </w:style>
  <w:style w:type="character" w:customStyle="1" w:styleId="mrel">
    <w:name w:val="mrel"/>
    <w:basedOn w:val="a0"/>
    <w:rsid w:val="004646EE"/>
  </w:style>
  <w:style w:type="character" w:customStyle="1" w:styleId="vlist-s">
    <w:name w:val="vlist-s"/>
    <w:basedOn w:val="a0"/>
    <w:rsid w:val="004646EE"/>
  </w:style>
  <w:style w:type="character" w:customStyle="1" w:styleId="mopen">
    <w:name w:val="mopen"/>
    <w:basedOn w:val="a0"/>
    <w:rsid w:val="004646EE"/>
  </w:style>
  <w:style w:type="character" w:customStyle="1" w:styleId="mbin">
    <w:name w:val="mbin"/>
    <w:basedOn w:val="a0"/>
    <w:rsid w:val="004646EE"/>
  </w:style>
  <w:style w:type="character" w:customStyle="1" w:styleId="mclose">
    <w:name w:val="mclose"/>
    <w:basedOn w:val="a0"/>
    <w:rsid w:val="004646EE"/>
  </w:style>
  <w:style w:type="paragraph" w:styleId="ad">
    <w:name w:val="List Paragraph"/>
    <w:basedOn w:val="a"/>
    <w:uiPriority w:val="34"/>
    <w:qFormat/>
    <w:rsid w:val="00CB7B30"/>
    <w:pPr>
      <w:ind w:left="720"/>
      <w:contextualSpacing/>
    </w:pPr>
  </w:style>
  <w:style w:type="paragraph" w:customStyle="1" w:styleId="1408">
    <w:name w:val="!!!!!!!!!!!Стиль 14 пт Черна:  08 см"/>
    <w:basedOn w:val="a"/>
    <w:link w:val="14080"/>
    <w:rsid w:val="00910DDC"/>
    <w:pPr>
      <w:ind w:firstLine="454"/>
      <w:jc w:val="both"/>
    </w:pPr>
    <w:rPr>
      <w:rFonts w:ascii="Times New Roman" w:eastAsia="Times New Roman" w:hAnsi="Times New Roman" w:cs="Times New Roman"/>
      <w:color w:val="000000"/>
      <w:sz w:val="28"/>
      <w:szCs w:val="20"/>
      <w:lang w:val="ru-RU"/>
    </w:rPr>
  </w:style>
  <w:style w:type="character" w:customStyle="1" w:styleId="14080">
    <w:name w:val="!!!!!!!!!!!Стиль 14 пт Черна:  08 см Знак"/>
    <w:basedOn w:val="a0"/>
    <w:link w:val="1408"/>
    <w:rsid w:val="00910DDC"/>
    <w:rPr>
      <w:rFonts w:ascii="Times New Roman" w:eastAsia="Times New Roman" w:hAnsi="Times New Roman" w:cs="Times New Roman"/>
      <w:color w:val="000000"/>
      <w:sz w:val="28"/>
      <w:szCs w:val="20"/>
      <w:lang w:val="ru-RU"/>
    </w:rPr>
  </w:style>
  <w:style w:type="paragraph" w:styleId="ae">
    <w:name w:val="Normal (Web)"/>
    <w:basedOn w:val="a"/>
    <w:uiPriority w:val="99"/>
    <w:unhideWhenUsed/>
    <w:rsid w:val="00386CB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be-BY" w:eastAsia="be-BY"/>
    </w:rPr>
  </w:style>
  <w:style w:type="character" w:styleId="HTML">
    <w:name w:val="HTML Code"/>
    <w:basedOn w:val="a0"/>
    <w:uiPriority w:val="99"/>
    <w:semiHidden/>
    <w:unhideWhenUsed/>
    <w:rsid w:val="00386C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4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6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0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4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46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5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6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0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0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0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46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8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0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7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90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4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0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82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1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4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3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2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6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9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1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1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1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6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0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44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5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63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9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2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3C2B3-9254-48C0-9E8D-078201D8E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2861</Words>
  <Characters>17456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Kazimier</cp:lastModifiedBy>
  <cp:revision>6</cp:revision>
  <cp:lastPrinted>2026-03-28T04:42:00Z</cp:lastPrinted>
  <dcterms:created xsi:type="dcterms:W3CDTF">2026-03-04T19:37:00Z</dcterms:created>
  <dcterms:modified xsi:type="dcterms:W3CDTF">2026-03-28T04:45:00Z</dcterms:modified>
</cp:coreProperties>
</file>