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15/10/2023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Marlisson: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Alterei o nome dos arquivos para ficarem mais sugestivos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adicionei comentários aos códigos “GerarNumDecrescente.por”, (nada que mude a lógica) e “GerarNumDesordenados.por” (um erro de lógica ao final do código)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