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0.png" ContentType="image/png"/>
  <Override PartName="/word/media/image9.gif" ContentType="image/gif"/>
  <Override PartName="/word/media/image8.gif" ContentType="image/gif"/>
  <Override PartName="/word/media/image11.png" ContentType="image/png"/>
  <Override PartName="/word/media/image7.gif" ContentType="image/gif"/>
  <Override PartName="/word/media/image5.gif" ContentType="image/gif"/>
  <Override PartName="/word/media/image4.gif" ContentType="image/gif"/>
  <Override PartName="/word/media/image6.gif" ContentType="image/gif"/>
  <Override PartName="/word/media/image3.gif" ContentType="image/gif"/>
  <Override PartName="/word/media/image2.gif" ContentType="image/gif"/>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color w:val="C45911"/>
          <w:sz w:val="28"/>
          <w:szCs w:val="28"/>
          <w:u w:val="single"/>
        </w:rPr>
      </w:pPr>
      <w:r>
        <w:rPr>
          <w:rFonts w:cs="Arial" w:ascii="Arial" w:hAnsi="Arial"/>
          <w:color w:val="C45911"/>
          <w:sz w:val="28"/>
          <w:szCs w:val="28"/>
          <w:u w:val="single"/>
        </w:rPr>
        <w:t>SUPPLY &amp; DEMAND TRADING ZONE IDENTIFICATION</w:t>
      </w:r>
    </w:p>
    <w:p>
      <w:pPr>
        <w:pStyle w:val="Normal"/>
        <w:rPr>
          <w:rFonts w:cs="Arial" w:ascii="Arial" w:hAnsi="Arial"/>
          <w:i/>
          <w:iCs/>
          <w:sz w:val="20"/>
          <w:szCs w:val="20"/>
        </w:rPr>
      </w:pPr>
      <w:r>
        <w:rPr>
          <w:rStyle w:val="IntenseReference"/>
        </w:rPr>
        <w:t>Project Deliverable</w:t>
      </w:r>
      <w:r>
        <w:rPr>
          <w:rFonts w:cs="Arial" w:ascii="Arial" w:hAnsi="Arial"/>
          <w:sz w:val="20"/>
          <w:szCs w:val="20"/>
        </w:rPr>
        <w:t xml:space="preserve"> </w:t>
        <w:br/>
        <w:t xml:space="preserve">Using mathematical comparative rules on prices of individual stocks across multiple time frames to identify and shortlist from list of symbols/tickers in a given database. Each stock/ticker/symbol will have THREE timeframes that the analysis will process through – Higher, Intermediate and lower timeframe. Intermediate is optional, and only if the GUI field is checked Yes, it is used, otherwise, it is not used. The database to analyze is MySQL located on Google Cloud Computing Servers and updates at </w:t>
      </w:r>
      <w:r>
        <w:rPr>
          <w:rFonts w:cs="Arial" w:ascii="Arial" w:hAnsi="Arial"/>
          <w:i/>
          <w:iCs/>
          <w:sz w:val="20"/>
          <w:szCs w:val="20"/>
        </w:rPr>
        <w:t>user defined frequency.</w:t>
      </w:r>
    </w:p>
    <w:p>
      <w:pPr>
        <w:pStyle w:val="Normal"/>
        <w:rPr>
          <w:rFonts w:cs="Arial" w:ascii="Arial" w:hAnsi="Arial"/>
          <w:sz w:val="20"/>
          <w:szCs w:val="20"/>
        </w:rPr>
      </w:pPr>
      <w:r>
        <w:rPr>
          <w:rFonts w:cs="Arial" w:ascii="Arial" w:hAnsi="Arial"/>
          <w:sz w:val="20"/>
          <w:szCs w:val="20"/>
        </w:rPr>
        <w:t>Project Language: Python 3.7+</w:t>
      </w:r>
    </w:p>
    <w:p>
      <w:pPr>
        <w:pStyle w:val="Normal"/>
        <w:rPr/>
      </w:pPr>
      <w:r>
        <w:rPr>
          <w:rFonts w:cs="Arial" w:ascii="Arial" w:hAnsi="Arial"/>
          <w:sz w:val="20"/>
          <w:szCs w:val="20"/>
        </w:rPr>
        <w:t>Project Timeline: 30 days (plus debugging until the deliverable is fully functional)</w:t>
      </w:r>
      <w:r>
        <w:rPr/>
        <w:t xml:space="preserve">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Style w:val="IntenseReference"/>
        </w:rPr>
        <w:t>Current Database structure</w:t>
      </w:r>
      <w:r>
        <w:rPr>
          <w:rFonts w:cs="Arial" w:ascii="Arial" w:hAnsi="Arial"/>
        </w:rPr>
        <w:br/>
      </w:r>
      <w:r>
        <w:rPr>
          <w:rFonts w:cs="Arial" w:ascii="Arial" w:hAnsi="Arial"/>
          <w:sz w:val="20"/>
          <w:szCs w:val="20"/>
        </w:rPr>
        <w:t xml:space="preserve">6 Tables – Weekly, Daily, 60 Mins, 30 Mins, 15 Mins, 1 Min </w:t>
      </w:r>
    </w:p>
    <w:p>
      <w:pPr>
        <w:pStyle w:val="Normal"/>
        <w:rPr>
          <w:rFonts w:cs="Arial" w:ascii="Arial" w:hAnsi="Arial"/>
          <w:sz w:val="20"/>
          <w:szCs w:val="20"/>
        </w:rPr>
      </w:pPr>
      <w:r>
        <w:rPr>
          <w:rFonts w:cs="Arial" w:ascii="Arial" w:hAnsi="Arial"/>
          <w:b/>
        </w:rPr>
        <w:t>Current Total Tickers is each table:</w:t>
      </w:r>
      <w:r>
        <w:rPr>
          <w:rFonts w:cs="Arial" w:ascii="Arial" w:hAnsi="Arial"/>
        </w:rPr>
        <w:t xml:space="preserve"> </w:t>
      </w:r>
      <w:r>
        <w:rPr>
          <w:rFonts w:cs="Arial" w:ascii="Arial" w:hAnsi="Arial"/>
          <w:sz w:val="20"/>
          <w:szCs w:val="20"/>
        </w:rPr>
        <w:t xml:space="preserve">498 individual tickers. Subject to change, can be thousands more and the code should run the algorithm on every unique ticker it finds in the database. </w:t>
      </w:r>
    </w:p>
    <w:p>
      <w:pPr>
        <w:pStyle w:val="Normal"/>
        <w:rPr>
          <w:rFonts w:cs="Arial" w:ascii="Arial" w:hAnsi="Arial"/>
          <w:b/>
        </w:rPr>
      </w:pPr>
      <w:r>
        <w:rPr>
          <w:rFonts w:cs="Arial" w:ascii="Arial" w:hAnsi="Arial"/>
          <w:b/>
        </w:rPr>
        <w:t>Current Table Structure: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64"/>
        <w:gridCol w:w="809"/>
        <w:gridCol w:w="630"/>
        <w:gridCol w:w="722"/>
        <w:gridCol w:w="820"/>
        <w:gridCol w:w="834"/>
        <w:gridCol w:w="926"/>
        <w:gridCol w:w="869"/>
        <w:gridCol w:w="956"/>
        <w:gridCol w:w="989"/>
        <w:gridCol w:w="814"/>
      </w:tblGrid>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16"/>
                <w:szCs w:val="16"/>
              </w:rPr>
            </w:pPr>
            <w:r>
              <w:rPr>
                <w:rFonts w:cs="Arial" w:ascii="Arial" w:hAnsi="Arial"/>
                <w:b/>
                <w:sz w:val="16"/>
                <w:szCs w:val="16"/>
              </w:rPr>
              <w:t>Date/Candle/Timestamp</w:t>
            </w:r>
          </w:p>
        </w:tc>
        <w:tc>
          <w:tcPr>
            <w:tcW w:w="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16"/>
                <w:szCs w:val="16"/>
              </w:rPr>
            </w:pPr>
            <w:r>
              <w:rPr>
                <w:rFonts w:cs="Arial" w:ascii="Arial" w:hAnsi="Arial"/>
                <w:b/>
                <w:sz w:val="16"/>
                <w:szCs w:val="16"/>
              </w:rPr>
              <w:t>Ticker</w:t>
            </w:r>
          </w:p>
        </w:tc>
        <w:tc>
          <w:tcPr>
            <w:tcW w:w="6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16"/>
                <w:szCs w:val="16"/>
              </w:rPr>
            </w:pPr>
            <w:r>
              <w:rPr>
                <w:rFonts w:cs="Arial" w:ascii="Arial" w:hAnsi="Arial"/>
                <w:b/>
                <w:sz w:val="16"/>
                <w:szCs w:val="16"/>
              </w:rPr>
              <w:t>Open</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16"/>
                <w:szCs w:val="16"/>
              </w:rPr>
            </w:pPr>
            <w:r>
              <w:rPr>
                <w:rFonts w:cs="Arial" w:ascii="Arial" w:hAnsi="Arial"/>
                <w:b/>
                <w:sz w:val="16"/>
                <w:szCs w:val="16"/>
              </w:rPr>
              <w:t>High</w:t>
            </w:r>
          </w:p>
        </w:tc>
        <w:tc>
          <w:tcPr>
            <w:tcW w:w="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16"/>
                <w:szCs w:val="16"/>
              </w:rPr>
            </w:pPr>
            <w:r>
              <w:rPr>
                <w:rFonts w:cs="Arial" w:ascii="Arial" w:hAnsi="Arial"/>
                <w:b/>
                <w:sz w:val="16"/>
                <w:szCs w:val="16"/>
              </w:rPr>
              <w:t>Low</w:t>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16"/>
                <w:szCs w:val="16"/>
              </w:rPr>
            </w:pPr>
            <w:r>
              <w:rPr>
                <w:rFonts w:cs="Arial" w:ascii="Arial" w:hAnsi="Arial"/>
                <w:b/>
                <w:sz w:val="16"/>
                <w:szCs w:val="16"/>
              </w:rPr>
              <w:t>Close</w:t>
            </w:r>
          </w:p>
        </w:tc>
        <w:tc>
          <w:tcPr>
            <w:tcW w:w="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16"/>
                <w:szCs w:val="16"/>
              </w:rPr>
            </w:pPr>
            <w:r>
              <w:rPr>
                <w:rFonts w:cs="Arial" w:ascii="Arial" w:hAnsi="Arial"/>
                <w:b/>
                <w:sz w:val="16"/>
                <w:szCs w:val="16"/>
              </w:rPr>
              <w:t>Volume</w:t>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16"/>
                <w:szCs w:val="16"/>
              </w:rPr>
            </w:pPr>
            <w:r>
              <w:rPr>
                <w:rFonts w:cs="Arial" w:ascii="Arial" w:hAnsi="Arial"/>
                <w:b/>
                <w:sz w:val="16"/>
                <w:szCs w:val="16"/>
              </w:rPr>
              <w:t>SMA15</w:t>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16"/>
                <w:szCs w:val="16"/>
              </w:rPr>
            </w:pPr>
            <w:r>
              <w:rPr>
                <w:rFonts w:cs="Arial" w:ascii="Arial" w:hAnsi="Arial"/>
                <w:b/>
                <w:sz w:val="16"/>
                <w:szCs w:val="16"/>
              </w:rPr>
              <w:t>SMA 20</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16"/>
                <w:szCs w:val="16"/>
              </w:rPr>
            </w:pPr>
            <w:r>
              <w:rPr>
                <w:rFonts w:cs="Arial" w:ascii="Arial" w:hAnsi="Arial"/>
                <w:b/>
                <w:sz w:val="16"/>
                <w:szCs w:val="16"/>
              </w:rPr>
              <w:t>EMA15</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16"/>
                <w:szCs w:val="16"/>
              </w:rPr>
            </w:pPr>
            <w:r>
              <w:rPr>
                <w:rFonts w:cs="Arial" w:ascii="Arial" w:hAnsi="Arial"/>
                <w:b/>
                <w:sz w:val="16"/>
                <w:szCs w:val="16"/>
              </w:rPr>
              <w:t>EMA20</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YYYY-MM-DD HH:MM:SS.000000</w:t>
            </w:r>
          </w:p>
        </w:tc>
        <w:tc>
          <w:tcPr>
            <w:tcW w:w="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XYZ</w:t>
            </w:r>
          </w:p>
        </w:tc>
        <w:tc>
          <w:tcPr>
            <w:tcW w:w="6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Int</w:t>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YYYY-MM-DD HH:MM:SS.000000</w:t>
            </w:r>
          </w:p>
        </w:tc>
        <w:tc>
          <w:tcPr>
            <w:tcW w:w="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ABC</w:t>
            </w:r>
          </w:p>
        </w:tc>
        <w:tc>
          <w:tcPr>
            <w:tcW w:w="6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Int</w:t>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r>
      <w:tr>
        <w:trPr>
          <w:cantSplit w:val="false"/>
        </w:trPr>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YYYY-MM2-DD2-HH2:MM:SS.11.11</w:t>
            </w:r>
          </w:p>
        </w:tc>
        <w:tc>
          <w:tcPr>
            <w:tcW w:w="8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XYZ</w:t>
            </w:r>
          </w:p>
        </w:tc>
        <w:tc>
          <w:tcPr>
            <w:tcW w:w="6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7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Int</w:t>
            </w:r>
          </w:p>
        </w:tc>
        <w:tc>
          <w:tcPr>
            <w:tcW w:w="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9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9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c>
          <w:tcPr>
            <w:tcW w:w="8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rPr>
            </w:pPr>
            <w:r>
              <w:rPr>
                <w:rFonts w:cs="Arial" w:ascii="Arial" w:hAnsi="Arial"/>
                <w:sz w:val="16"/>
                <w:szCs w:val="16"/>
              </w:rPr>
              <w:t>float</w:t>
            </w:r>
          </w:p>
        </w:tc>
      </w:tr>
    </w:tbl>
    <w:p>
      <w:pPr>
        <w:pStyle w:val="Normal"/>
        <w:rPr>
          <w:rFonts w:cs="Arial" w:ascii="Arial" w:hAnsi="Arial"/>
          <w:i/>
          <w:sz w:val="20"/>
          <w:szCs w:val="20"/>
        </w:rPr>
      </w:pPr>
      <w:r>
        <w:rPr>
          <w:rFonts w:cs="Arial" w:ascii="Arial" w:hAnsi="Arial"/>
          <w:i/>
          <w:sz w:val="20"/>
          <w:szCs w:val="20"/>
        </w:rPr>
        <w:t>*Ticker can be repeated in each intraday table. For ex: A 60-min hourly table will have 7 entries, one for each hour, for the same ticker. However, timestamp/date/candles wil</w:t>
      </w:r>
      <w:bookmarkStart w:id="0" w:name="_GoBack"/>
      <w:bookmarkEnd w:id="0"/>
      <w:r>
        <w:rPr>
          <w:rFonts w:cs="Arial" w:ascii="Arial" w:hAnsi="Arial"/>
          <w:i/>
          <w:sz w:val="20"/>
          <w:szCs w:val="20"/>
        </w:rPr>
        <w:t>l be unique.</w:t>
      </w:r>
    </w:p>
    <w:p>
      <w:pPr>
        <w:pStyle w:val="Normal"/>
        <w:rPr/>
      </w:pPr>
      <w:r>
        <w:rPr/>
      </w:r>
    </w:p>
    <w:p>
      <w:pPr>
        <w:pStyle w:val="Normal"/>
        <w:rPr>
          <w:rFonts w:cs="Arial" w:ascii="Arial" w:hAnsi="Arial"/>
          <w:i/>
        </w:rPr>
      </w:pPr>
      <w:r>
        <w:rPr>
          <w:rStyle w:val="IntenseReference"/>
        </w:rPr>
        <w:t>Background:</w:t>
      </w:r>
      <w:r>
        <w:rPr>
          <w:rFonts w:cs="Arial" w:ascii="Arial" w:hAnsi="Arial"/>
          <w:b/>
        </w:rPr>
        <w:t xml:space="preserve"> </w:t>
      </w:r>
      <w:r>
        <w:rPr>
          <w:rFonts w:cs="Arial" w:ascii="Arial" w:hAnsi="Arial"/>
        </w:rPr>
        <w:t>(</w:t>
      </w:r>
      <w:r>
        <w:rPr>
          <w:rFonts w:cs="Arial" w:ascii="Arial" w:hAnsi="Arial"/>
          <w:i/>
        </w:rPr>
        <w:t>Read carefully for full understanding of what is required)</w:t>
      </w:r>
    </w:p>
    <w:p>
      <w:pPr>
        <w:pStyle w:val="Normal"/>
        <w:rPr>
          <w:rFonts w:cs="Arial" w:ascii="Arial" w:hAnsi="Arial"/>
          <w:sz w:val="20"/>
          <w:szCs w:val="20"/>
        </w:rPr>
      </w:pPr>
      <w:r>
        <w:rPr>
          <w:rFonts w:cs="Arial" w:ascii="Arial" w:hAnsi="Arial"/>
          <w:sz w:val="20"/>
          <w:szCs w:val="20"/>
        </w:rPr>
        <w:t>The purpose of this project is to find price behavior of each stock in the past on three different timeframes. We will use Open/High/Low/Close of each candle for each timeframe per stock. This needs to be done mathematically for multiple stocks, based on rules and values entered by the user in Graphical User interface. The methodology requires a three-step process, which can be broken down into several smaller chunks of logical operation to arrive at the final list of recommendation/shortlist as an output.</w:t>
      </w:r>
    </w:p>
    <w:p>
      <w:pPr>
        <w:pStyle w:val="ListParagraph"/>
        <w:numPr>
          <w:ilvl w:val="0"/>
          <w:numId w:val="1"/>
        </w:numPr>
        <w:rPr>
          <w:rFonts w:cs="Arial" w:ascii="Arial" w:hAnsi="Arial"/>
          <w:i/>
          <w:sz w:val="20"/>
          <w:szCs w:val="20"/>
        </w:rPr>
      </w:pPr>
      <w:r>
        <w:rPr>
          <w:rFonts w:cs="Arial" w:ascii="Arial" w:hAnsi="Arial"/>
          <w:sz w:val="20"/>
          <w:szCs w:val="20"/>
        </w:rPr>
        <w:t xml:space="preserve">The first Input is to choose an </w:t>
      </w:r>
      <w:r>
        <w:rPr>
          <w:rFonts w:cs="Arial" w:ascii="Arial" w:hAnsi="Arial"/>
          <w:i/>
          <w:sz w:val="20"/>
          <w:szCs w:val="20"/>
        </w:rPr>
        <w:t>asset class</w:t>
      </w:r>
      <w:r>
        <w:rPr>
          <w:rFonts w:cs="Arial" w:ascii="Arial" w:hAnsi="Arial"/>
          <w:sz w:val="20"/>
          <w:szCs w:val="20"/>
        </w:rPr>
        <w:t xml:space="preserve"> to run this algorithm. The choices are: </w:t>
        <w:br/>
        <w:t xml:space="preserve">1) Stocks 2) Options Contracts 3) Foreign Exchange Currency Pairs 4) Futures Contracts. Depending on the choice, there will be specific set of data tables to analyze using the script that is being coded here. </w:t>
        <w:br/>
      </w:r>
      <w:r>
        <w:rPr>
          <w:rFonts w:cs="Arial" w:ascii="Arial" w:hAnsi="Arial"/>
          <w:i/>
          <w:sz w:val="20"/>
          <w:szCs w:val="20"/>
        </w:rPr>
        <w:t xml:space="preserve">Currently, this project is only for </w:t>
      </w:r>
      <w:r>
        <w:rPr>
          <w:rFonts w:cs="Arial" w:ascii="Arial" w:hAnsi="Arial"/>
          <w:b/>
          <w:i/>
          <w:sz w:val="20"/>
          <w:szCs w:val="20"/>
        </w:rPr>
        <w:t>Stocks</w:t>
      </w:r>
      <w:r>
        <w:rPr>
          <w:rFonts w:cs="Arial" w:ascii="Arial" w:hAnsi="Arial"/>
          <w:i/>
          <w:sz w:val="20"/>
          <w:szCs w:val="20"/>
        </w:rPr>
        <w:t>. However, the Graphical User Interface/Configuration File must be ready to eventually expand to other asset classes listed above.</w:t>
      </w:r>
    </w:p>
    <w:p>
      <w:pPr>
        <w:pStyle w:val="ListParagraph"/>
        <w:rPr>
          <w:rFonts w:cs="Arial" w:ascii="Arial" w:hAnsi="Arial"/>
        </w:rPr>
      </w:pPr>
      <w:r>
        <w:rPr>
          <w:rFonts w:cs="Arial" w:ascii="Arial" w:hAnsi="Arial"/>
        </w:rPr>
      </w:r>
    </w:p>
    <w:p>
      <w:pPr>
        <w:pStyle w:val="ListParagraph"/>
        <w:numPr>
          <w:ilvl w:val="0"/>
          <w:numId w:val="1"/>
        </w:numPr>
        <w:rPr>
          <w:rFonts w:cs="Arial" w:ascii="Arial" w:hAnsi="Arial"/>
          <w:i/>
          <w:sz w:val="20"/>
          <w:szCs w:val="20"/>
        </w:rPr>
      </w:pPr>
      <w:r>
        <w:rPr>
          <w:rFonts w:cs="Arial" w:ascii="Arial" w:hAnsi="Arial"/>
          <w:sz w:val="20"/>
          <w:szCs w:val="20"/>
        </w:rPr>
        <w:t xml:space="preserve">The second input is to choose </w:t>
      </w:r>
      <w:r>
        <w:rPr>
          <w:rFonts w:cs="Arial" w:ascii="Arial" w:hAnsi="Arial"/>
          <w:b/>
          <w:bCs/>
          <w:sz w:val="20"/>
          <w:szCs w:val="20"/>
        </w:rPr>
        <w:t>two</w:t>
      </w:r>
      <w:r>
        <w:rPr>
          <w:rFonts w:cs="Arial" w:ascii="Arial" w:hAnsi="Arial"/>
          <w:sz w:val="20"/>
          <w:szCs w:val="20"/>
        </w:rPr>
        <w:t xml:space="preserve"> or </w:t>
      </w:r>
      <w:r>
        <w:rPr>
          <w:rFonts w:cs="Arial" w:ascii="Arial" w:hAnsi="Arial"/>
          <w:b/>
          <w:sz w:val="20"/>
          <w:szCs w:val="20"/>
        </w:rPr>
        <w:t>three</w:t>
      </w:r>
      <w:r>
        <w:rPr>
          <w:rFonts w:cs="Arial" w:ascii="Arial" w:hAnsi="Arial"/>
          <w:sz w:val="20"/>
          <w:szCs w:val="20"/>
        </w:rPr>
        <w:t xml:space="preserve"> different </w:t>
      </w:r>
      <w:r>
        <w:rPr>
          <w:rFonts w:cs="Arial" w:ascii="Arial" w:hAnsi="Arial"/>
          <w:iCs/>
          <w:sz w:val="20"/>
          <w:szCs w:val="20"/>
        </w:rPr>
        <w:t>timeframes</w:t>
      </w:r>
      <w:r>
        <w:rPr>
          <w:rFonts w:cs="Arial" w:ascii="Arial" w:hAnsi="Arial"/>
          <w:sz w:val="20"/>
          <w:szCs w:val="20"/>
        </w:rPr>
        <w:t xml:space="preserve"> that the scanner/program will run through. Choices are: </w:t>
      </w:r>
      <w:r>
        <w:rPr>
          <w:rFonts w:cs="Arial" w:ascii="Arial" w:hAnsi="Arial"/>
          <w:b/>
          <w:sz w:val="20"/>
          <w:szCs w:val="20"/>
        </w:rPr>
        <w:t>Monthly, Weekly, Daily, 60 mins, 30 mins, 15 mins, 5 mins and 1 min</w:t>
      </w:r>
      <w:r>
        <w:rPr>
          <w:rFonts w:cs="Arial" w:ascii="Arial" w:hAnsi="Arial"/>
          <w:sz w:val="20"/>
          <w:szCs w:val="20"/>
        </w:rPr>
        <w:t xml:space="preserve">. The analysis should run on </w:t>
      </w:r>
      <w:r>
        <w:rPr>
          <w:rFonts w:cs="Arial" w:ascii="Arial" w:hAnsi="Arial"/>
          <w:b/>
          <w:sz w:val="20"/>
          <w:szCs w:val="20"/>
        </w:rPr>
        <w:t>multiple, specified timeframes</w:t>
      </w:r>
      <w:r>
        <w:rPr>
          <w:rFonts w:cs="Arial" w:ascii="Arial" w:hAnsi="Arial"/>
          <w:sz w:val="20"/>
          <w:szCs w:val="20"/>
        </w:rPr>
        <w:t xml:space="preserve"> (explained in detail below)</w:t>
        <w:br/>
      </w:r>
      <w:r>
        <w:rPr>
          <w:rFonts w:cs="Arial" w:ascii="Arial" w:hAnsi="Arial"/>
          <w:i/>
          <w:sz w:val="20"/>
          <w:szCs w:val="20"/>
        </w:rPr>
        <w:br/>
        <w:t xml:space="preserve">The potential examples of three different timeframes to analyze for each single stock, options contracts, futures commodity or Foreign currency pair in the future are: </w:t>
      </w:r>
    </w:p>
    <w:p>
      <w:pPr>
        <w:pStyle w:val="ListParagraph"/>
        <w:rPr>
          <w:rFonts w:cs="Arial" w:ascii="Arial" w:hAnsi="Arial"/>
        </w:rPr>
      </w:pPr>
      <w:r>
        <w:rPr>
          <w:rFonts w:cs="Arial" w:ascii="Arial" w:hAnsi="Arial"/>
        </w:rPr>
      </w:r>
    </w:p>
    <w:p>
      <w:pPr>
        <w:pStyle w:val="ListParagraph"/>
        <w:numPr>
          <w:ilvl w:val="0"/>
          <w:numId w:val="1"/>
        </w:numPr>
        <w:rPr>
          <w:rFonts w:cs="Arial" w:ascii="Arial" w:hAnsi="Arial"/>
          <w:sz w:val="20"/>
          <w:szCs w:val="20"/>
        </w:rPr>
      </w:pPr>
      <w:r>
        <w:rPr>
          <w:rFonts w:cs="Arial" w:ascii="Arial" w:hAnsi="Arial"/>
          <w:sz w:val="20"/>
          <w:szCs w:val="20"/>
        </w:rPr>
        <w:t>The direction of analysis moves in three steps from exactly in this order – First is HTF, then ITF and Finally LTF, if intermediate timeframe is selected.</w:t>
      </w:r>
    </w:p>
    <w:p>
      <w:pPr>
        <w:pStyle w:val="ListParagraph"/>
        <w:rPr>
          <w:rFonts w:cs="Arial" w:ascii="Arial" w:hAnsi="Arial"/>
        </w:rPr>
      </w:pPr>
      <w:r>
        <w:rPr>
          <w:rFonts w:cs="Arial" w:ascii="Arial" w:hAnsi="Arial"/>
        </w:rPr>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17"/>
        <w:gridCol w:w="3005"/>
        <w:gridCol w:w="2968"/>
      </w:tblGrid>
      <w:tr>
        <w:trPr>
          <w:cantSplit w:val="false"/>
        </w:trPr>
        <w:tc>
          <w:tcPr>
            <w:tcW w:w="3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rPr>
            </w:pPr>
            <w:r>
              <w:rPr>
                <w:rFonts w:cs="Arial" w:ascii="Arial" w:hAnsi="Arial"/>
              </w:rPr>
              <w:t>Higher Time Frame (HTF)</w:t>
              <w:br/>
              <w:t>(Required)</w:t>
            </w:r>
          </w:p>
        </w:tc>
        <w:tc>
          <w:tcPr>
            <w:tcW w:w="3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rPr>
            </w:pPr>
            <w:r>
              <w:rPr>
                <w:rFonts w:cs="Arial" w:ascii="Arial" w:hAnsi="Arial"/>
              </w:rPr>
              <w:t>Intermediate Time Frame (ITF) (OPTIONAL)</w:t>
            </w:r>
          </w:p>
        </w:tc>
        <w:tc>
          <w:tcPr>
            <w:tcW w:w="29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Arial" w:ascii="Arial" w:hAnsi="Arial"/>
              </w:rPr>
            </w:pPr>
            <w:r>
              <w:rPr>
                <w:rFonts w:cs="Arial" w:ascii="Arial" w:hAnsi="Arial"/>
              </w:rPr>
              <w:t>Lower Time Frame (LTF)</w:t>
              <w:br/>
              <w:t>(Required)</w:t>
            </w:r>
          </w:p>
        </w:tc>
      </w:tr>
      <w:tr>
        <w:trPr>
          <w:cantSplit w:val="false"/>
        </w:trPr>
        <w:tc>
          <w:tcPr>
            <w:tcW w:w="3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EEAF6" w:val="clear"/>
            <w:tcMar>
              <w:left w:w="108" w:type="dxa"/>
            </w:tcMar>
          </w:tcPr>
          <w:p>
            <w:pPr>
              <w:pStyle w:val="ListParagraph"/>
              <w:spacing w:before="0" w:after="0"/>
              <w:contextualSpacing/>
              <w:rPr>
                <w:rFonts w:cs="Arial" w:ascii="Arial" w:hAnsi="Arial"/>
                <w:sz w:val="20"/>
                <w:szCs w:val="20"/>
              </w:rPr>
            </w:pPr>
            <w:r>
              <w:rPr>
                <w:rFonts w:cs="Arial" w:ascii="Arial" w:hAnsi="Arial"/>
                <w:sz w:val="20"/>
                <w:szCs w:val="20"/>
              </w:rPr>
              <w:t>Monthly Price Chart</w:t>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5b9bd5" stroked="t" style="position:absolute;margin-left:11.55pt;margin-top:4.1pt;width:14.35pt;height:3.55pt" type="shapetype_13">
                  <v:wrap v:type="none"/>
                  <v:fill type="solid" color2="#a4642a" detectmouseclick="t"/>
                  <v:stroke color="#1f4d78" weight="12600" joinstyle="miter" endcap="flat"/>
                </v:shape>
              </w:pict>
            </w:r>
          </w:p>
        </w:tc>
        <w:tc>
          <w:tcPr>
            <w:tcW w:w="3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EEAF6"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t>Weekly Price Chart</w:t>
            </w:r>
          </w:p>
        </w:tc>
        <w:tc>
          <w:tcPr>
            <w:tcW w:w="29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EEAF6"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t>Daily price Chart</w:t>
            </w:r>
          </w:p>
        </w:tc>
      </w:tr>
      <w:tr>
        <w:trPr>
          <w:cantSplit w:val="false"/>
        </w:trPr>
        <w:tc>
          <w:tcPr>
            <w:tcW w:w="3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BE4D5" w:val="clear"/>
            <w:tcMar>
              <w:left w:w="108" w:type="dxa"/>
            </w:tcMar>
          </w:tcPr>
          <w:p>
            <w:pPr>
              <w:pStyle w:val="ListParagraph"/>
              <w:spacing w:before="0" w:after="0"/>
              <w:contextualSpacing/>
              <w:rPr>
                <w:rFonts w:cs="Arial" w:ascii="Arial" w:hAnsi="Arial"/>
                <w:sz w:val="20"/>
                <w:szCs w:val="20"/>
              </w:rPr>
            </w:pPr>
            <w:r>
              <w:rPr>
                <w:rFonts w:cs="Arial" w:ascii="Arial" w:hAnsi="Arial"/>
                <w:sz w:val="20"/>
                <w:szCs w:val="20"/>
              </w:rPr>
              <w:t>Weekly Price Chart</w:t>
              <w:pict>
                <v:shape id="shape_0" fillcolor="#5b9bd5" stroked="t" style="position:absolute;margin-left:11.55pt;margin-top:3.6pt;width:14.35pt;height:3.55pt" type="shapetype_13">
                  <v:wrap v:type="none"/>
                  <v:fill type="solid" color2="#a4642a" detectmouseclick="t"/>
                  <v:stroke color="#1f4d78" weight="12600" joinstyle="miter" endcap="flat"/>
                </v:shape>
              </w:pict>
            </w:r>
          </w:p>
        </w:tc>
        <w:tc>
          <w:tcPr>
            <w:tcW w:w="3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BE4D5"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t>Daily Price Chart</w:t>
            </w:r>
          </w:p>
        </w:tc>
        <w:tc>
          <w:tcPr>
            <w:tcW w:w="29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BE4D5"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t>Hourly Price Chart</w:t>
            </w:r>
          </w:p>
        </w:tc>
      </w:tr>
      <w:tr>
        <w:trPr>
          <w:cantSplit w:val="false"/>
        </w:trPr>
        <w:tc>
          <w:tcPr>
            <w:tcW w:w="3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2CC" w:val="clear"/>
            <w:tcMar>
              <w:left w:w="108" w:type="dxa"/>
            </w:tcMar>
          </w:tcPr>
          <w:p>
            <w:pPr>
              <w:pStyle w:val="ListParagraph"/>
              <w:spacing w:before="0" w:after="0"/>
              <w:contextualSpacing/>
              <w:rPr>
                <w:rFonts w:cs="Arial" w:ascii="Arial" w:hAnsi="Arial"/>
                <w:sz w:val="20"/>
                <w:szCs w:val="20"/>
              </w:rPr>
            </w:pPr>
            <w:r>
              <w:rPr>
                <w:rFonts w:cs="Arial" w:ascii="Arial" w:hAnsi="Arial"/>
                <w:sz w:val="20"/>
                <w:szCs w:val="20"/>
              </w:rPr>
              <w:t>Daily Price Chart</w:t>
              <w:pict>
                <v:shape id="shape_0" fillcolor="#5b9bd5" stroked="t" style="position:absolute;margin-left:11.7pt;margin-top:2.6pt;width:14.35pt;height:3.55pt" type="shapetype_13">
                  <v:wrap v:type="none"/>
                  <v:fill type="solid" color2="#a4642a" detectmouseclick="t"/>
                  <v:stroke color="#1f4d78" weight="12600" joinstyle="miter" endcap="flat"/>
                </v:shape>
              </w:pict>
            </w:r>
          </w:p>
        </w:tc>
        <w:tc>
          <w:tcPr>
            <w:tcW w:w="3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2CC"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t>Hourly Price Chart</w:t>
            </w:r>
          </w:p>
        </w:tc>
        <w:tc>
          <w:tcPr>
            <w:tcW w:w="29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2CC"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t>15 Minute Price Chart</w:t>
            </w:r>
          </w:p>
        </w:tc>
      </w:tr>
      <w:tr>
        <w:trPr>
          <w:cantSplit w:val="false"/>
        </w:trPr>
        <w:tc>
          <w:tcPr>
            <w:tcW w:w="3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2EFD9" w:val="clear"/>
            <w:tcMar>
              <w:left w:w="108" w:type="dxa"/>
            </w:tcMar>
          </w:tcPr>
          <w:p>
            <w:pPr>
              <w:pStyle w:val="ListParagraph"/>
              <w:spacing w:before="0" w:after="0"/>
              <w:contextualSpacing/>
              <w:rPr>
                <w:rFonts w:cs="Arial" w:ascii="Arial" w:hAnsi="Arial"/>
                <w:sz w:val="20"/>
                <w:szCs w:val="20"/>
              </w:rPr>
            </w:pPr>
            <w:r>
              <w:rPr>
                <w:rFonts w:cs="Arial" w:ascii="Arial" w:hAnsi="Arial"/>
                <w:sz w:val="20"/>
                <w:szCs w:val="20"/>
              </w:rPr>
              <w:t>Hourly Price Chart</w:t>
              <w:pict>
                <v:shape id="shape_0" fillcolor="#5b9bd5" stroked="t" style="position:absolute;margin-left:11.7pt;margin-top:4pt;width:14.35pt;height:3.55pt" type="shapetype_13">
                  <v:wrap v:type="none"/>
                  <v:fill type="solid" color2="#a4642a" detectmouseclick="t"/>
                  <v:stroke color="#1f4d78" weight="12600" joinstyle="miter" endcap="flat"/>
                </v:shape>
              </w:pict>
            </w:r>
          </w:p>
        </w:tc>
        <w:tc>
          <w:tcPr>
            <w:tcW w:w="3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2EFD9"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t>15 Minute Price Chart</w:t>
            </w:r>
          </w:p>
        </w:tc>
        <w:tc>
          <w:tcPr>
            <w:tcW w:w="29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2EFD9"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t>5 Minute Price Chart</w:t>
            </w:r>
          </w:p>
        </w:tc>
      </w:tr>
      <w:tr>
        <w:trPr>
          <w:cantSplit w:val="false"/>
        </w:trPr>
        <w:tc>
          <w:tcPr>
            <w:tcW w:w="30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CB9CA" w:val="clear"/>
            <w:tcMar>
              <w:left w:w="108" w:type="dxa"/>
            </w:tcMar>
          </w:tcPr>
          <w:p>
            <w:pPr>
              <w:pStyle w:val="ListParagraph"/>
              <w:spacing w:before="0" w:after="0"/>
              <w:contextualSpacing/>
              <w:rPr>
                <w:rFonts w:cs="Arial" w:ascii="Arial" w:hAnsi="Arial"/>
                <w:sz w:val="20"/>
                <w:szCs w:val="20"/>
              </w:rPr>
            </w:pPr>
            <w:r>
              <w:rPr>
                <w:rFonts w:cs="Arial" w:ascii="Arial" w:hAnsi="Arial"/>
                <w:sz w:val="20"/>
                <w:szCs w:val="20"/>
              </w:rPr>
              <w:t xml:space="preserve">30 Min Price Chart </w:t>
              <w:pict>
                <v:shape id="shape_0" fillcolor="#5b9bd5" stroked="t" style="position:absolute;margin-left:11.5pt;margin-top:2.55pt;width:14.35pt;height:3.55pt" type="shapetype_13">
                  <v:wrap v:type="none"/>
                  <v:fill type="solid" color2="#a4642a" detectmouseclick="t"/>
                  <v:stroke color="#1f4d78" weight="12600" joinstyle="miter" endcap="flat"/>
                </v:shape>
              </w:pict>
            </w:r>
          </w:p>
        </w:tc>
        <w:tc>
          <w:tcPr>
            <w:tcW w:w="30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CB9CA"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t>5 Minute Price Chart</w:t>
            </w:r>
          </w:p>
        </w:tc>
        <w:tc>
          <w:tcPr>
            <w:tcW w:w="29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CB9CA" w:val="clear"/>
            <w:tcMar>
              <w:left w:w="108" w:type="dxa"/>
            </w:tcMar>
          </w:tcPr>
          <w:p>
            <w:pPr>
              <w:pStyle w:val="ListParagraph"/>
              <w:spacing w:before="0" w:after="0"/>
              <w:ind w:left="0" w:right="0" w:hanging="0"/>
              <w:contextualSpacing/>
              <w:rPr>
                <w:rFonts w:cs="Arial" w:ascii="Arial" w:hAnsi="Arial"/>
                <w:sz w:val="20"/>
                <w:szCs w:val="20"/>
              </w:rPr>
            </w:pPr>
            <w:r>
              <w:rPr>
                <w:rFonts w:cs="Arial" w:ascii="Arial" w:hAnsi="Arial"/>
                <w:sz w:val="20"/>
                <w:szCs w:val="20"/>
              </w:rPr>
              <w:t>1 Min Price Chart</w:t>
            </w:r>
          </w:p>
        </w:tc>
      </w:tr>
    </w:tbl>
    <w:p>
      <w:pPr>
        <w:pStyle w:val="ListParagraph"/>
        <w:rPr>
          <w:rFonts w:cs="Arial" w:ascii="Arial" w:hAnsi="Arial"/>
          <w:sz w:val="20"/>
          <w:szCs w:val="20"/>
        </w:rPr>
      </w:pPr>
      <w:r>
        <w:rPr>
          <w:rFonts w:cs="Arial" w:ascii="Arial" w:hAnsi="Arial"/>
          <w:sz w:val="20"/>
          <w:szCs w:val="20"/>
        </w:rPr>
      </w:r>
    </w:p>
    <w:p>
      <w:pPr>
        <w:pStyle w:val="ListParagraph"/>
        <w:rPr>
          <w:rFonts w:cs="Arial" w:ascii="Arial" w:hAnsi="Arial"/>
          <w:sz w:val="20"/>
          <w:szCs w:val="20"/>
        </w:rPr>
      </w:pPr>
      <w:r>
        <w:rPr>
          <w:rFonts w:cs="Arial" w:ascii="Arial" w:hAnsi="Arial"/>
          <w:sz w:val="20"/>
          <w:szCs w:val="20"/>
        </w:rPr>
      </w:r>
    </w:p>
    <w:p>
      <w:pPr>
        <w:pStyle w:val="ListParagraph"/>
        <w:numPr>
          <w:ilvl w:val="0"/>
          <w:numId w:val="1"/>
        </w:numPr>
        <w:rPr>
          <w:rFonts w:cs="Arial" w:ascii="Arial" w:hAnsi="Arial"/>
          <w:b/>
          <w:sz w:val="20"/>
          <w:szCs w:val="20"/>
        </w:rPr>
      </w:pPr>
      <w:r>
        <w:rPr>
          <w:rFonts w:cs="Arial" w:ascii="Arial" w:hAnsi="Arial"/>
          <w:sz w:val="20"/>
          <w:szCs w:val="20"/>
        </w:rPr>
        <w:t xml:space="preserve">The third input is to assign a </w:t>
      </w:r>
      <w:r>
        <w:rPr>
          <w:rFonts w:cs="Arial" w:ascii="Arial" w:hAnsi="Arial"/>
          <w:i/>
          <w:sz w:val="20"/>
          <w:szCs w:val="20"/>
        </w:rPr>
        <w:t>trade direction</w:t>
      </w:r>
      <w:r>
        <w:rPr>
          <w:rFonts w:cs="Arial" w:ascii="Arial" w:hAnsi="Arial"/>
          <w:sz w:val="20"/>
          <w:szCs w:val="20"/>
        </w:rPr>
        <w:t xml:space="preserve"> before running the code. The direction of trades can be </w:t>
      </w:r>
      <w:r>
        <w:rPr>
          <w:rFonts w:cs="Arial" w:ascii="Arial" w:hAnsi="Arial"/>
          <w:b/>
          <w:sz w:val="20"/>
          <w:szCs w:val="20"/>
        </w:rPr>
        <w:t xml:space="preserve">Long(buying) OR Short(selling). </w:t>
      </w:r>
    </w:p>
    <w:p>
      <w:pPr>
        <w:pStyle w:val="ListParagraph"/>
        <w:numPr>
          <w:ilvl w:val="0"/>
          <w:numId w:val="1"/>
        </w:numPr>
        <w:rPr>
          <w:rFonts w:cs="Arial" w:ascii="Arial" w:hAnsi="Arial"/>
          <w:sz w:val="20"/>
          <w:szCs w:val="20"/>
        </w:rPr>
      </w:pPr>
      <w:r>
        <w:rPr>
          <w:rFonts w:cs="Arial" w:ascii="Arial" w:hAnsi="Arial"/>
          <w:sz w:val="20"/>
          <w:szCs w:val="20"/>
        </w:rPr>
        <w:t xml:space="preserve">Once values for each timeframe is entered into the GUI (detailed below), the code will </w:t>
      </w:r>
      <w:r>
        <w:rPr>
          <w:rFonts w:cs="Arial" w:ascii="Arial" w:hAnsi="Arial"/>
          <w:b/>
          <w:sz w:val="20"/>
          <w:szCs w:val="20"/>
        </w:rPr>
        <w:t>execute continuously</w:t>
      </w:r>
      <w:r>
        <w:rPr>
          <w:rFonts w:cs="Arial" w:ascii="Arial" w:hAnsi="Arial"/>
          <w:sz w:val="20"/>
          <w:szCs w:val="20"/>
        </w:rPr>
        <w:t xml:space="preserve"> on a set schedule until stopped manually on </w:t>
      </w:r>
      <w:r>
        <w:rPr>
          <w:rFonts w:cs="Arial" w:ascii="Arial" w:hAnsi="Arial"/>
          <w:b/>
          <w:sz w:val="20"/>
          <w:szCs w:val="20"/>
        </w:rPr>
        <w:t>ALL</w:t>
      </w:r>
      <w:r>
        <w:rPr>
          <w:rFonts w:cs="Arial" w:ascii="Arial" w:hAnsi="Arial"/>
          <w:sz w:val="20"/>
          <w:szCs w:val="20"/>
        </w:rPr>
        <w:t xml:space="preserve"> the stocks in the chosen database. </w:t>
      </w:r>
    </w:p>
    <w:p>
      <w:pPr>
        <w:pStyle w:val="ListParagraph"/>
        <w:numPr>
          <w:ilvl w:val="0"/>
          <w:numId w:val="1"/>
        </w:numPr>
        <w:rPr>
          <w:rFonts w:cs="Arial" w:ascii="Arial" w:hAnsi="Arial"/>
          <w:sz w:val="20"/>
          <w:szCs w:val="20"/>
        </w:rPr>
      </w:pPr>
      <w:r>
        <w:rPr>
          <w:rFonts w:cs="Arial" w:ascii="Arial" w:hAnsi="Arial"/>
          <w:b/>
          <w:sz w:val="20"/>
          <w:szCs w:val="20"/>
        </w:rPr>
        <w:t>Multiple instances</w:t>
      </w:r>
      <w:r>
        <w:rPr>
          <w:rFonts w:cs="Arial" w:ascii="Arial" w:hAnsi="Arial"/>
          <w:sz w:val="20"/>
          <w:szCs w:val="20"/>
        </w:rPr>
        <w:t xml:space="preserve"> of the code/script with different values should be allowed to be executed independent of previous active scripts running. </w:t>
      </w:r>
    </w:p>
    <w:p>
      <w:pPr>
        <w:pStyle w:val="Normal"/>
        <w:ind w:left="360" w:right="0" w:hanging="0"/>
        <w:rPr>
          <w:rFonts w:cs="Arial" w:ascii="Arial" w:hAnsi="Arial"/>
          <w:sz w:val="20"/>
          <w:szCs w:val="20"/>
        </w:rPr>
      </w:pPr>
      <w:r>
        <w:rPr>
          <w:rFonts w:cs="Arial" w:ascii="Arial" w:hAnsi="Arial"/>
          <w:sz w:val="20"/>
          <w:szCs w:val="20"/>
        </w:rPr>
        <w:t>Schedule for automatic script query execution:</w:t>
      </w:r>
    </w:p>
    <w:p>
      <w:pPr>
        <w:pStyle w:val="ListParagraph"/>
        <w:numPr>
          <w:ilvl w:val="0"/>
          <w:numId w:val="2"/>
        </w:numPr>
        <w:rPr>
          <w:rFonts w:cs="Arial" w:ascii="Arial" w:hAnsi="Arial"/>
          <w:sz w:val="20"/>
          <w:szCs w:val="20"/>
        </w:rPr>
      </w:pPr>
      <w:r>
        <w:rPr>
          <w:rFonts w:cs="Arial" w:ascii="Arial" w:hAnsi="Arial"/>
          <w:sz w:val="20"/>
          <w:szCs w:val="20"/>
        </w:rPr>
        <w:t xml:space="preserve">When Higher Time frame is </w:t>
      </w:r>
      <w:r>
        <w:rPr>
          <w:rFonts w:cs="Arial" w:ascii="Arial" w:hAnsi="Arial"/>
          <w:b/>
          <w:i/>
          <w:sz w:val="20"/>
          <w:szCs w:val="20"/>
        </w:rPr>
        <w:t>M</w:t>
      </w:r>
      <w:r>
        <w:rPr>
          <w:rFonts w:cs="Arial" w:ascii="Arial" w:hAnsi="Arial"/>
          <w:b/>
          <w:sz w:val="20"/>
          <w:szCs w:val="20"/>
        </w:rPr>
        <w:t>onthly</w:t>
      </w:r>
      <w:r>
        <w:rPr>
          <w:rFonts w:cs="Arial" w:ascii="Arial" w:hAnsi="Arial"/>
          <w:b/>
          <w:i/>
          <w:sz w:val="20"/>
          <w:szCs w:val="20"/>
        </w:rPr>
        <w:t xml:space="preserve">, </w:t>
      </w:r>
      <w:r>
        <w:rPr>
          <w:rFonts w:cs="Arial" w:ascii="Arial" w:hAnsi="Arial"/>
          <w:sz w:val="20"/>
          <w:szCs w:val="20"/>
        </w:rPr>
        <w:t xml:space="preserve">the script analysis should run </w:t>
      </w:r>
      <w:r>
        <w:rPr>
          <w:rFonts w:cs="Arial" w:ascii="Arial" w:hAnsi="Arial"/>
          <w:i/>
          <w:sz w:val="20"/>
          <w:szCs w:val="20"/>
        </w:rPr>
        <w:t>once per day</w:t>
      </w:r>
      <w:r>
        <w:rPr>
          <w:rFonts w:cs="Arial" w:ascii="Arial" w:hAnsi="Arial"/>
          <w:sz w:val="20"/>
          <w:szCs w:val="20"/>
        </w:rPr>
        <w:t xml:space="preserve"> at {user defined} time of day. Default: 20:00 ET Mon-Fri. For HTF </w:t>
      </w:r>
      <w:r>
        <w:rPr>
          <w:rFonts w:cs="Arial" w:ascii="Arial" w:hAnsi="Arial"/>
          <w:b/>
          <w:sz w:val="20"/>
          <w:szCs w:val="20"/>
        </w:rPr>
        <w:t>Weekly</w:t>
      </w:r>
      <w:r>
        <w:rPr>
          <w:rFonts w:cs="Arial" w:ascii="Arial" w:hAnsi="Arial"/>
          <w:sz w:val="20"/>
          <w:szCs w:val="20"/>
        </w:rPr>
        <w:t xml:space="preserve">, it should run hourly, on the hour, every hour from 10:00 to 16:00. Default is M – F: 1000 – 1600 ET. For HTF </w:t>
      </w:r>
      <w:r>
        <w:rPr>
          <w:rFonts w:cs="Arial" w:ascii="Arial" w:hAnsi="Arial"/>
          <w:b/>
          <w:sz w:val="20"/>
          <w:szCs w:val="20"/>
        </w:rPr>
        <w:t xml:space="preserve">Daily, </w:t>
      </w:r>
      <w:r>
        <w:rPr>
          <w:rFonts w:cs="Arial" w:ascii="Arial" w:hAnsi="Arial"/>
          <w:sz w:val="20"/>
          <w:szCs w:val="20"/>
        </w:rPr>
        <w:t xml:space="preserve">it should run every 15 minutes and for HTF </w:t>
      </w:r>
      <w:r>
        <w:rPr>
          <w:rFonts w:cs="Arial" w:ascii="Arial" w:hAnsi="Arial"/>
          <w:b/>
          <w:sz w:val="20"/>
          <w:szCs w:val="20"/>
        </w:rPr>
        <w:t>Hourly</w:t>
      </w:r>
      <w:r>
        <w:rPr>
          <w:rFonts w:cs="Arial" w:ascii="Arial" w:hAnsi="Arial"/>
          <w:sz w:val="20"/>
          <w:szCs w:val="20"/>
        </w:rPr>
        <w:t xml:space="preserve">, it should run every 5 minutes. In other words, the Lower time frame, is how often the script should run once executed. This is true for automatic continuous execution. Manual executions should run on most current/real time data and is not required to be run again.  </w:t>
      </w:r>
    </w:p>
    <w:p>
      <w:pPr>
        <w:pStyle w:val="ListParagraph"/>
        <w:rPr>
          <w:rFonts w:cs="Arial" w:ascii="Arial" w:hAnsi="Arial"/>
          <w:sz w:val="20"/>
          <w:szCs w:val="20"/>
        </w:rPr>
      </w:pPr>
      <w:r>
        <w:rPr>
          <w:rFonts w:cs="Arial" w:ascii="Arial" w:hAnsi="Arial"/>
          <w:sz w:val="20"/>
          <w:szCs w:val="20"/>
        </w:rPr>
      </w:r>
    </w:p>
    <w:p>
      <w:pPr>
        <w:pStyle w:val="ListParagraph"/>
        <w:numPr>
          <w:ilvl w:val="0"/>
          <w:numId w:val="2"/>
        </w:numPr>
        <w:rPr>
          <w:rFonts w:cs="Arial" w:ascii="Arial" w:hAnsi="Arial"/>
          <w:sz w:val="20"/>
          <w:szCs w:val="20"/>
        </w:rPr>
      </w:pPr>
      <w:r>
        <w:rPr>
          <w:rFonts w:cs="Arial" w:ascii="Arial" w:hAnsi="Arial"/>
          <w:sz w:val="20"/>
          <w:szCs w:val="20"/>
        </w:rPr>
        <w:t xml:space="preserve">Once the script determines that a ticker/stock has been found where all conditions/values are true, a report with a </w:t>
      </w:r>
      <w:r>
        <w:rPr>
          <w:rFonts w:cs="Arial" w:ascii="Arial" w:hAnsi="Arial"/>
          <w:b/>
          <w:sz w:val="20"/>
          <w:szCs w:val="20"/>
        </w:rPr>
        <w:t>score</w:t>
      </w:r>
      <w:r>
        <w:rPr>
          <w:rFonts w:cs="Arial" w:ascii="Arial" w:hAnsi="Arial"/>
          <w:sz w:val="20"/>
          <w:szCs w:val="20"/>
        </w:rPr>
        <w:t xml:space="preserve"> is generated and </w:t>
      </w:r>
      <w:r>
        <w:rPr>
          <w:rFonts w:cs="Arial" w:ascii="Arial" w:hAnsi="Arial"/>
          <w:b/>
          <w:sz w:val="20"/>
          <w:szCs w:val="20"/>
          <w:u w:val="single"/>
        </w:rPr>
        <w:t>notifies via email/alert</w:t>
      </w:r>
      <w:r>
        <w:rPr>
          <w:rFonts w:cs="Arial" w:ascii="Arial" w:hAnsi="Arial"/>
          <w:sz w:val="20"/>
          <w:szCs w:val="20"/>
        </w:rPr>
        <w:t xml:space="preserve"> each time there is a new buy or sell zone found based on the conditions described. </w:t>
      </w:r>
    </w:p>
    <w:p>
      <w:pPr>
        <w:pStyle w:val="Normal"/>
        <w:jc w:val="center"/>
        <w:rPr>
          <w:rStyle w:val="IntenseReference"/>
          <w:u w:val="single"/>
        </w:rPr>
      </w:pPr>
      <w:r>
        <w:rPr>
          <w:rFonts w:cs="Arial" w:ascii="Arial" w:hAnsi="Arial"/>
        </w:rPr>
        <w:br/>
      </w:r>
      <w:r>
        <w:rPr>
          <w:rStyle w:val="IntenseReference"/>
        </w:rPr>
        <w:t>INPUT FIELDS (GUI interface):</w:t>
        <w:br/>
        <w:br/>
      </w:r>
      <w:r>
        <w:rPr>
          <w:rStyle w:val="IntenseReference"/>
          <w:u w:val="single"/>
        </w:rPr>
        <w:t>GENERAL FIELDS</w:t>
      </w:r>
    </w:p>
    <w:p>
      <w:pPr>
        <w:pStyle w:val="Normal"/>
        <w:rPr>
          <w:rFonts w:cs="Arial" w:ascii="Arial" w:hAnsi="Arial"/>
          <w:sz w:val="20"/>
          <w:szCs w:val="20"/>
        </w:rPr>
      </w:pPr>
      <w:r>
        <w:rPr>
          <w:rFonts w:cs="Arial" w:ascii="Arial" w:hAnsi="Arial"/>
          <w:i/>
          <w:sz w:val="20"/>
          <w:szCs w:val="20"/>
          <w:highlight w:val="yellow"/>
        </w:rPr>
        <w:t>GUI field 1:</w:t>
      </w:r>
      <w:r>
        <w:rPr>
          <w:rFonts w:cs="Arial" w:ascii="Arial" w:hAnsi="Arial"/>
          <w:b/>
          <w:sz w:val="20"/>
          <w:szCs w:val="20"/>
        </w:rPr>
        <w:t xml:space="preserve"> “Asset Class”</w:t>
      </w:r>
      <w:r>
        <w:rPr>
          <w:rFonts w:cs="Arial" w:ascii="Arial" w:hAnsi="Arial"/>
          <w:sz w:val="20"/>
          <w:szCs w:val="20"/>
        </w:rPr>
        <w:t xml:space="preserve"> </w:t>
      </w:r>
      <w:r>
        <w:rPr>
          <w:rFonts w:cs="Arial" w:ascii="Arial" w:hAnsi="Arial"/>
          <w:sz w:val="20"/>
          <w:szCs w:val="20"/>
          <w:u w:val="single"/>
        </w:rPr>
        <w:t>Stocks</w:t>
      </w:r>
      <w:r>
        <w:rPr>
          <w:rFonts w:cs="Arial" w:ascii="Arial" w:hAnsi="Arial"/>
          <w:sz w:val="20"/>
          <w:szCs w:val="20"/>
        </w:rPr>
        <w:t xml:space="preserve"> [other choices: Options, Foreign Exchange, Futures]. Default is Stocks. Field is required.</w:t>
        <w:br/>
      </w:r>
      <w:r>
        <w:pict>
          <v:rect fillcolor="#5B9BD5" strokecolor="#1F4D78" strokeweight="1pt" style="position:absolute;width:209.25pt;height:19.5pt;mso-wrap-distance-left:9pt;mso-wrap-distance-right:9pt;mso-wrap-distance-top:0pt;mso-wrap-distance-bottom:0pt;margin-top:24.8pt;margin-left:0.05pt">
            <v:textbox>
              <w:txbxContent>
                <w:p>
                  <w:pPr>
                    <w:pStyle w:val="FrameContents"/>
                    <w:jc w:val="center"/>
                    <w:rPr/>
                  </w:pPr>
                  <w:r>
                    <w:rPr/>
                    <w:t>Stocks, Futures, Options, Forex</w:t>
                  </w:r>
                </w:p>
              </w:txbxContent>
            </v:textbox>
          </v:rect>
        </w:pict>
      </w:r>
    </w:p>
    <w:p>
      <w:pPr>
        <w:pStyle w:val="Normal"/>
        <w:rPr>
          <w:rFonts w:cs="Arial" w:ascii="Arial" w:hAnsi="Arial"/>
          <w:i/>
          <w:sz w:val="20"/>
          <w:szCs w:val="20"/>
          <w:highlight w:val="yellow"/>
        </w:rPr>
      </w:pPr>
      <w:r>
        <w:rPr>
          <w:rFonts w:cs="Arial" w:ascii="Arial" w:hAnsi="Arial"/>
          <w:i/>
          <w:sz w:val="20"/>
          <w:szCs w:val="20"/>
          <w:highlight w:val="yellow"/>
        </w:rPr>
      </w:r>
    </w:p>
    <w:p>
      <w:pPr>
        <w:pStyle w:val="Normal"/>
        <w:rPr>
          <w:rFonts w:cs="Arial" w:ascii="Arial" w:hAnsi="Arial"/>
          <w:sz w:val="20"/>
          <w:szCs w:val="20"/>
        </w:rPr>
      </w:pPr>
      <w:r>
        <w:rPr>
          <w:rFonts w:cs="Arial" w:ascii="Arial" w:hAnsi="Arial"/>
          <w:i/>
          <w:sz w:val="20"/>
          <w:szCs w:val="20"/>
          <w:highlight w:val="yellow"/>
        </w:rPr>
        <w:t>GUI field 2:</w:t>
      </w:r>
      <w:r>
        <w:rPr>
          <w:rFonts w:cs="Arial" w:ascii="Arial" w:hAnsi="Arial"/>
          <w:i/>
          <w:sz w:val="20"/>
          <w:szCs w:val="20"/>
        </w:rPr>
        <w:t xml:space="preserve"> “</w:t>
      </w:r>
      <w:r>
        <w:rPr>
          <w:rFonts w:cs="Arial" w:ascii="Arial" w:hAnsi="Arial"/>
          <w:b/>
          <w:sz w:val="20"/>
          <w:szCs w:val="20"/>
        </w:rPr>
        <w:t xml:space="preserve">Timeframe”: </w:t>
      </w:r>
      <w:r>
        <w:rPr>
          <w:rFonts w:cs="Arial" w:ascii="Arial" w:hAnsi="Arial"/>
          <w:sz w:val="20"/>
          <w:szCs w:val="20"/>
        </w:rPr>
        <w:t>[Choices are:</w:t>
      </w:r>
      <w:r>
        <w:rPr>
          <w:rFonts w:cs="Arial" w:ascii="Arial" w:hAnsi="Arial"/>
          <w:b/>
          <w:sz w:val="20"/>
          <w:szCs w:val="20"/>
        </w:rPr>
        <w:t xml:space="preserve"> </w:t>
      </w:r>
      <w:r>
        <w:rPr>
          <w:rFonts w:cs="Arial" w:ascii="Arial" w:hAnsi="Arial"/>
          <w:sz w:val="20"/>
          <w:szCs w:val="20"/>
        </w:rPr>
        <w:t xml:space="preserve">Monthly, Weekly, Daily, 60 Min, 30 Min, 15 Min, 5 Min, 1 Min.]. This list must co-ordinate with the tables in the database. If a new timeframe is added to the database, it should also appear here as a choice. </w:t>
        <w:br/>
      </w:r>
      <w:r>
        <w:rPr>
          <w:rFonts w:cs="Arial" w:ascii="Arial" w:hAnsi="Arial"/>
          <w:i/>
          <w:iCs/>
          <w:sz w:val="16"/>
          <w:szCs w:val="16"/>
        </w:rPr>
        <w:t>* Make sure to test that Higher time frame is always larger than intermediate and lower time frames and that ITF is larger than LTF, when selecting then below. For Example, LTF cannot be Daily, when Higher time frame is Hourly, or intermediate time frame cannot be Weekly, when higher time frame is Daily.</w:t>
      </w:r>
      <w:r>
        <w:rPr>
          <w:rFonts w:cs="Arial" w:ascii="Arial" w:hAnsi="Arial"/>
          <w:sz w:val="20"/>
          <w:szCs w:val="20"/>
        </w:rPr>
        <w:t xml:space="preserve"> </w:t>
      </w:r>
    </w:p>
    <w:p>
      <w:pPr>
        <w:pStyle w:val="Normal"/>
        <w:rPr>
          <w:rFonts w:cs="Arial" w:ascii="Arial" w:hAnsi="Arial"/>
          <w:sz w:val="20"/>
          <w:szCs w:val="20"/>
        </w:rPr>
      </w:pPr>
      <w:r>
        <w:rPr>
          <w:rFonts w:cs="Arial" w:ascii="Arial" w:hAnsi="Arial"/>
          <w:sz w:val="20"/>
          <w:szCs w:val="20"/>
        </w:rPr>
        <w:pict>
          <v:group id="shape_0" alt="Group 64" style="position:absolute;margin-left:0.05pt;margin-top:3.45pt;width:368.25pt;height:91.5pt" coordorigin="1,69" coordsize="7365,1830">
            <v:rect id="shape_0" fillcolor="#5b9bd5" stroked="t" style="position:absolute;left:45;top:69;width:7304;height:554">
              <v:wrap v:type="square"/>
              <v:fill type="solid" color2="#a4642a" detectmouseclick="t"/>
              <v:stroke color="#1f4d78" weight="12600" joinstyle="round" endcap="flat"/>
            </v:rect>
            <v:rect id="shape_0" fillcolor="#5b9bd5" stroked="t" style="position:absolute;left:15;top:669;width:7349;height:554">
              <v:wrap v:type="square"/>
              <v:fill type="solid" color2="#a4642a" detectmouseclick="t"/>
              <v:stroke color="#1f4d78" weight="12600" joinstyle="round" endcap="flat"/>
            </v:rect>
            <v:rect id="shape_0" fillcolor="#5b9bd5" stroked="t" style="position:absolute;left:1;top:1344;width:7319;height:554">
              <v:wrap v:type="square"/>
              <v:fill type="solid" color2="#a4642a" detectmouseclick="t"/>
              <v:stroke color="#1f4d78" weight="12600" joinstyle="round" endcap="flat"/>
            </v:rect>
          </v:group>
        </w:pic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i/>
          <w:sz w:val="20"/>
          <w:szCs w:val="20"/>
          <w:highlight w:val="yellow"/>
        </w:rPr>
      </w:pPr>
      <w:r>
        <w:rPr>
          <w:rFonts w:cs="Arial" w:ascii="Arial" w:hAnsi="Arial"/>
          <w:i/>
          <w:sz w:val="20"/>
          <w:szCs w:val="20"/>
          <w:highlight w:val="yellow"/>
        </w:rPr>
      </w:r>
    </w:p>
    <w:p>
      <w:pPr>
        <w:pStyle w:val="Normal"/>
        <w:rPr>
          <w:rFonts w:cs="Arial" w:ascii="Arial" w:hAnsi="Arial"/>
          <w:i/>
          <w:sz w:val="20"/>
          <w:szCs w:val="20"/>
          <w:highlight w:val="yellow"/>
        </w:rPr>
      </w:pPr>
      <w:r>
        <w:rPr>
          <w:rFonts w:cs="Arial" w:ascii="Arial" w:hAnsi="Arial"/>
          <w:i/>
          <w:sz w:val="20"/>
          <w:szCs w:val="20"/>
          <w:highlight w:val="yellow"/>
        </w:rPr>
      </w:r>
    </w:p>
    <w:p>
      <w:pPr>
        <w:pStyle w:val="Normal"/>
        <w:rPr>
          <w:rFonts w:cs="Arial" w:ascii="Arial" w:hAnsi="Arial"/>
          <w:sz w:val="20"/>
          <w:szCs w:val="20"/>
        </w:rPr>
      </w:pPr>
      <w:r>
        <w:rPr>
          <w:rFonts w:cs="Arial" w:ascii="Arial" w:hAnsi="Arial"/>
          <w:i/>
          <w:sz w:val="20"/>
          <w:szCs w:val="20"/>
          <w:highlight w:val="yellow"/>
        </w:rPr>
        <w:t>GUI field 3:</w:t>
      </w:r>
      <w:r>
        <w:rPr>
          <w:rFonts w:cs="Arial" w:ascii="Arial" w:hAnsi="Arial"/>
          <w:i/>
          <w:sz w:val="20"/>
          <w:szCs w:val="20"/>
        </w:rPr>
        <w:t xml:space="preserve"> </w:t>
      </w:r>
      <w:r>
        <w:rPr>
          <w:rFonts w:cs="Arial" w:ascii="Arial" w:hAnsi="Arial"/>
          <w:b/>
          <w:sz w:val="20"/>
          <w:szCs w:val="20"/>
        </w:rPr>
        <w:t>Enter Trade Direction:</w:t>
      </w:r>
      <w:r>
        <w:rPr>
          <w:rFonts w:cs="Arial" w:ascii="Arial" w:hAnsi="Arial"/>
          <w:sz w:val="20"/>
          <w:szCs w:val="20"/>
        </w:rPr>
        <w:t xml:space="preserve"> </w:t>
      </w:r>
      <w:r>
        <w:rPr>
          <w:rFonts w:cs="Arial" w:ascii="Arial" w:hAnsi="Arial"/>
          <w:sz w:val="20"/>
          <w:szCs w:val="20"/>
          <w:u w:val="single"/>
        </w:rPr>
        <w:t>Long</w:t>
      </w:r>
      <w:r>
        <w:rPr>
          <w:rFonts w:cs="Arial" w:ascii="Arial" w:hAnsi="Arial"/>
          <w:sz w:val="20"/>
          <w:szCs w:val="20"/>
        </w:rPr>
        <w:t xml:space="preserve"> [other choice: Short]. Default is Long. Field is required.</w:t>
      </w:r>
    </w:p>
    <w:p>
      <w:pPr>
        <w:pStyle w:val="Normal"/>
        <w:rPr>
          <w:rFonts w:cs="Arial" w:ascii="Arial" w:hAnsi="Arial"/>
          <w:sz w:val="20"/>
          <w:szCs w:val="20"/>
        </w:rPr>
      </w:pPr>
      <w:r>
        <w:rPr>
          <w:rFonts w:cs="Arial" w:ascii="Arial" w:hAnsi="Arial"/>
          <w:sz w:val="20"/>
          <w:szCs w:val="20"/>
        </w:rPr>
      </w:r>
      <w:r>
        <w:pict>
          <v:rect fillcolor="#5B9BD5" strokecolor="#1F4D78" strokeweight="1pt" style="position:absolute;width:209.25pt;height:19.5pt;mso-wrap-distance-left:9pt;mso-wrap-distance-right:9pt;mso-wrap-distance-top:0pt;mso-wrap-distance-bottom:0pt;margin-top:0pt;margin-left:0.05pt">
            <v:textbox>
              <w:txbxContent>
                <w:p>
                  <w:pPr>
                    <w:pStyle w:val="FrameContents"/>
                    <w:jc w:val="center"/>
                    <w:rPr/>
                  </w:pPr>
                  <w:r>
                    <w:rPr/>
                    <w:t>Long/ Short</w:t>
                  </w:r>
                </w:p>
              </w:txbxContent>
            </v:textbox>
          </v:rect>
        </w:pict>
      </w:r>
    </w:p>
    <w:p>
      <w:pPr>
        <w:pStyle w:val="Normal"/>
        <w:rPr>
          <w:rFonts w:cs="Arial" w:ascii="Arial" w:hAnsi="Arial"/>
          <w:i/>
          <w:sz w:val="20"/>
          <w:szCs w:val="20"/>
          <w:highlight w:val="yellow"/>
        </w:rPr>
      </w:pPr>
      <w:r>
        <w:rPr>
          <w:rFonts w:cs="Arial" w:ascii="Arial" w:hAnsi="Arial"/>
          <w:i/>
          <w:sz w:val="20"/>
          <w:szCs w:val="20"/>
          <w:highlight w:val="yellow"/>
        </w:rPr>
      </w:r>
    </w:p>
    <w:p>
      <w:pPr>
        <w:pStyle w:val="Normal"/>
        <w:rPr>
          <w:rFonts w:cs="Arial" w:ascii="Arial" w:hAnsi="Arial"/>
          <w:sz w:val="20"/>
          <w:szCs w:val="20"/>
        </w:rPr>
      </w:pPr>
      <w:r>
        <w:rPr>
          <w:rFonts w:cs="Arial" w:ascii="Arial" w:hAnsi="Arial"/>
          <w:i/>
          <w:sz w:val="20"/>
          <w:szCs w:val="20"/>
          <w:highlight w:val="yellow"/>
        </w:rPr>
        <w:t>GUI field 4:</w:t>
      </w:r>
      <w:r>
        <w:rPr>
          <w:rFonts w:cs="Arial" w:ascii="Arial" w:hAnsi="Arial"/>
          <w:i/>
          <w:sz w:val="20"/>
          <w:szCs w:val="20"/>
        </w:rPr>
        <w:t xml:space="preserve"> </w:t>
      </w:r>
      <w:r>
        <w:rPr>
          <w:rFonts w:cs="Arial" w:ascii="Arial" w:hAnsi="Arial"/>
          <w:b/>
          <w:sz w:val="20"/>
          <w:szCs w:val="20"/>
        </w:rPr>
        <w:t>Enter Analysis Start Date:</w:t>
      </w:r>
      <w:r>
        <w:rPr>
          <w:rFonts w:cs="Arial" w:ascii="Arial" w:hAnsi="Arial"/>
          <w:sz w:val="20"/>
          <w:szCs w:val="20"/>
        </w:rPr>
        <w:t xml:space="preserve"> </w:t>
      </w:r>
      <w:r>
        <w:rPr>
          <w:rFonts w:cs="Arial" w:ascii="Arial" w:hAnsi="Arial"/>
          <w:sz w:val="20"/>
          <w:szCs w:val="20"/>
          <w:u w:val="single"/>
        </w:rPr>
        <w:t>MM/DD/YYYY</w:t>
      </w:r>
      <w:r>
        <w:rPr>
          <w:rFonts w:cs="Arial" w:ascii="Arial" w:hAnsi="Arial"/>
          <w:sz w:val="20"/>
          <w:szCs w:val="20"/>
        </w:rPr>
        <w:t>. Default date is always Today/most current. This field must also take date from the past for back testing.</w:t>
      </w:r>
      <w:r>
        <w:pict>
          <v:rect fillcolor="#5B9BD5" strokecolor="#1F4D78" strokeweight="1pt" style="position:absolute;width:248.25pt;height:37.5pt;mso-wrap-distance-left:9pt;mso-wrap-distance-right:9pt;mso-wrap-distance-top:0pt;mso-wrap-distance-bottom:0pt;margin-top:25.75pt;margin-left:0.05pt">
            <v:textbox>
              <w:txbxContent>
                <w:p>
                  <w:pPr>
                    <w:pStyle w:val="FrameContents"/>
                    <w:jc w:val="center"/>
                    <w:rPr/>
                  </w:pPr>
                  <w:r>
                    <w:rPr/>
                    <w:t>ENTER Date/Calendar</w:t>
                    <w:br/>
                  </w:r>
                  <w:r>
                    <w:rPr>
                      <w:i/>
                      <w:iCs/>
                      <w:sz w:val="16"/>
                      <w:szCs w:val="16"/>
                    </w:rPr>
                    <w:t>(check for past setup starting from this date)</w:t>
                  </w:r>
                  <w:r>
                    <w:rPr/>
                    <w:t xml:space="preserve"> </w:t>
                    <w:br/>
                  </w:r>
                </w:p>
              </w:txbxContent>
            </v:textbox>
          </v:rect>
        </w:pic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jc w:val="center"/>
        <w:rPr>
          <w:rFonts w:cs="Arial" w:ascii="Arial" w:hAnsi="Arial"/>
          <w:iCs/>
          <w:sz w:val="20"/>
          <w:szCs w:val="20"/>
          <w:u w:val="single"/>
        </w:rPr>
      </w:pPr>
      <w:r>
        <w:rPr>
          <w:rFonts w:cs="Arial" w:ascii="Arial" w:hAnsi="Arial"/>
          <w:iCs/>
          <w:sz w:val="20"/>
          <w:szCs w:val="20"/>
          <w:u w:val="single"/>
        </w:rPr>
        <w:br/>
        <w:t>HIGHER TIME FRAME (HTF) FIELDS</w:t>
      </w:r>
    </w:p>
    <w:p>
      <w:pPr>
        <w:pStyle w:val="Normal"/>
        <w:rPr>
          <w:rFonts w:cs="Arial" w:ascii="Arial" w:hAnsi="Arial"/>
          <w:i/>
          <w:sz w:val="16"/>
          <w:szCs w:val="16"/>
        </w:rPr>
      </w:pPr>
      <w:r>
        <w:rPr>
          <w:rFonts w:cs="Arial" w:ascii="Arial" w:hAnsi="Arial"/>
          <w:i/>
          <w:sz w:val="20"/>
          <w:szCs w:val="20"/>
          <w:highlight w:val="yellow"/>
        </w:rPr>
        <w:t>HTF GUI field 5:</w:t>
      </w:r>
      <w:r>
        <w:rPr>
          <w:rFonts w:cs="Arial" w:ascii="Arial" w:hAnsi="Arial"/>
          <w:i/>
          <w:sz w:val="20"/>
          <w:szCs w:val="20"/>
        </w:rPr>
        <w:t xml:space="preserve"> </w:t>
      </w:r>
      <w:r>
        <w:rPr>
          <w:rFonts w:cs="Arial" w:ascii="Arial" w:hAnsi="Arial"/>
          <w:b/>
          <w:sz w:val="20"/>
          <w:szCs w:val="20"/>
        </w:rPr>
        <w:t>Enter Total Number of unique past candles/timestamps in HTF to compare from ‘Trade Start Date’:</w:t>
      </w:r>
      <w:r>
        <w:rPr>
          <w:rFonts w:cs="Arial" w:ascii="Arial" w:hAnsi="Arial"/>
          <w:sz w:val="20"/>
          <w:szCs w:val="20"/>
        </w:rPr>
        <w:t xml:space="preserve"> </w:t>
      </w:r>
      <w:r>
        <w:rPr>
          <w:rFonts w:cs="Arial" w:ascii="Arial" w:hAnsi="Arial"/>
          <w:sz w:val="20"/>
          <w:szCs w:val="20"/>
          <w:u w:val="single"/>
        </w:rPr>
        <w:t>0000</w:t>
      </w:r>
      <w:r>
        <w:rPr>
          <w:rFonts w:cs="Arial" w:ascii="Arial" w:hAnsi="Arial"/>
          <w:sz w:val="20"/>
          <w:szCs w:val="20"/>
        </w:rPr>
        <w:t xml:space="preserve">. </w:t>
      </w:r>
      <w:r>
        <w:rPr>
          <w:rFonts w:cs="Arial" w:ascii="Arial" w:hAnsi="Arial"/>
          <w:i/>
          <w:sz w:val="20"/>
          <w:szCs w:val="20"/>
        </w:rPr>
        <w:t>(Integer field). Default 100. Max: till end of data table.</w:t>
      </w:r>
      <w:r>
        <w:rPr>
          <w:rFonts w:cs="Arial" w:ascii="Arial" w:hAnsi="Arial"/>
          <w:i/>
        </w:rPr>
        <w:t xml:space="preserve"> (</w:t>
      </w:r>
      <w:r>
        <w:rPr>
          <w:rFonts w:cs="Arial" w:ascii="Arial" w:hAnsi="Arial"/>
          <w:i/>
          <w:sz w:val="16"/>
          <w:szCs w:val="16"/>
        </w:rPr>
        <w:t xml:space="preserve">This is important because it allows control how far back the price setup that I’m looking for in each stock. I may want to restrict only to see if a specific price behavior in the past X number of days or weeks or hours) </w:t>
      </w:r>
    </w:p>
    <w:p>
      <w:pPr>
        <w:pStyle w:val="Normal"/>
        <w:rPr>
          <w:rFonts w:cs="Arial" w:ascii="Arial" w:hAnsi="Arial"/>
          <w:i/>
          <w:sz w:val="16"/>
          <w:szCs w:val="16"/>
        </w:rPr>
      </w:pPr>
      <w:r>
        <w:rPr>
          <w:rFonts w:cs="Arial" w:ascii="Arial" w:hAnsi="Arial"/>
          <w:i/>
          <w:sz w:val="16"/>
          <w:szCs w:val="16"/>
        </w:rPr>
      </w:r>
      <w:r>
        <w:pict>
          <v:rect fillcolor="#5B9BD5" strokecolor="#1F4D78" strokeweight="1pt" style="position:absolute;width:193.5pt;height:34.5pt;mso-wrap-distance-left:9pt;mso-wrap-distance-right:9pt;mso-wrap-distance-top:0pt;mso-wrap-distance-bottom:0pt;margin-top:1.3pt;margin-left:0.05pt">
            <v:textbox>
              <w:txbxContent>
                <w:p>
                  <w:pPr>
                    <w:pStyle w:val="FrameContents"/>
                    <w:jc w:val="center"/>
                    <w:rPr/>
                  </w:pPr>
                  <w:r>
                    <w:rPr/>
                    <w:t>Integer</w:t>
                    <w:br/>
                  </w:r>
                  <w:r>
                    <w:rPr>
                      <w:i/>
                      <w:iCs/>
                      <w:sz w:val="16"/>
                      <w:szCs w:val="16"/>
                    </w:rPr>
                    <w:t>(look how many candle back from the date above)</w:t>
                  </w:r>
                  <w:r>
                    <w:rPr/>
                    <w:br/>
                  </w:r>
                </w:p>
                <w:p>
                  <w:pPr>
                    <w:pStyle w:val="FrameContents"/>
                    <w:jc w:val="center"/>
                    <w:rPr/>
                  </w:pPr>
                  <w:r>
                    <w:rPr/>
                  </w:r>
                </w:p>
              </w:txbxContent>
            </v:textbox>
          </v:rect>
        </w:pict>
      </w:r>
    </w:p>
    <w:p>
      <w:pPr>
        <w:pStyle w:val="Normal"/>
        <w:rPr>
          <w:rFonts w:cs="Arial" w:ascii="Arial" w:hAnsi="Arial"/>
          <w:i/>
          <w:sz w:val="16"/>
          <w:szCs w:val="16"/>
        </w:rPr>
      </w:pPr>
      <w:r>
        <w:rPr>
          <w:rFonts w:cs="Arial" w:ascii="Arial" w:hAnsi="Arial"/>
          <w:i/>
          <w:sz w:val="16"/>
          <w:szCs w:val="16"/>
        </w:rPr>
      </w:r>
    </w:p>
    <w:p>
      <w:pPr>
        <w:pStyle w:val="Normal"/>
        <w:rPr>
          <w:rFonts w:cs="Arial" w:ascii="Arial" w:hAnsi="Arial"/>
          <w:i/>
          <w:sz w:val="20"/>
          <w:szCs w:val="20"/>
          <w:highlight w:val="yellow"/>
        </w:rPr>
      </w:pPr>
      <w:r>
        <w:rPr>
          <w:rFonts w:cs="Arial" w:ascii="Arial" w:hAnsi="Arial"/>
          <w:i/>
          <w:sz w:val="20"/>
          <w:szCs w:val="20"/>
          <w:highlight w:val="yellow"/>
        </w:rPr>
      </w:r>
    </w:p>
    <w:p>
      <w:pPr>
        <w:pStyle w:val="Normal"/>
        <w:rPr>
          <w:rFonts w:cs="Arial" w:ascii="Arial" w:hAnsi="Arial"/>
          <w:sz w:val="20"/>
          <w:szCs w:val="20"/>
        </w:rPr>
      </w:pPr>
      <w:r>
        <w:rPr>
          <w:rFonts w:cs="Arial" w:ascii="Arial" w:hAnsi="Arial"/>
          <w:i/>
          <w:sz w:val="20"/>
          <w:szCs w:val="20"/>
          <w:highlight w:val="yellow"/>
        </w:rPr>
        <w:t>HTF GUI field 6:</w:t>
      </w:r>
      <w:r>
        <w:rPr>
          <w:rFonts w:cs="Arial" w:ascii="Arial" w:hAnsi="Arial"/>
          <w:i/>
          <w:sz w:val="20"/>
          <w:szCs w:val="20"/>
        </w:rPr>
        <w:t xml:space="preserve"> </w:t>
      </w:r>
      <w:r>
        <w:rPr>
          <w:rFonts w:cs="Arial" w:ascii="Arial" w:hAnsi="Arial"/>
          <w:b/>
          <w:sz w:val="20"/>
          <w:szCs w:val="20"/>
        </w:rPr>
        <w:t>HTF</w:t>
      </w:r>
      <w:r>
        <w:rPr>
          <w:rFonts w:cs="Arial" w:ascii="Arial" w:hAnsi="Arial"/>
          <w:i/>
          <w:sz w:val="20"/>
          <w:szCs w:val="20"/>
        </w:rPr>
        <w:t xml:space="preserve"> </w:t>
      </w:r>
      <w:r>
        <w:rPr>
          <w:rFonts w:cs="Arial" w:ascii="Arial" w:hAnsi="Arial"/>
          <w:b/>
          <w:sz w:val="20"/>
          <w:szCs w:val="20"/>
        </w:rPr>
        <w:t>Leg-in and Leg Out candle’s Open and Close range is within top</w:t>
      </w:r>
      <w:r>
        <w:rPr>
          <w:rFonts w:cs="Arial" w:ascii="Arial" w:hAnsi="Arial"/>
          <w:sz w:val="20"/>
          <w:szCs w:val="20"/>
        </w:rPr>
        <w:t xml:space="preserve"> </w:t>
      </w:r>
      <w:r>
        <w:rPr>
          <w:rFonts w:cs="Arial" w:ascii="Arial" w:hAnsi="Arial"/>
          <w:b/>
          <w:sz w:val="20"/>
          <w:szCs w:val="20"/>
          <w:u w:val="single"/>
        </w:rPr>
        <w:t xml:space="preserve">X </w:t>
      </w:r>
      <w:r>
        <w:rPr>
          <w:rFonts w:cs="Arial" w:ascii="Arial" w:hAnsi="Arial"/>
          <w:sz w:val="20"/>
          <w:szCs w:val="20"/>
        </w:rPr>
        <w:t xml:space="preserve">of the total past number </w:t>
      </w:r>
      <w:r>
        <w:rPr>
          <w:rFonts w:cs="Arial" w:ascii="Arial" w:hAnsi="Arial"/>
          <w:i/>
          <w:sz w:val="16"/>
          <w:szCs w:val="16"/>
          <w:highlight w:val="yellow"/>
        </w:rPr>
        <w:t>(HTF GUI 5)</w:t>
      </w:r>
      <w:r>
        <w:rPr>
          <w:rFonts w:cs="Arial" w:ascii="Arial" w:hAnsi="Arial"/>
          <w:i/>
          <w:sz w:val="16"/>
          <w:szCs w:val="16"/>
        </w:rPr>
        <w:t xml:space="preserve"> </w:t>
      </w:r>
      <w:r>
        <w:rPr>
          <w:rFonts w:cs="Arial" w:ascii="Arial" w:hAnsi="Arial"/>
          <w:sz w:val="20"/>
          <w:szCs w:val="20"/>
        </w:rPr>
        <w:t>of candles. Default is 5. Max: 10. Min 1</w:t>
      </w:r>
    </w:p>
    <w:p>
      <w:pPr>
        <w:pStyle w:val="Normal"/>
        <w:rPr>
          <w:rFonts w:cs="Arial" w:ascii="Arial" w:hAnsi="Arial"/>
          <w:i/>
          <w:sz w:val="20"/>
          <w:szCs w:val="20"/>
          <w:highlight w:val="yellow"/>
        </w:rPr>
      </w:pPr>
      <w:r>
        <w:rPr>
          <w:rFonts w:cs="Arial" w:ascii="Arial" w:hAnsi="Arial"/>
          <w:i/>
          <w:sz w:val="20"/>
          <w:szCs w:val="20"/>
          <w:highlight w:val="yellow"/>
        </w:rPr>
      </w:r>
      <w:r>
        <w:pict>
          <v:rect fillcolor="#5B9BD5" strokecolor="#1F4D78" strokeweight="1pt" style="position:absolute;width:196.5pt;height:35.1pt;mso-wrap-distance-left:9pt;mso-wrap-distance-right:9pt;mso-wrap-distance-top:0pt;mso-wrap-distance-bottom:0pt;margin-top:0.7pt;margin-left:239.25pt">
            <v:textbox>
              <w:txbxContent>
                <w:p>
                  <w:pPr>
                    <w:pStyle w:val="FrameContents"/>
                    <w:jc w:val="center"/>
                    <w:rPr>
                      <w:i/>
                      <w:iCs/>
                      <w:sz w:val="16"/>
                      <w:szCs w:val="16"/>
                    </w:rPr>
                  </w:pPr>
                  <w:r>
                    <w:rPr/>
                    <w:t>6B. HTF Leg out value</w:t>
                    <w:br/>
                  </w:r>
                  <w:r>
                    <w:rPr>
                      <w:i/>
                      <w:iCs/>
                      <w:sz w:val="16"/>
                      <w:szCs w:val="16"/>
                    </w:rPr>
                    <w:t>(compared to other candles, how long is this candle)</w:t>
                  </w:r>
                </w:p>
                <w:p>
                  <w:pPr>
                    <w:pStyle w:val="FrameContents"/>
                    <w:jc w:val="center"/>
                    <w:rPr/>
                  </w:pPr>
                  <w:r>
                    <w:rPr/>
                  </w:r>
                </w:p>
              </w:txbxContent>
            </v:textbox>
          </v:rect>
        </w:pict>
      </w:r>
      <w:r>
        <w:pict>
          <v:rect fillcolor="#5B9BD5" strokecolor="#1F4D78" strokeweight="1pt" style="position:absolute;width:197.25pt;height:35.1pt;mso-wrap-distance-left:9pt;mso-wrap-distance-right:9pt;mso-wrap-distance-top:0pt;mso-wrap-distance-bottom:0pt;margin-top:0.7pt;margin-left:3pt">
            <v:textbox>
              <w:txbxContent>
                <w:p>
                  <w:pPr>
                    <w:pStyle w:val="FrameContents"/>
                    <w:jc w:val="center"/>
                    <w:rPr>
                      <w:i/>
                      <w:iCs/>
                      <w:sz w:val="16"/>
                      <w:szCs w:val="16"/>
                    </w:rPr>
                  </w:pPr>
                  <w:r>
                    <w:rPr/>
                    <w:t>6A. HTF Leg in value</w:t>
                    <w:br/>
                  </w:r>
                  <w:r>
                    <w:rPr>
                      <w:i/>
                      <w:iCs/>
                      <w:sz w:val="16"/>
                      <w:szCs w:val="16"/>
                    </w:rPr>
                    <w:t>(compared to other candles, how long is this candle)</w:t>
                  </w:r>
                </w:p>
                <w:p>
                  <w:pPr>
                    <w:pStyle w:val="FrameContents"/>
                    <w:jc w:val="center"/>
                    <w:rPr/>
                  </w:pPr>
                  <w:r>
                    <w:rPr/>
                  </w:r>
                </w:p>
              </w:txbxContent>
            </v:textbox>
          </v:rect>
        </w:pict>
      </w:r>
    </w:p>
    <w:p>
      <w:pPr>
        <w:pStyle w:val="Normal"/>
        <w:rPr>
          <w:rFonts w:cs="Arial" w:ascii="Arial" w:hAnsi="Arial"/>
          <w:i/>
          <w:sz w:val="20"/>
          <w:szCs w:val="20"/>
          <w:highlight w:val="yellow"/>
        </w:rPr>
      </w:pPr>
      <w:r>
        <w:rPr>
          <w:rFonts w:cs="Arial" w:ascii="Arial" w:hAnsi="Arial"/>
          <w:i/>
          <w:sz w:val="20"/>
          <w:szCs w:val="20"/>
          <w:highlight w:val="yellow"/>
        </w:rPr>
      </w:r>
    </w:p>
    <w:p>
      <w:pPr>
        <w:pStyle w:val="Normal"/>
        <w:rPr>
          <w:rFonts w:cs="Arial" w:ascii="Arial" w:hAnsi="Arial"/>
          <w:i/>
          <w:sz w:val="20"/>
          <w:szCs w:val="20"/>
        </w:rPr>
      </w:pPr>
      <w:r>
        <w:rPr>
          <w:rFonts w:cs="Arial" w:ascii="Arial" w:hAnsi="Arial"/>
          <w:i/>
          <w:sz w:val="20"/>
          <w:szCs w:val="20"/>
        </w:rPr>
      </w:r>
    </w:p>
    <w:p>
      <w:pPr>
        <w:pStyle w:val="Normal"/>
        <w:rPr>
          <w:rFonts w:cs="Arial" w:ascii="Arial" w:hAnsi="Arial"/>
          <w:sz w:val="20"/>
          <w:szCs w:val="20"/>
        </w:rPr>
      </w:pPr>
      <w:r>
        <w:rPr>
          <w:rFonts w:cs="Arial" w:ascii="Arial" w:hAnsi="Arial"/>
          <w:i/>
          <w:sz w:val="20"/>
          <w:szCs w:val="20"/>
          <w:highlight w:val="yellow"/>
        </w:rPr>
        <w:t>HTF GUI field 7:</w:t>
      </w:r>
      <w:r>
        <w:rPr>
          <w:rFonts w:cs="Arial" w:ascii="Arial" w:hAnsi="Arial"/>
          <w:i/>
          <w:sz w:val="20"/>
          <w:szCs w:val="20"/>
        </w:rPr>
        <w:t xml:space="preserve"> </w:t>
      </w:r>
      <w:r>
        <w:rPr>
          <w:rFonts w:cs="Arial" w:ascii="Arial" w:hAnsi="Arial"/>
          <w:b/>
          <w:sz w:val="20"/>
          <w:szCs w:val="20"/>
        </w:rPr>
        <w:t>HTF</w:t>
      </w:r>
      <w:r>
        <w:rPr>
          <w:rFonts w:cs="Arial" w:ascii="Arial" w:hAnsi="Arial"/>
          <w:i/>
          <w:sz w:val="20"/>
          <w:szCs w:val="20"/>
        </w:rPr>
        <w:t xml:space="preserve"> </w:t>
      </w:r>
      <w:r>
        <w:rPr>
          <w:rFonts w:cs="Arial" w:ascii="Arial" w:hAnsi="Arial"/>
          <w:b/>
          <w:sz w:val="20"/>
          <w:szCs w:val="20"/>
        </w:rPr>
        <w:t xml:space="preserve">Leg-in and Leg Out candle’s {Open and Close} price range RATIO compared to {Highest and Lowest} price of that same candle. I.E. Ratio of Body to Full Candle. Body must be X% of the full range. </w:t>
      </w:r>
      <w:r>
        <w:rPr>
          <w:rFonts w:cs="Arial" w:ascii="Arial" w:hAnsi="Arial"/>
          <w:sz w:val="20"/>
          <w:szCs w:val="20"/>
        </w:rPr>
        <w:t>Default is 70%. Max: 100%. Min 60%.</w:t>
        <w:br/>
      </w:r>
      <w:r>
        <w:pict>
          <v:rect fillcolor="#5B9BD5" strokecolor="#1F4D78" strokeweight="1pt" style="position:absolute;width:180pt;height:35.1pt;mso-wrap-distance-left:9pt;mso-wrap-distance-right:9pt;mso-wrap-distance-top:0pt;mso-wrap-distance-bottom:0pt;margin-top:36.25pt;margin-left:198.75pt">
            <v:textbox>
              <w:txbxContent>
                <w:p>
                  <w:pPr>
                    <w:pStyle w:val="FrameContents"/>
                    <w:jc w:val="center"/>
                    <w:rPr/>
                  </w:pPr>
                  <w:r>
                    <w:rPr/>
                    <w:t xml:space="preserve">7B. HTF </w:t>
                  </w:r>
                  <w:r>
                    <w:rPr>
                      <w:i/>
                      <w:iCs/>
                    </w:rPr>
                    <w:t xml:space="preserve">BELOW CURRENT PRICE </w:t>
                  </w:r>
                  <w:r>
                    <w:rPr/>
                    <w:t xml:space="preserve"> </w:t>
                    <w:br/>
                    <w:t xml:space="preserve">Leg </w:t>
                  </w:r>
                  <w:r>
                    <w:rPr>
                      <w:b/>
                      <w:bCs/>
                      <w:u w:val="single"/>
                    </w:rPr>
                    <w:t>out</w:t>
                  </w:r>
                  <w:r>
                    <w:rPr/>
                    <w:t xml:space="preserve"> Body-Range Ratio</w:t>
                  </w:r>
                </w:p>
                <w:p>
                  <w:pPr>
                    <w:pStyle w:val="FrameContents"/>
                    <w:jc w:val="center"/>
                    <w:rPr/>
                  </w:pPr>
                  <w:r>
                    <w:rPr/>
                  </w:r>
                </w:p>
              </w:txbxContent>
            </v:textbox>
          </v:rect>
        </w:pict>
      </w:r>
      <w:r>
        <w:pict>
          <v:rect fillcolor="#5B9BD5" strokecolor="#1F4D78" strokeweight="1pt" style="position:absolute;width:175.5pt;height:35.1pt;mso-wrap-distance-left:9pt;mso-wrap-distance-right:9pt;mso-wrap-distance-top:0pt;mso-wrap-distance-bottom:0pt;margin-top:37pt;margin-left:0.05pt">
            <v:textbox>
              <w:txbxContent>
                <w:p>
                  <w:pPr>
                    <w:pStyle w:val="FrameContents"/>
                    <w:jc w:val="center"/>
                    <w:rPr/>
                  </w:pPr>
                  <w:r>
                    <w:rPr/>
                    <w:t xml:space="preserve">7A. HTF </w:t>
                  </w:r>
                  <w:r>
                    <w:rPr>
                      <w:i/>
                      <w:iCs/>
                    </w:rPr>
                    <w:t>BELOW CURRENT PRICE</w:t>
                  </w:r>
                  <w:r>
                    <w:rPr/>
                    <w:t xml:space="preserve"> Leg </w:t>
                  </w:r>
                  <w:r>
                    <w:rPr>
                      <w:b/>
                      <w:bCs/>
                      <w:u w:val="single"/>
                    </w:rPr>
                    <w:t>in</w:t>
                  </w:r>
                  <w:r>
                    <w:rPr/>
                    <w:t xml:space="preserve"> Body-Range Ratio</w:t>
                  </w:r>
                </w:p>
                <w:p>
                  <w:pPr>
                    <w:pStyle w:val="FrameContents"/>
                    <w:jc w:val="center"/>
                    <w:rPr/>
                  </w:pPr>
                  <w:r>
                    <w:rPr/>
                  </w:r>
                </w:p>
              </w:txbxContent>
            </v:textbox>
          </v:rect>
        </w:pict>
      </w:r>
    </w:p>
    <w:p>
      <w:pPr>
        <w:pStyle w:val="Normal"/>
        <w:rPr/>
      </w:pPr>
      <w:r>
        <w:rPr/>
        <w:t>DEMAND SIDE</w:t>
      </w:r>
    </w:p>
    <w:p>
      <w:pPr>
        <w:pStyle w:val="Normal"/>
        <w:rPr>
          <w:rFonts w:cs="Arial" w:ascii="Arial" w:hAnsi="Arial"/>
          <w:i/>
          <w:sz w:val="20"/>
          <w:szCs w:val="20"/>
          <w:highlight w:val="yellow"/>
        </w:rPr>
      </w:pPr>
      <w:r>
        <w:rPr>
          <w:rFonts w:cs="Arial" w:ascii="Arial" w:hAnsi="Arial"/>
          <w:i/>
          <w:sz w:val="20"/>
          <w:szCs w:val="20"/>
          <w:highlight w:val="yellow"/>
        </w:rPr>
      </w:r>
      <w:r>
        <w:pict>
          <v:rect fillcolor="#5B9BD5" strokecolor="#1F4D78" strokeweight="1pt" style="position:absolute;width:177.75pt;height:35.1pt;mso-wrap-distance-left:9pt;mso-wrap-distance-right:9pt;mso-wrap-distance-top:0pt;mso-wrap-distance-bottom:0pt;margin-top:4.3pt;margin-left:0.05pt">
            <v:textbox>
              <w:txbxContent>
                <w:p>
                  <w:pPr>
                    <w:pStyle w:val="FrameContents"/>
                    <w:jc w:val="center"/>
                    <w:rPr/>
                  </w:pPr>
                  <w:r>
                    <w:rPr/>
                    <w:t xml:space="preserve">7C. HTF </w:t>
                  </w:r>
                  <w:r>
                    <w:rPr>
                      <w:i/>
                      <w:iCs/>
                    </w:rPr>
                    <w:t xml:space="preserve">ABOVE CURRENT PRICE </w:t>
                  </w:r>
                  <w:r>
                    <w:rPr/>
                    <w:t xml:space="preserve"> </w:t>
                    <w:br/>
                    <w:t xml:space="preserve">Leg </w:t>
                  </w:r>
                  <w:r>
                    <w:rPr>
                      <w:b/>
                      <w:bCs/>
                      <w:u w:val="single"/>
                    </w:rPr>
                    <w:t>in</w:t>
                  </w:r>
                  <w:r>
                    <w:rPr/>
                    <w:t xml:space="preserve"> Body-Range Ratio</w:t>
                  </w:r>
                </w:p>
                <w:p>
                  <w:pPr>
                    <w:pStyle w:val="FrameContents"/>
                    <w:jc w:val="center"/>
                    <w:rPr/>
                  </w:pPr>
                  <w:r>
                    <w:rPr/>
                  </w:r>
                </w:p>
              </w:txbxContent>
            </v:textbox>
          </v:rect>
        </w:pict>
      </w:r>
      <w:r>
        <w:pict>
          <v:rect fillcolor="#5B9BD5" strokecolor="#1F4D78" strokeweight="1pt" style="position:absolute;width:180.75pt;height:35.1pt;mso-wrap-distance-left:9pt;mso-wrap-distance-right:9pt;mso-wrap-distance-top:0pt;mso-wrap-distance-bottom:0pt;margin-top:1.1pt;margin-left:271.5pt">
            <v:textbox>
              <w:txbxContent>
                <w:p>
                  <w:pPr>
                    <w:pStyle w:val="FrameContents"/>
                    <w:jc w:val="center"/>
                    <w:rPr/>
                  </w:pPr>
                  <w:r>
                    <w:rPr/>
                    <w:t xml:space="preserve">7D. HTF </w:t>
                  </w:r>
                  <w:r>
                    <w:rPr>
                      <w:i/>
                      <w:iCs/>
                    </w:rPr>
                    <w:t xml:space="preserve">ABOVE CURRENT PRICE </w:t>
                  </w:r>
                  <w:r>
                    <w:rPr/>
                    <w:t xml:space="preserve"> </w:t>
                    <w:br/>
                    <w:t xml:space="preserve">Leg </w:t>
                  </w:r>
                  <w:r>
                    <w:rPr>
                      <w:b/>
                      <w:bCs/>
                      <w:u w:val="single"/>
                    </w:rPr>
                    <w:t>out</w:t>
                  </w:r>
                  <w:r>
                    <w:rPr/>
                    <w:t xml:space="preserve"> Body-Range Ratio</w:t>
                  </w:r>
                </w:p>
                <w:p>
                  <w:pPr>
                    <w:pStyle w:val="FrameContents"/>
                    <w:jc w:val="center"/>
                    <w:rPr/>
                  </w:pPr>
                  <w:r>
                    <w:rPr/>
                  </w:r>
                </w:p>
              </w:txbxContent>
            </v:textbox>
          </v:rect>
        </w:pict>
      </w:r>
    </w:p>
    <w:p>
      <w:pPr>
        <w:pStyle w:val="Normal"/>
        <w:rPr>
          <w:rFonts w:cs="Arial" w:ascii="Arial" w:hAnsi="Arial"/>
          <w:i/>
          <w:sz w:val="20"/>
          <w:szCs w:val="20"/>
          <w:highlight w:val="yellow"/>
        </w:rPr>
      </w:pPr>
      <w:r>
        <w:rPr>
          <w:rFonts w:cs="Arial" w:ascii="Arial" w:hAnsi="Arial"/>
          <w:i/>
          <w:sz w:val="20"/>
          <w:szCs w:val="20"/>
          <w:highlight w:val="yellow"/>
        </w:rPr>
      </w:r>
    </w:p>
    <w:p>
      <w:pPr>
        <w:pStyle w:val="Normal"/>
        <w:rPr>
          <w:rFonts w:cs="Arial" w:ascii="Arial" w:hAnsi="Arial"/>
          <w:i/>
          <w:sz w:val="20"/>
          <w:szCs w:val="20"/>
          <w:highlight w:val="yellow"/>
        </w:rPr>
      </w:pPr>
      <w:r>
        <w:rPr>
          <w:rFonts w:cs="Arial" w:ascii="Arial" w:hAnsi="Arial"/>
          <w:i/>
          <w:sz w:val="20"/>
          <w:szCs w:val="20"/>
          <w:highlight w:val="yellow"/>
        </w:rPr>
      </w:r>
    </w:p>
    <w:p>
      <w:pPr>
        <w:pStyle w:val="Normal"/>
        <w:rPr>
          <w:rFonts w:cs="Arial" w:ascii="Arial" w:hAnsi="Arial"/>
          <w:sz w:val="20"/>
          <w:szCs w:val="20"/>
        </w:rPr>
      </w:pPr>
      <w:r>
        <w:rPr>
          <w:rFonts w:cs="Arial" w:ascii="Arial" w:hAnsi="Arial"/>
          <w:i/>
          <w:sz w:val="20"/>
          <w:szCs w:val="20"/>
          <w:highlight w:val="yellow"/>
        </w:rPr>
        <w:t>HTF GUI field 8:</w:t>
      </w:r>
      <w:r>
        <w:rPr>
          <w:rFonts w:cs="Arial" w:ascii="Arial" w:hAnsi="Arial"/>
          <w:i/>
          <w:sz w:val="20"/>
          <w:szCs w:val="20"/>
        </w:rPr>
        <w:t xml:space="preserve"> </w:t>
      </w:r>
      <w:r>
        <w:rPr>
          <w:rFonts w:cs="Arial" w:ascii="Arial" w:hAnsi="Arial"/>
          <w:b/>
          <w:sz w:val="20"/>
          <w:szCs w:val="20"/>
        </w:rPr>
        <w:t>HTF</w:t>
      </w:r>
      <w:r>
        <w:rPr>
          <w:rFonts w:cs="Arial" w:ascii="Arial" w:hAnsi="Arial"/>
          <w:i/>
          <w:sz w:val="20"/>
          <w:szCs w:val="20"/>
        </w:rPr>
        <w:t xml:space="preserve"> </w:t>
      </w:r>
      <w:r>
        <w:rPr>
          <w:rFonts w:cs="Arial" w:ascii="Arial" w:hAnsi="Arial"/>
          <w:b/>
          <w:sz w:val="20"/>
          <w:szCs w:val="20"/>
        </w:rPr>
        <w:t xml:space="preserve">Basing Candles {Open and Close} price range RATIO compared to {Highest and Lowest} price of that same candle. I.E. Ratio of Body to Full Candle. Body must be X% of the full range. </w:t>
      </w:r>
      <w:r>
        <w:rPr>
          <w:rFonts w:cs="Arial" w:ascii="Arial" w:hAnsi="Arial"/>
          <w:sz w:val="20"/>
          <w:szCs w:val="20"/>
        </w:rPr>
        <w:t>Default is 30%. Max: 49%. Applies to all (up to 3) basing candles.</w:t>
      </w:r>
    </w:p>
    <w:p>
      <w:pPr>
        <w:pStyle w:val="Normal"/>
        <w:ind w:left="720" w:right="0" w:hanging="0"/>
        <w:rPr>
          <w:rFonts w:cs="Arial" w:ascii="Arial" w:hAnsi="Arial"/>
          <w:i/>
          <w:sz w:val="20"/>
          <w:szCs w:val="20"/>
        </w:rPr>
      </w:pPr>
      <w:r>
        <w:rPr>
          <w:rFonts w:cs="Arial" w:ascii="Arial" w:hAnsi="Arial"/>
          <w:i/>
          <w:sz w:val="20"/>
          <w:szCs w:val="20"/>
        </w:rPr>
        <w:t xml:space="preserve">             </w:t>
      </w:r>
      <w:r>
        <w:pict>
          <v:rect fillcolor="#5B9BD5" strokecolor="#1F4D78" strokeweight="1pt" style="position:absolute;width:182.25pt;height:37.5pt;mso-wrap-distance-left:9pt;mso-wrap-distance-right:9pt;mso-wrap-distance-top:0pt;mso-wrap-distance-bottom:0pt;margin-top:0.4pt;margin-left:199.5pt">
            <v:textbox>
              <w:txbxContent>
                <w:p>
                  <w:pPr>
                    <w:pStyle w:val="FrameContents"/>
                    <w:jc w:val="center"/>
                    <w:rPr/>
                  </w:pPr>
                  <w:r>
                    <w:rPr/>
                    <w:t xml:space="preserve">8B. HTF </w:t>
                  </w:r>
                  <w:r>
                    <w:rPr>
                      <w:i/>
                      <w:iCs/>
                      <w:u w:val="single"/>
                    </w:rPr>
                    <w:t>ABOVE</w:t>
                  </w:r>
                  <w:r>
                    <w:rPr>
                      <w:i/>
                      <w:iCs/>
                    </w:rPr>
                    <w:t xml:space="preserve"> </w:t>
                  </w:r>
                  <w:r>
                    <w:rPr/>
                    <w:t>CURRENT PRICE</w:t>
                    <w:br/>
                    <w:t>Basing candle body-range %</w:t>
                  </w:r>
                </w:p>
                <w:p>
                  <w:pPr>
                    <w:pStyle w:val="FrameContents"/>
                    <w:jc w:val="center"/>
                    <w:rPr/>
                  </w:pPr>
                  <w:r>
                    <w:rPr/>
                  </w:r>
                </w:p>
              </w:txbxContent>
            </v:textbox>
          </v:rect>
        </w:pict>
      </w:r>
      <w:r>
        <w:pict>
          <v:rect fillcolor="#5B9BD5" strokecolor="#1F4D78" strokeweight="1pt" style="position:absolute;width:177.75pt;height:37.5pt;mso-wrap-distance-left:9pt;mso-wrap-distance-right:9pt;mso-wrap-distance-top:0pt;mso-wrap-distance-bottom:0pt;margin-top:0.4pt;margin-left:-1.5pt">
            <v:textbox>
              <w:txbxContent>
                <w:p>
                  <w:pPr>
                    <w:pStyle w:val="FrameContents"/>
                    <w:jc w:val="center"/>
                    <w:rPr/>
                  </w:pPr>
                  <w:r>
                    <w:rPr/>
                    <w:t xml:space="preserve">8A. HTF </w:t>
                  </w:r>
                  <w:r>
                    <w:rPr>
                      <w:i/>
                      <w:iCs/>
                      <w:u w:val="single"/>
                    </w:rPr>
                    <w:t>BELOW</w:t>
                  </w:r>
                  <w:r>
                    <w:rPr>
                      <w:i/>
                      <w:iCs/>
                    </w:rPr>
                    <w:t xml:space="preserve"> </w:t>
                  </w:r>
                  <w:r>
                    <w:rPr/>
                    <w:t>CURRENT PRICE</w:t>
                    <w:br/>
                    <w:t>Basing candle body-range %</w:t>
                  </w:r>
                </w:p>
                <w:p>
                  <w:pPr>
                    <w:pStyle w:val="FrameContents"/>
                    <w:jc w:val="center"/>
                    <w:rPr/>
                  </w:pPr>
                  <w:r>
                    <w:rPr/>
                  </w:r>
                </w:p>
              </w:txbxContent>
            </v:textbox>
          </v:rect>
        </w:pict>
      </w:r>
    </w:p>
    <w:p>
      <w:pPr>
        <w:pStyle w:val="Normal"/>
        <w:rPr>
          <w:rFonts w:cs="Arial" w:ascii="Arial" w:hAnsi="Arial"/>
          <w:i/>
          <w:sz w:val="20"/>
          <w:szCs w:val="20"/>
          <w:highlight w:val="yellow"/>
        </w:rPr>
      </w:pPr>
      <w:r>
        <w:rPr>
          <w:rFonts w:cs="Arial" w:ascii="Arial" w:hAnsi="Arial"/>
          <w:i/>
          <w:sz w:val="20"/>
          <w:szCs w:val="20"/>
          <w:highlight w:val="yellow"/>
        </w:rPr>
      </w:r>
    </w:p>
    <w:p>
      <w:pPr>
        <w:pStyle w:val="Normal"/>
        <w:jc w:val="center"/>
        <w:rPr>
          <w:rFonts w:cs="Arial" w:ascii="Arial" w:hAnsi="Arial"/>
          <w:iCs/>
          <w:sz w:val="20"/>
          <w:szCs w:val="20"/>
          <w:u w:val="single"/>
        </w:rPr>
      </w:pPr>
      <w:r>
        <w:rPr>
          <w:rFonts w:cs="Arial" w:ascii="Arial" w:hAnsi="Arial"/>
          <w:iCs/>
          <w:sz w:val="20"/>
          <w:szCs w:val="20"/>
          <w:u w:val="single"/>
        </w:rPr>
        <w:t>LOWER TIME FRAME (LTF) FIELDS</w:t>
        <w:br/>
      </w:r>
    </w:p>
    <w:p>
      <w:pPr>
        <w:pStyle w:val="Normal"/>
        <w:rPr>
          <w:rFonts w:cs="Arial" w:ascii="Arial" w:hAnsi="Arial"/>
          <w:i/>
          <w:sz w:val="16"/>
          <w:szCs w:val="16"/>
        </w:rPr>
      </w:pPr>
      <w:r>
        <w:rPr>
          <w:rFonts w:cs="Arial" w:ascii="Arial" w:hAnsi="Arial"/>
          <w:i/>
          <w:sz w:val="20"/>
          <w:szCs w:val="20"/>
          <w:highlight w:val="yellow"/>
        </w:rPr>
        <w:t>LTF GUI field 9:</w:t>
      </w:r>
      <w:r>
        <w:rPr>
          <w:rFonts w:cs="Arial" w:ascii="Arial" w:hAnsi="Arial"/>
          <w:i/>
          <w:sz w:val="20"/>
          <w:szCs w:val="20"/>
        </w:rPr>
        <w:t xml:space="preserve"> </w:t>
      </w:r>
      <w:r>
        <w:rPr>
          <w:rFonts w:cs="Arial" w:ascii="Arial" w:hAnsi="Arial"/>
          <w:b/>
          <w:sz w:val="20"/>
          <w:szCs w:val="20"/>
        </w:rPr>
        <w:t>LTF</w:t>
      </w:r>
      <w:r>
        <w:rPr>
          <w:rFonts w:cs="Arial" w:ascii="Arial" w:hAnsi="Arial"/>
          <w:i/>
          <w:sz w:val="20"/>
          <w:szCs w:val="20"/>
        </w:rPr>
        <w:t xml:space="preserve"> </w:t>
      </w:r>
      <w:r>
        <w:rPr>
          <w:rFonts w:cs="Arial" w:ascii="Arial" w:hAnsi="Arial"/>
          <w:b/>
          <w:sz w:val="20"/>
          <w:szCs w:val="20"/>
        </w:rPr>
        <w:t>Leg-in and Leg Out candle’s Open and Close range is top</w:t>
      </w:r>
      <w:r>
        <w:rPr>
          <w:rFonts w:cs="Arial" w:ascii="Arial" w:hAnsi="Arial"/>
          <w:sz w:val="20"/>
          <w:szCs w:val="20"/>
        </w:rPr>
        <w:t xml:space="preserve"> </w:t>
      </w:r>
      <w:r>
        <w:rPr>
          <w:rFonts w:cs="Arial" w:ascii="Arial" w:hAnsi="Arial"/>
          <w:b/>
          <w:sz w:val="20"/>
          <w:szCs w:val="20"/>
          <w:u w:val="single"/>
        </w:rPr>
        <w:t xml:space="preserve">X </w:t>
      </w:r>
      <w:r>
        <w:rPr>
          <w:rFonts w:cs="Arial" w:ascii="Arial" w:hAnsi="Arial"/>
          <w:sz w:val="20"/>
          <w:szCs w:val="20"/>
        </w:rPr>
        <w:t xml:space="preserve">of the total past number </w:t>
      </w:r>
      <w:r>
        <w:rPr>
          <w:rFonts w:cs="Arial" w:ascii="Arial" w:hAnsi="Arial"/>
          <w:i/>
          <w:sz w:val="16"/>
          <w:szCs w:val="16"/>
          <w:highlight w:val="yellow"/>
        </w:rPr>
        <w:t>(gui field 5)</w:t>
      </w:r>
      <w:r>
        <w:rPr>
          <w:rFonts w:cs="Arial" w:ascii="Arial" w:hAnsi="Arial"/>
          <w:i/>
          <w:sz w:val="16"/>
          <w:szCs w:val="16"/>
        </w:rPr>
        <w:t xml:space="preserve"> </w:t>
      </w:r>
      <w:r>
        <w:rPr>
          <w:rFonts w:cs="Arial" w:ascii="Arial" w:hAnsi="Arial"/>
          <w:sz w:val="20"/>
          <w:szCs w:val="20"/>
        </w:rPr>
        <w:t xml:space="preserve">of candles. Default is 5. Max: 10. Min 3. For eg: </w:t>
      </w:r>
      <w:r>
        <w:rPr>
          <w:rFonts w:cs="Arial" w:ascii="Arial" w:hAnsi="Arial"/>
          <w:i/>
          <w:sz w:val="16"/>
          <w:szCs w:val="16"/>
        </w:rPr>
        <w:t xml:space="preserve">If value of X is 5, it will shortlist top 5 candles compared against all the candles between (GUI field4) and (GUI field5). Leg in and leg out values are INDEPENDENT of each other. </w:t>
      </w:r>
    </w:p>
    <w:p>
      <w:pPr>
        <w:pStyle w:val="Normal"/>
        <w:rPr>
          <w:rFonts w:cs="Arial" w:ascii="Arial" w:hAnsi="Arial"/>
          <w:i/>
          <w:sz w:val="16"/>
          <w:szCs w:val="16"/>
        </w:rPr>
      </w:pPr>
      <w:r>
        <w:rPr>
          <w:rFonts w:cs="Arial" w:ascii="Arial" w:hAnsi="Arial"/>
          <w:i/>
          <w:sz w:val="16"/>
          <w:szCs w:val="16"/>
        </w:rPr>
      </w:r>
      <w:r>
        <w:pict>
          <v:rect fillcolor="#5B9BD5" strokecolor="#1F4D78" strokeweight="1pt" style="position:absolute;width:118.5pt;height:24pt;mso-wrap-distance-left:9pt;mso-wrap-distance-right:9pt;mso-wrap-distance-top:0pt;mso-wrap-distance-bottom:0pt;margin-top:0.35pt;margin-left:0.05pt">
            <v:textbox>
              <w:txbxContent>
                <w:p>
                  <w:pPr>
                    <w:pStyle w:val="FrameContents"/>
                    <w:jc w:val="center"/>
                    <w:rPr/>
                  </w:pPr>
                  <w:r>
                    <w:rPr/>
                    <w:t>Enter LTF Leg-in value</w:t>
                  </w:r>
                </w:p>
                <w:p>
                  <w:pPr>
                    <w:pStyle w:val="FrameContents"/>
                    <w:jc w:val="center"/>
                    <w:rPr/>
                  </w:pPr>
                  <w:r>
                    <w:rPr/>
                  </w:r>
                </w:p>
              </w:txbxContent>
            </v:textbox>
          </v:rect>
        </w:pict>
      </w:r>
      <w:r>
        <w:pict>
          <v:rect fillcolor="#5B9BD5" strokecolor="#1F4D78" strokeweight="1pt" style="position:absolute;width:137.25pt;height:26.25pt;mso-wrap-distance-left:9pt;mso-wrap-distance-right:9pt;mso-wrap-distance-top:0pt;mso-wrap-distance-bottom:0pt;margin-top:1.1pt;margin-left:176.25pt">
            <v:textbox>
              <w:txbxContent>
                <w:p>
                  <w:pPr>
                    <w:pStyle w:val="FrameContents"/>
                    <w:jc w:val="center"/>
                    <w:rPr/>
                  </w:pPr>
                  <w:r>
                    <w:rPr/>
                    <w:t>Enter LTF Leg-out value</w:t>
                  </w:r>
                </w:p>
                <w:p>
                  <w:pPr>
                    <w:pStyle w:val="FrameContents"/>
                    <w:jc w:val="center"/>
                    <w:rPr/>
                  </w:pPr>
                  <w:r>
                    <w:rPr/>
                  </w:r>
                </w:p>
              </w:txbxContent>
            </v:textbox>
          </v:rect>
        </w:pict>
      </w:r>
    </w:p>
    <w:p>
      <w:pPr>
        <w:pStyle w:val="Normal"/>
        <w:rPr>
          <w:rFonts w:cs="Arial" w:ascii="Arial" w:hAnsi="Arial"/>
          <w:i/>
          <w:sz w:val="16"/>
          <w:szCs w:val="16"/>
        </w:rPr>
      </w:pPr>
      <w:r>
        <w:rPr>
          <w:rFonts w:cs="Arial" w:ascii="Arial" w:hAnsi="Arial"/>
          <w:i/>
          <w:sz w:val="16"/>
          <w:szCs w:val="16"/>
        </w:rPr>
      </w:r>
    </w:p>
    <w:p>
      <w:pPr>
        <w:pStyle w:val="Normal"/>
        <w:rPr>
          <w:rFonts w:cs="Arial" w:ascii="Arial" w:hAnsi="Arial"/>
          <w:i/>
          <w:sz w:val="16"/>
          <w:szCs w:val="16"/>
        </w:rPr>
      </w:pPr>
      <w:r>
        <w:rPr>
          <w:rFonts w:cs="Arial" w:ascii="Arial" w:hAnsi="Arial"/>
          <w:i/>
          <w:sz w:val="16"/>
          <w:szCs w:val="16"/>
        </w:rPr>
      </w:r>
    </w:p>
    <w:p>
      <w:pPr>
        <w:pStyle w:val="Normal"/>
        <w:rPr>
          <w:rFonts w:cs="Arial" w:ascii="Arial" w:hAnsi="Arial"/>
          <w:sz w:val="20"/>
          <w:szCs w:val="20"/>
        </w:rPr>
      </w:pPr>
      <w:r>
        <w:rPr>
          <w:rFonts w:cs="Arial" w:ascii="Arial" w:hAnsi="Arial"/>
          <w:i/>
          <w:sz w:val="20"/>
          <w:szCs w:val="20"/>
          <w:highlight w:val="yellow"/>
        </w:rPr>
        <w:t>LTF GUI field 10:</w:t>
      </w:r>
      <w:r>
        <w:rPr>
          <w:rFonts w:cs="Arial" w:ascii="Arial" w:hAnsi="Arial"/>
          <w:i/>
          <w:sz w:val="20"/>
          <w:szCs w:val="20"/>
        </w:rPr>
        <w:t xml:space="preserve"> </w:t>
      </w:r>
      <w:r>
        <w:rPr>
          <w:rFonts w:cs="Arial" w:ascii="Arial" w:hAnsi="Arial"/>
          <w:b/>
          <w:sz w:val="20"/>
          <w:szCs w:val="20"/>
        </w:rPr>
        <w:t>LTF</w:t>
      </w:r>
      <w:r>
        <w:rPr>
          <w:rFonts w:cs="Arial" w:ascii="Arial" w:hAnsi="Arial"/>
          <w:i/>
          <w:sz w:val="20"/>
          <w:szCs w:val="20"/>
        </w:rPr>
        <w:t xml:space="preserve"> </w:t>
      </w:r>
      <w:r>
        <w:rPr>
          <w:rFonts w:cs="Arial" w:ascii="Arial" w:hAnsi="Arial"/>
          <w:b/>
          <w:sz w:val="20"/>
          <w:szCs w:val="20"/>
        </w:rPr>
        <w:t xml:space="preserve">Leg-in and Leg Out Candle’s Open and Close price range RATIO compared to High and Low of the same candle. I.E. Ratio of Body to Full Candle. Body must be X% of the full range. </w:t>
      </w:r>
      <w:r>
        <w:rPr>
          <w:rFonts w:cs="Arial" w:ascii="Arial" w:hAnsi="Arial"/>
          <w:sz w:val="20"/>
          <w:szCs w:val="20"/>
        </w:rPr>
        <w:t>Default is 80%. Max: 100%. Min 70%.</w:t>
      </w:r>
    </w:p>
    <w:p>
      <w:pPr>
        <w:pStyle w:val="Normal"/>
        <w:rPr>
          <w:rFonts w:cs="Arial" w:ascii="Arial" w:hAnsi="Arial"/>
          <w:sz w:val="20"/>
          <w:szCs w:val="20"/>
        </w:rPr>
      </w:pPr>
      <w:r>
        <w:rPr>
          <w:rFonts w:cs="Arial" w:ascii="Arial" w:hAnsi="Arial"/>
          <w:sz w:val="20"/>
          <w:szCs w:val="20"/>
        </w:rPr>
      </w:r>
      <w:r>
        <w:pict>
          <v:rect fillcolor="#5B9BD5" strokecolor="#1F4D78" strokeweight="1pt" style="position:absolute;width:175.5pt;height:35.1pt;mso-wrap-distance-left:9pt;mso-wrap-distance-right:9pt;mso-wrap-distance-top:0pt;mso-wrap-distance-bottom:0pt;margin-top:0.7pt;margin-left:0.05pt">
            <v:textbox>
              <w:txbxContent>
                <w:p>
                  <w:pPr>
                    <w:pStyle w:val="FrameContents"/>
                    <w:jc w:val="center"/>
                    <w:rPr/>
                  </w:pPr>
                  <w:r>
                    <w:rPr/>
                    <w:t xml:space="preserve">10A. LTF </w:t>
                  </w:r>
                  <w:r>
                    <w:rPr>
                      <w:i/>
                      <w:iCs/>
                    </w:rPr>
                    <w:t>BELOW CURRENT PRICE</w:t>
                  </w:r>
                  <w:r>
                    <w:rPr/>
                    <w:t xml:space="preserve"> Enter Leg </w:t>
                  </w:r>
                  <w:r>
                    <w:rPr>
                      <w:b/>
                      <w:bCs/>
                      <w:u w:val="single"/>
                    </w:rPr>
                    <w:t>in</w:t>
                  </w:r>
                  <w:r>
                    <w:rPr/>
                    <w:t xml:space="preserve"> Body-Range Ratio</w:t>
                  </w:r>
                </w:p>
                <w:p>
                  <w:pPr>
                    <w:pStyle w:val="FrameContents"/>
                    <w:jc w:val="center"/>
                    <w:rPr/>
                  </w:pPr>
                  <w:r>
                    <w:rPr/>
                  </w:r>
                </w:p>
              </w:txbxContent>
            </v:textbox>
          </v:rect>
        </w:pict>
      </w:r>
      <w:r>
        <w:pict>
          <v:rect fillcolor="#5B9BD5" strokecolor="#1F4D78" strokeweight="1pt" style="position:absolute;width:180pt;height:35.1pt;mso-wrap-distance-left:9pt;mso-wrap-distance-right:9pt;mso-wrap-distance-top:0pt;mso-wrap-distance-bottom:0pt;margin-top:-0.05pt;margin-left:198.75pt">
            <v:textbox>
              <w:txbxContent>
                <w:p>
                  <w:pPr>
                    <w:pStyle w:val="FrameContents"/>
                    <w:jc w:val="center"/>
                    <w:rPr/>
                  </w:pPr>
                  <w:r>
                    <w:rPr/>
                    <w:t xml:space="preserve">10B. LTF </w:t>
                  </w:r>
                  <w:r>
                    <w:rPr>
                      <w:i/>
                      <w:iCs/>
                    </w:rPr>
                    <w:t xml:space="preserve">BELOW CURRENT PRICE </w:t>
                  </w:r>
                  <w:r>
                    <w:rPr/>
                    <w:t xml:space="preserve"> </w:t>
                    <w:br/>
                    <w:t xml:space="preserve">Enter Leg </w:t>
                  </w:r>
                  <w:r>
                    <w:rPr>
                      <w:b/>
                      <w:bCs/>
                      <w:u w:val="single"/>
                    </w:rPr>
                    <w:t>out</w:t>
                  </w:r>
                  <w:r>
                    <w:rPr/>
                    <w:t xml:space="preserve"> Body-Range Ratio</w:t>
                  </w:r>
                </w:p>
                <w:p>
                  <w:pPr>
                    <w:pStyle w:val="FrameContents"/>
                    <w:jc w:val="center"/>
                    <w:rPr/>
                  </w:pPr>
                  <w:r>
                    <w:rPr/>
                  </w:r>
                </w:p>
              </w:txbxContent>
            </v:textbox>
          </v:rect>
        </w:pict>
      </w:r>
      <w:r>
        <w:pict>
          <v:rect fillcolor="#5B9BD5" strokecolor="#1F4D78" strokeweight="1pt" style="position:absolute;width:177.75pt;height:35.1pt;mso-wrap-distance-left:9pt;mso-wrap-distance-right:9pt;mso-wrap-distance-top:0pt;mso-wrap-distance-bottom:0pt;margin-top:48.15pt;margin-left:0.05pt">
            <v:textbox>
              <w:txbxContent>
                <w:p>
                  <w:pPr>
                    <w:pStyle w:val="FrameContents"/>
                    <w:jc w:val="center"/>
                    <w:rPr/>
                  </w:pPr>
                  <w:r>
                    <w:rPr/>
                    <w:t xml:space="preserve">10C. LTF </w:t>
                  </w:r>
                  <w:r>
                    <w:rPr>
                      <w:i/>
                      <w:iCs/>
                    </w:rPr>
                    <w:t xml:space="preserve">ABOVE CURRENT PRICE </w:t>
                  </w:r>
                  <w:r>
                    <w:rPr/>
                    <w:t xml:space="preserve"> </w:t>
                    <w:br/>
                    <w:t xml:space="preserve">Enter Leg </w:t>
                  </w:r>
                  <w:r>
                    <w:rPr>
                      <w:b/>
                      <w:bCs/>
                      <w:u w:val="single"/>
                    </w:rPr>
                    <w:t>in</w:t>
                  </w:r>
                  <w:r>
                    <w:rPr/>
                    <w:t xml:space="preserve"> Body-Range Ratio</w:t>
                  </w:r>
                </w:p>
                <w:p>
                  <w:pPr>
                    <w:pStyle w:val="FrameContents"/>
                    <w:jc w:val="center"/>
                    <w:rPr/>
                  </w:pPr>
                  <w:r>
                    <w:rPr/>
                  </w:r>
                </w:p>
              </w:txbxContent>
            </v:textbox>
          </v:rect>
        </w:pict>
      </w:r>
      <w:r>
        <w:pict>
          <v:rect fillcolor="#5B9BD5" strokecolor="#1F4D78" strokeweight="1pt" style="position:absolute;width:180.75pt;height:35.1pt;mso-wrap-distance-left:9pt;mso-wrap-distance-right:9pt;mso-wrap-distance-top:0pt;mso-wrap-distance-bottom:0pt;margin-top:44.95pt;margin-left:271.45pt">
            <v:textbox>
              <w:txbxContent>
                <w:p>
                  <w:pPr>
                    <w:pStyle w:val="FrameContents"/>
                    <w:jc w:val="center"/>
                    <w:rPr/>
                  </w:pPr>
                  <w:r>
                    <w:rPr/>
                    <w:t xml:space="preserve">10D. LTF </w:t>
                  </w:r>
                  <w:r>
                    <w:rPr>
                      <w:i/>
                      <w:iCs/>
                    </w:rPr>
                    <w:t xml:space="preserve">ABOVE CURRENT PRICE </w:t>
                  </w:r>
                  <w:r>
                    <w:rPr/>
                    <w:t xml:space="preserve"> </w:t>
                    <w:br/>
                    <w:t xml:space="preserve">Enter Leg </w:t>
                  </w:r>
                  <w:r>
                    <w:rPr>
                      <w:b/>
                      <w:bCs/>
                      <w:u w:val="single"/>
                    </w:rPr>
                    <w:t>out</w:t>
                  </w:r>
                  <w:r>
                    <w:rPr/>
                    <w:t xml:space="preserve"> Body-Range Ratio</w:t>
                  </w:r>
                </w:p>
                <w:p>
                  <w:pPr>
                    <w:pStyle w:val="FrameContents"/>
                    <w:jc w:val="center"/>
                    <w:rPr/>
                  </w:pPr>
                  <w:r>
                    <w:rPr/>
                  </w:r>
                </w:p>
              </w:txbxContent>
            </v:textbox>
          </v:rect>
        </w:pict>
      </w:r>
    </w:p>
    <w:p>
      <w:pPr>
        <w:pStyle w:val="Normal"/>
        <w:rPr>
          <w:rFonts w:cs="Arial" w:ascii="Arial" w:hAnsi="Arial"/>
          <w:sz w:val="20"/>
          <w:szCs w:val="20"/>
        </w:rPr>
      </w:pPr>
      <w:r>
        <w:rPr>
          <w:rFonts w:cs="Arial" w:ascii="Arial" w:hAnsi="Arial"/>
          <w:sz w:val="20"/>
          <w:szCs w:val="20"/>
        </w:rPr>
        <w:br/>
      </w:r>
    </w:p>
    <w:p>
      <w:pPr>
        <w:pStyle w:val="Normal"/>
        <w:rPr>
          <w:rFonts w:cs="Arial" w:ascii="Arial" w:hAnsi="Arial"/>
          <w:i/>
          <w:sz w:val="20"/>
          <w:szCs w:val="20"/>
          <w:highlight w:val="yellow"/>
        </w:rPr>
      </w:pPr>
      <w:r>
        <w:rPr>
          <w:rFonts w:cs="Arial" w:ascii="Arial" w:hAnsi="Arial"/>
          <w:i/>
          <w:sz w:val="20"/>
          <w:szCs w:val="20"/>
          <w:highlight w:val="yellow"/>
        </w:rPr>
      </w:r>
    </w:p>
    <w:p>
      <w:pPr>
        <w:pStyle w:val="Normal"/>
        <w:rPr>
          <w:rFonts w:cs="Arial" w:ascii="Arial" w:hAnsi="Arial"/>
          <w:i/>
          <w:sz w:val="20"/>
          <w:szCs w:val="20"/>
          <w:highlight w:val="yellow"/>
        </w:rPr>
      </w:pPr>
      <w:r>
        <w:rPr>
          <w:rFonts w:cs="Arial" w:ascii="Arial" w:hAnsi="Arial"/>
          <w:i/>
          <w:sz w:val="20"/>
          <w:szCs w:val="20"/>
          <w:highlight w:val="yellow"/>
        </w:rPr>
      </w:r>
    </w:p>
    <w:p>
      <w:pPr>
        <w:pStyle w:val="Normal"/>
        <w:rPr>
          <w:rFonts w:cs="Arial" w:ascii="Arial" w:hAnsi="Arial"/>
          <w:sz w:val="20"/>
          <w:szCs w:val="20"/>
        </w:rPr>
      </w:pPr>
      <w:r>
        <w:rPr>
          <w:rFonts w:cs="Arial" w:ascii="Arial" w:hAnsi="Arial"/>
          <w:i/>
          <w:sz w:val="20"/>
          <w:szCs w:val="20"/>
          <w:highlight w:val="yellow"/>
        </w:rPr>
        <w:t>LTF GUI field 11:</w:t>
      </w:r>
      <w:r>
        <w:rPr>
          <w:rFonts w:cs="Arial" w:ascii="Arial" w:hAnsi="Arial"/>
          <w:i/>
          <w:sz w:val="20"/>
          <w:szCs w:val="20"/>
        </w:rPr>
        <w:t xml:space="preserve"> </w:t>
      </w:r>
      <w:r>
        <w:rPr>
          <w:rFonts w:cs="Arial" w:ascii="Arial" w:hAnsi="Arial"/>
          <w:b/>
          <w:sz w:val="20"/>
          <w:szCs w:val="20"/>
        </w:rPr>
        <w:t>LTF</w:t>
      </w:r>
      <w:r>
        <w:rPr>
          <w:rFonts w:cs="Arial" w:ascii="Arial" w:hAnsi="Arial"/>
          <w:i/>
          <w:sz w:val="20"/>
          <w:szCs w:val="20"/>
        </w:rPr>
        <w:t xml:space="preserve"> </w:t>
      </w:r>
      <w:r>
        <w:rPr>
          <w:rFonts w:cs="Arial" w:ascii="Arial" w:hAnsi="Arial"/>
          <w:b/>
          <w:sz w:val="20"/>
          <w:szCs w:val="20"/>
        </w:rPr>
        <w:t xml:space="preserve">Basing Candles {Open and Close} price range RATIO compared to {High and Low} price of that same candle. I.E. Ratio of Body to Full Candle. Body must be X% of the full range. </w:t>
      </w:r>
      <w:r>
        <w:rPr>
          <w:rFonts w:cs="Arial" w:ascii="Arial" w:hAnsi="Arial"/>
          <w:sz w:val="20"/>
          <w:szCs w:val="20"/>
        </w:rPr>
        <w:t>Default is 30%. Max 49%. Applies to all (up to 3) basing candles.</w:t>
      </w:r>
    </w:p>
    <w:p>
      <w:pPr>
        <w:pStyle w:val="Normal"/>
        <w:ind w:left="720" w:right="0" w:hanging="0"/>
        <w:rPr>
          <w:rFonts w:cs="Arial" w:ascii="Arial" w:hAnsi="Arial"/>
          <w:i/>
          <w:sz w:val="20"/>
          <w:szCs w:val="20"/>
        </w:rPr>
      </w:pPr>
      <w:r>
        <w:rPr>
          <w:rFonts w:cs="Arial" w:ascii="Arial" w:hAnsi="Arial"/>
          <w:i/>
          <w:sz w:val="20"/>
          <w:szCs w:val="20"/>
        </w:rPr>
        <w:t xml:space="preserve">              </w:t>
      </w:r>
      <w:r>
        <w:pict>
          <v:rect fillcolor="#5B9BD5" strokecolor="#1F4D78" strokeweight="1pt" style="position:absolute;width:174pt;height:37.5pt;mso-wrap-distance-left:9pt;mso-wrap-distance-right:9pt;mso-wrap-distance-top:0pt;mso-wrap-distance-bottom:0pt;margin-top:0.6pt;margin-left:209.25pt">
            <v:textbox>
              <w:txbxContent>
                <w:p>
                  <w:pPr>
                    <w:pStyle w:val="FrameContents"/>
                    <w:jc w:val="center"/>
                    <w:rPr/>
                  </w:pPr>
                  <w:r>
                    <w:rPr/>
                    <w:t xml:space="preserve">11B. LTF </w:t>
                  </w:r>
                  <w:r>
                    <w:rPr>
                      <w:i/>
                      <w:iCs/>
                    </w:rPr>
                    <w:t xml:space="preserve">ABOVE CURRENT PRICE </w:t>
                  </w:r>
                  <w:r>
                    <w:rPr/>
                    <w:t xml:space="preserve"> </w:t>
                    <w:br/>
                    <w:t>Enter Basing candle body-range %</w:t>
                  </w:r>
                </w:p>
                <w:p>
                  <w:pPr>
                    <w:pStyle w:val="FrameContents"/>
                    <w:jc w:val="center"/>
                    <w:rPr/>
                  </w:pPr>
                  <w:r>
                    <w:rPr/>
                  </w:r>
                </w:p>
              </w:txbxContent>
            </v:textbox>
          </v:rect>
        </w:pict>
      </w:r>
      <w:r>
        <w:pict>
          <v:rect fillcolor="#5B9BD5" strokecolor="#1F4D78" strokeweight="1pt" style="position:absolute;width:177pt;height:37.5pt;mso-wrap-distance-left:9pt;mso-wrap-distance-right:9pt;mso-wrap-distance-top:0pt;mso-wrap-distance-bottom:0pt;margin-top:-0.15pt;margin-left:0.05pt">
            <v:textbox>
              <w:txbxContent>
                <w:p>
                  <w:pPr>
                    <w:pStyle w:val="FrameContents"/>
                    <w:jc w:val="center"/>
                    <w:rPr/>
                  </w:pPr>
                  <w:r>
                    <w:rPr/>
                    <w:t xml:space="preserve">11A. LTF </w:t>
                  </w:r>
                  <w:r>
                    <w:rPr>
                      <w:i/>
                      <w:iCs/>
                    </w:rPr>
                    <w:t>BELOW CURRENT PRICE</w:t>
                  </w:r>
                  <w:r>
                    <w:rPr/>
                    <w:br/>
                    <w:t>Enter Basing candle body-range %</w:t>
                  </w:r>
                </w:p>
                <w:p>
                  <w:pPr>
                    <w:pStyle w:val="FrameContents"/>
                    <w:jc w:val="center"/>
                    <w:rPr/>
                  </w:pPr>
                  <w:r>
                    <w:rPr/>
                  </w:r>
                </w:p>
              </w:txbxContent>
            </v:textbox>
          </v:rect>
        </w:pic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jc w:val="center"/>
        <w:rPr>
          <w:rStyle w:val="IntenseReference"/>
          <w:u w:val="single"/>
        </w:rPr>
      </w:pPr>
      <w:r>
        <w:rPr>
          <w:rStyle w:val="IntenseReference"/>
          <w:u w:val="single"/>
        </w:rPr>
        <w:t>GENERAL FIELDS</w:t>
      </w:r>
    </w:p>
    <w:p>
      <w:pPr>
        <w:pStyle w:val="Normal"/>
        <w:rPr>
          <w:rFonts w:cs="Arial" w:ascii="Arial" w:hAnsi="Arial"/>
          <w:i/>
          <w:iCs/>
          <w:sz w:val="16"/>
          <w:szCs w:val="16"/>
        </w:rPr>
      </w:pPr>
      <w:r>
        <w:rPr>
          <w:rFonts w:cs="Arial" w:ascii="Arial" w:hAnsi="Arial"/>
          <w:i/>
          <w:sz w:val="20"/>
          <w:szCs w:val="20"/>
          <w:highlight w:val="yellow"/>
        </w:rPr>
        <w:t xml:space="preserve">GUI Filed 12: </w:t>
      </w:r>
      <w:r>
        <w:rPr>
          <w:rFonts w:cs="Arial" w:ascii="Arial" w:hAnsi="Arial"/>
          <w:sz w:val="20"/>
          <w:szCs w:val="20"/>
        </w:rPr>
        <w:t xml:space="preserve">Number of candles in the past to compare for Opposing Zone, if current candle is making All-Time-High prices or All-Time-Low OR there are no valid zones found in this period. </w:t>
      </w:r>
      <w:r>
        <w:rPr>
          <w:rFonts w:cs="Arial" w:ascii="Arial" w:hAnsi="Arial"/>
          <w:i/>
          <w:iCs/>
          <w:sz w:val="16"/>
          <w:szCs w:val="16"/>
        </w:rPr>
        <w:t>(details on this exception is explained on a separate document, not included here.)</w:t>
        <w:br/>
      </w:r>
      <w:r>
        <w:pict>
          <v:rect fillcolor="#5B9BD5" strokecolor="#1F4D78" strokeweight="1pt" style="position:absolute;width:378.75pt;height:34.5pt;mso-wrap-distance-left:9pt;mso-wrap-distance-right:9pt;mso-wrap-distance-top:0pt;mso-wrap-distance-bottom:0pt;margin-top:41.35pt;margin-left:0.05pt">
            <v:textbox>
              <w:txbxContent>
                <w:p>
                  <w:pPr>
                    <w:pStyle w:val="FrameContents"/>
                    <w:jc w:val="center"/>
                    <w:rPr/>
                  </w:pPr>
                  <w:r>
                    <w:rPr/>
                    <w:t>Enter Value (integer)</w:t>
                    <w:br/>
                    <w:t xml:space="preserve">Total candles to look back when no valid opposing zone found. </w:t>
                  </w:r>
                </w:p>
              </w:txbxContent>
            </v:textbox>
          </v:rect>
        </w:pict>
      </w:r>
    </w:p>
    <w:p>
      <w:pPr>
        <w:pStyle w:val="Normal"/>
        <w:tabs>
          <w:tab w:val="left" w:pos="1545" w:leader="none"/>
        </w:tabs>
        <w:rPr>
          <w:rFonts w:cs="Arial" w:ascii="Arial" w:hAnsi="Arial"/>
          <w:i/>
          <w:sz w:val="20"/>
          <w:szCs w:val="20"/>
        </w:rPr>
      </w:pPr>
      <w:r>
        <w:rPr>
          <w:rFonts w:cs="Arial" w:ascii="Arial" w:hAnsi="Arial"/>
          <w:i/>
          <w:sz w:val="20"/>
          <w:szCs w:val="20"/>
        </w:rPr>
        <w:t xml:space="preserve"> </w:t>
      </w:r>
      <w:r>
        <w:rPr>
          <w:rFonts w:cs="Arial" w:ascii="Arial" w:hAnsi="Arial"/>
          <w:i/>
          <w:sz w:val="20"/>
          <w:szCs w:val="20"/>
        </w:rPr>
        <w:tab/>
      </w:r>
    </w:p>
    <w:p>
      <w:pPr>
        <w:pStyle w:val="Normal"/>
        <w:tabs>
          <w:tab w:val="left" w:pos="1545" w:leader="none"/>
        </w:tabs>
        <w:rPr>
          <w:rFonts w:cs="Arial" w:ascii="Arial" w:hAnsi="Arial"/>
          <w:i/>
          <w:sz w:val="20"/>
          <w:szCs w:val="20"/>
        </w:rPr>
      </w:pPr>
      <w:r>
        <w:rPr>
          <w:rFonts w:cs="Arial" w:ascii="Arial" w:hAnsi="Arial"/>
          <w:i/>
          <w:sz w:val="20"/>
          <w:szCs w:val="20"/>
        </w:rPr>
      </w:r>
    </w:p>
    <w:p>
      <w:pPr>
        <w:pStyle w:val="Normal"/>
        <w:rPr>
          <w:rFonts w:cs="Arial" w:ascii="Arial" w:hAnsi="Arial"/>
          <w:sz w:val="16"/>
          <w:szCs w:val="16"/>
        </w:rPr>
      </w:pPr>
      <w:r>
        <w:rPr>
          <w:rFonts w:cs="Arial" w:ascii="Arial" w:hAnsi="Arial"/>
          <w:i/>
          <w:sz w:val="20"/>
          <w:szCs w:val="20"/>
          <w:highlight w:val="yellow"/>
        </w:rPr>
        <w:t>GUI field 13:</w:t>
      </w:r>
      <w:r>
        <w:rPr>
          <w:rFonts w:cs="Arial" w:ascii="Arial" w:hAnsi="Arial"/>
          <w:i/>
          <w:sz w:val="20"/>
          <w:szCs w:val="20"/>
        </w:rPr>
        <w:t xml:space="preserve"> </w:t>
      </w:r>
      <w:r>
        <w:rPr>
          <w:rFonts w:cs="Arial" w:ascii="Arial" w:hAnsi="Arial"/>
          <w:b/>
          <w:sz w:val="20"/>
          <w:szCs w:val="20"/>
        </w:rPr>
        <w:t xml:space="preserve">Enter Frequency to execute script continuously every: </w:t>
      </w:r>
      <w:r>
        <w:rPr>
          <w:rFonts w:cs="Arial" w:ascii="Arial" w:hAnsi="Arial"/>
          <w:sz w:val="20"/>
          <w:szCs w:val="20"/>
          <w:u w:val="single"/>
        </w:rPr>
        <w:t>Daily</w:t>
      </w:r>
      <w:r>
        <w:rPr>
          <w:rFonts w:cs="Arial" w:ascii="Arial" w:hAnsi="Arial"/>
          <w:sz w:val="20"/>
          <w:szCs w:val="20"/>
        </w:rPr>
        <w:t xml:space="preserve"> [other choices: Hourly, Minutes]. </w:t>
      </w:r>
      <w:r>
        <w:rPr>
          <w:rFonts w:cs="Arial" w:ascii="Arial" w:hAnsi="Arial"/>
          <w:sz w:val="16"/>
          <w:szCs w:val="16"/>
        </w:rPr>
        <w:t>(After the first execution, this should occur only if new price data/candle has been added to the underlying database. No point running the script if there is no change in the data.)</w:t>
      </w:r>
    </w:p>
    <w:p>
      <w:pPr>
        <w:pStyle w:val="Normal"/>
        <w:rPr>
          <w:rFonts w:cs="Arial" w:ascii="Arial" w:hAnsi="Arial"/>
          <w:sz w:val="20"/>
          <w:szCs w:val="20"/>
        </w:rPr>
      </w:pPr>
      <w:r>
        <w:rPr>
          <w:rFonts w:cs="Arial" w:ascii="Arial" w:hAnsi="Arial"/>
          <w:sz w:val="20"/>
          <w:szCs w:val="20"/>
        </w:rPr>
      </w:r>
      <w:r>
        <w:pict>
          <v:rect fillcolor="#5B9BD5" strokecolor="#1F4D78" strokeweight="1pt" style="position:absolute;width:142.25pt;height:36.75pt;mso-wrap-distance-left:9pt;mso-wrap-distance-right:9pt;mso-wrap-distance-top:0pt;mso-wrap-distance-bottom:0pt;margin-top:0.5pt;margin-left:0.05pt">
            <v:textbox>
              <w:txbxContent>
                <w:p>
                  <w:pPr>
                    <w:pStyle w:val="FrameContents"/>
                    <w:jc w:val="center"/>
                    <w:rPr/>
                  </w:pPr>
                  <w:r>
                    <w:rPr/>
                    <w:t>Once/Daily/Hourly/Minutes</w:t>
                  </w:r>
                </w:p>
              </w:txbxContent>
            </v:textbox>
          </v:rect>
        </w:pic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i/>
          <w:sz w:val="20"/>
          <w:szCs w:val="20"/>
          <w:highlight w:val="yellow"/>
        </w:rPr>
        <w:t>GUI field 14:</w:t>
      </w:r>
      <w:r>
        <w:rPr>
          <w:rFonts w:cs="Arial" w:ascii="Arial" w:hAnsi="Arial"/>
          <w:i/>
          <w:sz w:val="20"/>
          <w:szCs w:val="20"/>
        </w:rPr>
        <w:t xml:space="preserve"> </w:t>
      </w:r>
      <w:r>
        <w:rPr>
          <w:rFonts w:cs="Arial" w:ascii="Arial" w:hAnsi="Arial"/>
          <w:sz w:val="20"/>
          <w:szCs w:val="20"/>
        </w:rPr>
        <w:t xml:space="preserve">Choose any one type of Execution: </w:t>
      </w:r>
      <w:r>
        <w:pict>
          <v:rect fillcolor="#5B9BD5" strokecolor="#1F4D78" strokeweight="1pt" style="position:absolute;width:140.25pt;height:27pt;mso-wrap-distance-left:9pt;mso-wrap-distance-right:9pt;mso-wrap-distance-top:0pt;mso-wrap-distance-bottom:0pt;margin-top:14.95pt;margin-left:147.75pt">
            <v:textbox>
              <w:txbxContent>
                <w:p>
                  <w:pPr>
                    <w:pStyle w:val="FrameContents"/>
                    <w:jc w:val="center"/>
                    <w:rPr/>
                  </w:pPr>
                  <w:r>
                    <w:rPr/>
                    <w:t>Manual</w:t>
                  </w:r>
                </w:p>
              </w:txbxContent>
            </v:textbox>
          </v:rect>
        </w:pict>
      </w:r>
      <w:r>
        <w:pict>
          <v:rect fillcolor="#5B9BD5" strokecolor="#1F4D78" strokeweight="1pt" style="position:absolute;width:140.25pt;height:27pt;mso-wrap-distance-left:9pt;mso-wrap-distance-right:9pt;mso-wrap-distance-top:0pt;mso-wrap-distance-bottom:0pt;margin-top:16.45pt;margin-left:0.05pt">
            <v:textbox>
              <w:txbxContent>
                <w:p>
                  <w:pPr>
                    <w:pStyle w:val="FrameContents"/>
                    <w:jc w:val="center"/>
                    <w:rPr/>
                  </w:pPr>
                  <w:r>
                    <w:rPr/>
                    <w:t>Automatic</w:t>
                  </w:r>
                </w:p>
              </w:txbxContent>
            </v:textbox>
          </v:rect>
        </w:pic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br/>
      </w:r>
    </w:p>
    <w:p>
      <w:pPr>
        <w:pStyle w:val="Normal"/>
        <w:rPr>
          <w:rFonts w:cs="Arial" w:ascii="Arial" w:hAnsi="Arial"/>
          <w:sz w:val="20"/>
          <w:szCs w:val="20"/>
          <w:u w:val="single"/>
        </w:rPr>
      </w:pPr>
      <w:r>
        <w:rPr>
          <w:rFonts w:cs="Arial" w:ascii="Arial" w:hAnsi="Arial"/>
          <w:i/>
          <w:sz w:val="20"/>
          <w:szCs w:val="20"/>
          <w:highlight w:val="yellow"/>
        </w:rPr>
        <w:t>GUI field 15:</w:t>
      </w:r>
      <w:r>
        <w:rPr>
          <w:rFonts w:cs="Arial" w:ascii="Arial" w:hAnsi="Arial"/>
          <w:i/>
          <w:sz w:val="20"/>
          <w:szCs w:val="20"/>
        </w:rPr>
        <w:t xml:space="preserve"> </w:t>
      </w:r>
      <w:r>
        <w:rPr>
          <w:rFonts w:cs="Arial" w:ascii="Arial" w:hAnsi="Arial"/>
          <w:sz w:val="20"/>
          <w:szCs w:val="20"/>
        </w:rPr>
        <w:t xml:space="preserve"> For automatic, </w:t>
      </w:r>
      <w:r>
        <w:rPr>
          <w:rFonts w:cs="Arial" w:ascii="Arial" w:hAnsi="Arial"/>
          <w:b/>
          <w:sz w:val="20"/>
          <w:szCs w:val="20"/>
        </w:rPr>
        <w:t xml:space="preserve">Enter Time of day for </w:t>
      </w:r>
      <w:r>
        <w:rPr>
          <w:rFonts w:cs="Arial" w:ascii="Arial" w:hAnsi="Arial"/>
          <w:sz w:val="20"/>
          <w:szCs w:val="20"/>
        </w:rPr>
        <w:t>continuous scheduled execution of script</w:t>
      </w:r>
      <w:r>
        <w:rPr>
          <w:rFonts w:cs="Arial" w:ascii="Arial" w:hAnsi="Arial"/>
          <w:b/>
          <w:sz w:val="20"/>
          <w:szCs w:val="20"/>
        </w:rPr>
        <w:t xml:space="preserve">: </w:t>
      </w:r>
      <w:r>
        <w:rPr>
          <w:rFonts w:cs="Arial" w:ascii="Arial" w:hAnsi="Arial"/>
          <w:sz w:val="20"/>
          <w:szCs w:val="20"/>
          <w:u w:val="single"/>
        </w:rPr>
        <w:t>hh:mm:ss</w:t>
      </w:r>
      <w:r>
        <w:pict>
          <v:rect fillcolor="#5B9BD5" strokecolor="#1F4D78" strokeweight="1pt" style="position:absolute;width:142.25pt;height:36.75pt;mso-wrap-distance-left:9pt;mso-wrap-distance-right:9pt;mso-wrap-distance-top:0pt;mso-wrap-distance-bottom:0pt;margin-top:13.45pt;margin-left:0.05pt">
            <v:textbox>
              <w:txbxContent>
                <w:p>
                  <w:pPr>
                    <w:pStyle w:val="FrameContents"/>
                    <w:jc w:val="center"/>
                    <w:rPr/>
                  </w:pPr>
                  <w:r>
                    <w:rPr/>
                    <w:t>Enter Time of day to execute automatically</w:t>
                  </w:r>
                </w:p>
              </w:txbxContent>
            </v:textbox>
          </v:rect>
        </w:pict>
      </w:r>
    </w:p>
    <w:p>
      <w:pPr>
        <w:pStyle w:val="Normal"/>
        <w:rPr>
          <w:rFonts w:cs="Arial" w:ascii="Arial" w:hAnsi="Arial"/>
          <w:sz w:val="20"/>
          <w:szCs w:val="20"/>
          <w:u w:val="single"/>
        </w:rPr>
      </w:pPr>
      <w:r>
        <w:rPr>
          <w:rFonts w:cs="Arial" w:ascii="Arial" w:hAnsi="Arial"/>
          <w:sz w:val="20"/>
          <w:szCs w:val="20"/>
          <w:u w:val="single"/>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Save and run any of the above settings to reuse the same values in the future.</w:t>
        <w:br/>
        <w:t xml:space="preserve"> </w:t>
      </w:r>
      <w:r>
        <w:pict>
          <v:rect fillcolor="#5B9BD5" strokecolor="#1F4D78" strokeweight="1pt" style="position:absolute;width:140.25pt;height:27pt;mso-wrap-distance-left:9pt;mso-wrap-distance-right:9pt;mso-wrap-distance-top:0pt;mso-wrap-distance-bottom:0pt;margin-top:12.4pt;margin-left:0.05pt">
            <v:textbox>
              <w:txbxContent>
                <w:p>
                  <w:pPr>
                    <w:pStyle w:val="FrameContents"/>
                    <w:jc w:val="center"/>
                    <w:rPr/>
                  </w:pPr>
                  <w:r>
                    <w:rPr/>
                    <w:t>Enter Query Name &amp; SAVE</w:t>
                  </w:r>
                </w:p>
              </w:txbxContent>
            </v:textbox>
          </v:rect>
        </w:pict>
      </w:r>
    </w:p>
    <w:p>
      <w:pPr>
        <w:pStyle w:val="Normal"/>
        <w:rPr>
          <w:rFonts w:cs="Arial" w:ascii="Arial" w:hAnsi="Arial"/>
          <w:sz w:val="20"/>
          <w:szCs w:val="20"/>
        </w:rPr>
      </w:pPr>
      <w:r>
        <w:rPr>
          <w:rFonts w:cs="Arial" w:ascii="Arial" w:hAnsi="Arial"/>
          <w:sz w:val="20"/>
          <w:szCs w:val="20"/>
        </w:rPr>
      </w:r>
    </w:p>
    <w:p>
      <w:pPr>
        <w:pStyle w:val="Normal"/>
        <w:rPr/>
      </w:pPr>
      <w:r>
        <w:rPr/>
      </w:r>
    </w:p>
    <w:p>
      <w:pPr>
        <w:pStyle w:val="Normal"/>
        <w:rPr>
          <w:rFonts w:cs="Arial" w:ascii="Arial" w:hAnsi="Arial"/>
          <w:sz w:val="20"/>
          <w:szCs w:val="20"/>
        </w:rPr>
      </w:pPr>
      <w:r>
        <w:rPr>
          <w:rStyle w:val="IntenseReference"/>
        </w:rPr>
        <w:t>Sample Output:</w:t>
      </w:r>
      <w:r>
        <w:rPr>
          <w:rFonts w:cs="Arial" w:ascii="Arial" w:hAnsi="Arial"/>
          <w:sz w:val="20"/>
          <w:szCs w:val="20"/>
          <w:u w:val="single"/>
        </w:rPr>
        <w:t xml:space="preserve"> </w:t>
        <w:br/>
      </w:r>
      <w:r>
        <w:rPr>
          <w:rFonts w:cs="Arial" w:ascii="Arial" w:hAnsi="Arial"/>
          <w:sz w:val="20"/>
          <w:szCs w:val="20"/>
        </w:rPr>
        <w:t xml:space="preserve">This table should be saved in a database every time it changes. Also, in the next phase of this project, I may want automatic ordering based on this table and thus it should be in a format, where broker API’s could pull from this table to place orders. However, until such time, I should be able to receive continuous alert as the output as often as new valid zones are found. Require feature: </w:t>
      </w:r>
      <w:r>
        <w:rPr>
          <w:rFonts w:cs="Arial" w:ascii="Arial" w:hAnsi="Arial"/>
          <w:sz w:val="20"/>
          <w:szCs w:val="20"/>
          <w:u w:val="single"/>
        </w:rPr>
        <w:t>An Email alert notification</w:t>
      </w:r>
      <w:r>
        <w:rPr>
          <w:rFonts w:cs="Arial" w:ascii="Arial" w:hAnsi="Arial"/>
          <w:b/>
          <w:sz w:val="20"/>
          <w:szCs w:val="20"/>
        </w:rPr>
        <w:t xml:space="preserve"> as often as new Asset/Ticker with a scored zone are discovered</w:t>
      </w:r>
      <w:r>
        <w:rPr>
          <w:rFonts w:cs="Arial" w:ascii="Arial" w:hAnsi="Arial"/>
          <w:sz w:val="20"/>
          <w:szCs w:val="20"/>
        </w:rPr>
        <w:t>, if the code is running on Automatic frequency.</w:t>
      </w:r>
    </w:p>
    <w:p>
      <w:pPr>
        <w:pStyle w:val="Normal"/>
        <w:rPr>
          <w:rFonts w:cs="Arial" w:ascii="Arial" w:hAnsi="Arial"/>
          <w:sz w:val="20"/>
          <w:szCs w:val="20"/>
        </w:rPr>
      </w:pPr>
      <w:r>
        <w:rPr>
          <w:rFonts w:cs="Arial" w:ascii="Arial" w:hAnsi="Arial"/>
          <w:sz w:val="20"/>
          <w:szCs w:val="20"/>
        </w:rPr>
        <w:t xml:space="preserve">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31"/>
        <w:gridCol w:w="833"/>
        <w:gridCol w:w="886"/>
        <w:gridCol w:w="907"/>
        <w:gridCol w:w="896"/>
        <w:gridCol w:w="1671"/>
        <w:gridCol w:w="1048"/>
        <w:gridCol w:w="811"/>
        <w:gridCol w:w="811"/>
        <w:gridCol w:w="815"/>
      </w:tblGrid>
      <w:tr>
        <w:trPr>
          <w:cantSplit w:val="false"/>
        </w:trPr>
        <w:tc>
          <w:tcPr>
            <w:tcW w:w="10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highlight w:val="yellow"/>
              </w:rPr>
            </w:pPr>
            <w:r>
              <w:rPr>
                <w:rFonts w:cs="Arial" w:ascii="Arial" w:hAnsi="Arial"/>
                <w:b/>
                <w:sz w:val="20"/>
                <w:szCs w:val="20"/>
              </w:rPr>
              <w:t>Trade Direction</w:t>
              <w:br/>
            </w:r>
            <w:r>
              <w:rPr>
                <w:rFonts w:cs="Arial" w:ascii="Arial" w:hAnsi="Arial"/>
                <w:sz w:val="16"/>
                <w:szCs w:val="16"/>
                <w:highlight w:val="yellow"/>
              </w:rPr>
              <w:t>(from gui field 3)</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highlight w:val="yellow"/>
              </w:rPr>
            </w:pPr>
            <w:r>
              <w:rPr>
                <w:rFonts w:cs="Arial" w:ascii="Arial" w:hAnsi="Arial"/>
                <w:b/>
                <w:sz w:val="20"/>
                <w:szCs w:val="20"/>
              </w:rPr>
              <w:t>High Time Frame</w:t>
              <w:br/>
            </w:r>
            <w:r>
              <w:rPr>
                <w:rFonts w:cs="Arial" w:ascii="Arial" w:hAnsi="Arial"/>
                <w:sz w:val="16"/>
                <w:szCs w:val="16"/>
                <w:highlight w:val="yellow"/>
              </w:rPr>
              <w:t>(from gui field 2)</w:t>
            </w:r>
          </w:p>
        </w:tc>
        <w:tc>
          <w:tcPr>
            <w:tcW w:w="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i/>
                <w:sz w:val="16"/>
                <w:szCs w:val="16"/>
              </w:rPr>
            </w:pPr>
            <w:r>
              <w:rPr>
                <w:rFonts w:cs="Arial" w:ascii="Arial" w:hAnsi="Arial"/>
                <w:b/>
                <w:sz w:val="20"/>
                <w:szCs w:val="20"/>
              </w:rPr>
              <w:t>Ticker</w:t>
              <w:br/>
            </w:r>
            <w:r>
              <w:rPr>
                <w:rFonts w:cs="Arial" w:ascii="Arial" w:hAnsi="Arial"/>
                <w:i/>
                <w:sz w:val="16"/>
                <w:szCs w:val="16"/>
              </w:rPr>
              <w:t>(from database)</w:t>
            </w:r>
          </w:p>
        </w:tc>
        <w:tc>
          <w:tcPr>
            <w:tcW w:w="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i/>
                <w:sz w:val="16"/>
                <w:szCs w:val="16"/>
              </w:rPr>
            </w:pPr>
            <w:r>
              <w:rPr>
                <w:rFonts w:cs="Arial" w:ascii="Arial" w:hAnsi="Arial"/>
                <w:b/>
                <w:sz w:val="20"/>
                <w:szCs w:val="20"/>
              </w:rPr>
              <w:t>Last Closing price</w:t>
              <w:br/>
            </w:r>
            <w:r>
              <w:rPr>
                <w:rFonts w:cs="Arial" w:ascii="Arial" w:hAnsi="Arial"/>
                <w:i/>
                <w:sz w:val="16"/>
                <w:szCs w:val="16"/>
              </w:rPr>
              <w:t>(from database)</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20"/>
                <w:szCs w:val="20"/>
              </w:rPr>
            </w:pPr>
            <w:r>
              <w:rPr>
                <w:rFonts w:cs="Arial" w:ascii="Arial" w:hAnsi="Arial"/>
                <w:b/>
                <w:sz w:val="20"/>
                <w:szCs w:val="20"/>
              </w:rPr>
              <w:t>Entry Price at LTF Zone</w:t>
              <w:br/>
            </w:r>
            <w:r>
              <w:rPr>
                <w:rFonts w:cs="Arial" w:ascii="Arial" w:hAnsi="Arial"/>
                <w:i/>
                <w:sz w:val="16"/>
                <w:szCs w:val="16"/>
              </w:rPr>
              <w:t>(from analysis)</w:t>
            </w:r>
            <w:r>
              <w:rPr>
                <w:rFonts w:cs="Arial" w:ascii="Arial" w:hAnsi="Arial"/>
                <w:b/>
                <w:sz w:val="20"/>
                <w:szCs w:val="20"/>
              </w:rPr>
              <w:t xml:space="preserve"> </w:t>
            </w:r>
          </w:p>
        </w:tc>
        <w:tc>
          <w:tcPr>
            <w:tcW w:w="16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i/>
                <w:sz w:val="16"/>
                <w:szCs w:val="16"/>
              </w:rPr>
            </w:pPr>
            <w:r>
              <w:rPr>
                <w:rFonts w:cs="Arial" w:ascii="Arial" w:hAnsi="Arial"/>
                <w:b/>
                <w:sz w:val="20"/>
                <w:szCs w:val="20"/>
              </w:rPr>
              <w:t>Date/Timestamp of leg-out at LTF Zone</w:t>
              <w:br/>
            </w:r>
            <w:r>
              <w:rPr>
                <w:rFonts w:cs="Arial" w:ascii="Arial" w:hAnsi="Arial"/>
                <w:i/>
                <w:sz w:val="16"/>
                <w:szCs w:val="16"/>
              </w:rPr>
              <w:t>(from analysis)</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20"/>
                <w:szCs w:val="20"/>
              </w:rPr>
            </w:pPr>
            <w:r>
              <w:rPr>
                <w:rFonts w:cs="Arial" w:ascii="Arial" w:hAnsi="Arial"/>
                <w:b/>
                <w:sz w:val="20"/>
                <w:szCs w:val="20"/>
              </w:rPr>
              <w:t>ITF Trend, if app</w:t>
            </w:r>
          </w:p>
        </w:tc>
        <w:tc>
          <w:tcPr>
            <w:tcW w:w="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i/>
                <w:sz w:val="16"/>
                <w:szCs w:val="16"/>
              </w:rPr>
            </w:pPr>
            <w:r>
              <w:rPr>
                <w:rFonts w:cs="Arial" w:ascii="Arial" w:hAnsi="Arial"/>
                <w:b/>
                <w:sz w:val="20"/>
                <w:szCs w:val="20"/>
              </w:rPr>
              <w:t>Curve level</w:t>
              <w:br/>
            </w:r>
            <w:r>
              <w:rPr>
                <w:rFonts w:cs="Arial" w:ascii="Arial" w:hAnsi="Arial"/>
                <w:i/>
                <w:sz w:val="16"/>
                <w:szCs w:val="16"/>
              </w:rPr>
              <w:t>(from analysis)</w:t>
            </w:r>
          </w:p>
        </w:tc>
        <w:tc>
          <w:tcPr>
            <w:tcW w:w="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i/>
                <w:sz w:val="16"/>
                <w:szCs w:val="16"/>
              </w:rPr>
            </w:pPr>
            <w:r>
              <w:rPr>
                <w:rFonts w:cs="Arial" w:ascii="Arial" w:hAnsi="Arial"/>
                <w:b/>
                <w:sz w:val="20"/>
                <w:szCs w:val="20"/>
              </w:rPr>
              <w:t>RRR</w:t>
              <w:br/>
            </w:r>
            <w:r>
              <w:rPr>
                <w:rFonts w:cs="Arial" w:ascii="Arial" w:hAnsi="Arial"/>
                <w:i/>
                <w:sz w:val="16"/>
                <w:szCs w:val="16"/>
              </w:rPr>
              <w:t>(from analysis)</w:t>
            </w:r>
          </w:p>
        </w:tc>
        <w:tc>
          <w:tcPr>
            <w:tcW w:w="8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i/>
                <w:sz w:val="16"/>
                <w:szCs w:val="16"/>
              </w:rPr>
            </w:pPr>
            <w:r>
              <w:rPr>
                <w:rFonts w:cs="Arial" w:ascii="Arial" w:hAnsi="Arial"/>
                <w:b/>
                <w:sz w:val="20"/>
                <w:szCs w:val="20"/>
              </w:rPr>
              <w:t>Zone Score</w:t>
              <w:br/>
            </w:r>
            <w:r>
              <w:rPr>
                <w:rFonts w:cs="Arial" w:ascii="Arial" w:hAnsi="Arial"/>
                <w:i/>
                <w:sz w:val="16"/>
                <w:szCs w:val="16"/>
              </w:rPr>
              <w:t>(from analysis)</w:t>
            </w:r>
          </w:p>
        </w:tc>
      </w:tr>
      <w:tr>
        <w:trPr>
          <w:cantSplit w:val="false"/>
        </w:trPr>
        <w:tc>
          <w:tcPr>
            <w:tcW w:w="10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Long</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Weekly</w:t>
            </w:r>
          </w:p>
        </w:tc>
        <w:tc>
          <w:tcPr>
            <w:tcW w:w="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AAPL</w:t>
            </w:r>
          </w:p>
        </w:tc>
        <w:tc>
          <w:tcPr>
            <w:tcW w:w="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$000.00</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$000.00</w:t>
            </w:r>
          </w:p>
        </w:tc>
        <w:tc>
          <w:tcPr>
            <w:tcW w:w="16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MM/DD/YY</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5&lt;20</w:t>
            </w:r>
          </w:p>
        </w:tc>
        <w:tc>
          <w:tcPr>
            <w:tcW w:w="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Low</w:t>
            </w:r>
          </w:p>
        </w:tc>
        <w:tc>
          <w:tcPr>
            <w:tcW w:w="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5:1</w:t>
            </w:r>
          </w:p>
        </w:tc>
        <w:tc>
          <w:tcPr>
            <w:tcW w:w="8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8</w:t>
            </w:r>
          </w:p>
        </w:tc>
      </w:tr>
      <w:tr>
        <w:trPr>
          <w:cantSplit w:val="false"/>
        </w:trPr>
        <w:tc>
          <w:tcPr>
            <w:tcW w:w="10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Short</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Daily</w:t>
            </w:r>
          </w:p>
        </w:tc>
        <w:tc>
          <w:tcPr>
            <w:tcW w:w="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XYZ</w:t>
            </w:r>
          </w:p>
        </w:tc>
        <w:tc>
          <w:tcPr>
            <w:tcW w:w="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$000.00</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$000.00</w:t>
            </w:r>
          </w:p>
        </w:tc>
        <w:tc>
          <w:tcPr>
            <w:tcW w:w="16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MM/DD/YY</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5EMA&gt;20</w:t>
            </w:r>
          </w:p>
        </w:tc>
        <w:tc>
          <w:tcPr>
            <w:tcW w:w="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Very High</w:t>
            </w:r>
          </w:p>
        </w:tc>
        <w:tc>
          <w:tcPr>
            <w:tcW w:w="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3:1</w:t>
            </w:r>
          </w:p>
        </w:tc>
        <w:tc>
          <w:tcPr>
            <w:tcW w:w="8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10</w:t>
            </w:r>
          </w:p>
        </w:tc>
      </w:tr>
      <w:tr>
        <w:trPr>
          <w:cantSplit w:val="false"/>
        </w:trPr>
        <w:tc>
          <w:tcPr>
            <w:tcW w:w="10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Long</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Hourly</w:t>
            </w:r>
          </w:p>
        </w:tc>
        <w:tc>
          <w:tcPr>
            <w:tcW w:w="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AAPL</w:t>
            </w:r>
          </w:p>
        </w:tc>
        <w:tc>
          <w:tcPr>
            <w:tcW w:w="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$000.00</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$000.00</w:t>
            </w:r>
          </w:p>
        </w:tc>
        <w:tc>
          <w:tcPr>
            <w:tcW w:w="16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MM/DD/YY</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&gt;20</w:t>
            </w:r>
          </w:p>
        </w:tc>
        <w:tc>
          <w:tcPr>
            <w:tcW w:w="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Very Low</w:t>
            </w:r>
          </w:p>
        </w:tc>
        <w:tc>
          <w:tcPr>
            <w:tcW w:w="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2.5:1</w:t>
            </w:r>
          </w:p>
        </w:tc>
        <w:tc>
          <w:tcPr>
            <w:tcW w:w="8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9</w:t>
            </w:r>
          </w:p>
        </w:tc>
      </w:tr>
      <w:tr>
        <w:trPr>
          <w:cantSplit w:val="false"/>
        </w:trPr>
        <w:tc>
          <w:tcPr>
            <w:tcW w:w="10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Long</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Weekly</w:t>
            </w:r>
          </w:p>
        </w:tc>
        <w:tc>
          <w:tcPr>
            <w:tcW w:w="8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AAPL</w:t>
            </w:r>
          </w:p>
        </w:tc>
        <w:tc>
          <w:tcPr>
            <w:tcW w:w="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$000.00</w:t>
            </w:r>
          </w:p>
        </w:tc>
        <w:tc>
          <w:tcPr>
            <w:tcW w:w="8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$000.00</w:t>
            </w:r>
          </w:p>
        </w:tc>
        <w:tc>
          <w:tcPr>
            <w:tcW w:w="16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MM/DD/YY</w:t>
            </w:r>
          </w:p>
        </w:tc>
        <w:tc>
          <w:tcPr>
            <w:tcW w:w="10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5EMA&lt;20</w:t>
            </w:r>
          </w:p>
        </w:tc>
        <w:tc>
          <w:tcPr>
            <w:tcW w:w="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Low</w:t>
            </w:r>
          </w:p>
        </w:tc>
        <w:tc>
          <w:tcPr>
            <w:tcW w:w="8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4.78:1</w:t>
            </w:r>
          </w:p>
        </w:tc>
        <w:tc>
          <w:tcPr>
            <w:tcW w:w="8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7</w:t>
            </w:r>
          </w:p>
        </w:tc>
      </w:tr>
    </w:tbl>
    <w:p>
      <w:pPr>
        <w:pStyle w:val="Normal"/>
        <w:rPr>
          <w:rFonts w:cs="Arial" w:ascii="Arial" w:hAnsi="Arial"/>
          <w:b/>
        </w:rPr>
      </w:pPr>
      <w:r>
        <w:rPr>
          <w:rFonts w:cs="Arial" w:ascii="Arial" w:hAnsi="Arial"/>
          <w:b/>
        </w:rPr>
      </w:r>
    </w:p>
    <w:p>
      <w:pPr>
        <w:pStyle w:val="Normal"/>
        <w:rPr>
          <w:rFonts w:cs="Arial" w:ascii="Arial" w:hAnsi="Arial"/>
          <w:b/>
          <w:bCs/>
        </w:rPr>
      </w:pPr>
      <w:r>
        <w:rPr>
          <w:rFonts w:cs="Arial" w:ascii="Arial" w:hAnsi="Arial"/>
          <w:b/>
          <w:bCs/>
        </w:rPr>
        <w:t>The ABOVE TABLE IS WHAT THIS ENTIRE PROJECT IS ABOUT. If the logic of the code is accurate, this information is what is valuable. Below is the mathematical, logical breakdown.</w:t>
      </w:r>
    </w:p>
    <w:p>
      <w:pPr>
        <w:pStyle w:val="Normal"/>
        <w:rPr/>
      </w:pPr>
      <w:r>
        <w:rPr/>
      </w:r>
    </w:p>
    <w:p>
      <w:pPr>
        <w:pStyle w:val="Normal"/>
        <w:rPr/>
      </w:pPr>
      <w:r>
        <w:rPr/>
      </w:r>
    </w:p>
    <w:p>
      <w:pPr>
        <w:pStyle w:val="Normal"/>
        <w:rPr>
          <w:rFonts w:cs="Arial" w:ascii="Arial" w:hAnsi="Arial"/>
          <w:sz w:val="20"/>
          <w:szCs w:val="20"/>
        </w:rPr>
      </w:pPr>
      <w:r>
        <w:rPr>
          <w:rStyle w:val="IntenseReference"/>
        </w:rPr>
        <w:t>Important Additional feature</w:t>
        <w:br/>
        <w:t xml:space="preserve">Back Testing: </w:t>
        <w:br/>
      </w:r>
      <w:r>
        <w:rPr>
          <w:rFonts w:cs="Arial" w:ascii="Arial" w:hAnsi="Arial"/>
          <w:sz w:val="20"/>
          <w:szCs w:val="20"/>
        </w:rPr>
        <w:t>The program should take any date from the past and run the program as if that back date is today. It will start the analysis where that backdate becomes the current/last candle. Then analyze the past data from that point to give an output of an available zone. When using Back testing feature, the query need not run automatically. Back testing will be done on manual execution of the script. The program should determine the oldest record in the highest timeframe and use that as the farthest back date it will analyze.</w:t>
      </w:r>
    </w:p>
    <w:p>
      <w:pPr>
        <w:pStyle w:val="Normal"/>
        <w:rPr>
          <w:rFonts w:cs="Arial" w:ascii="Arial" w:hAnsi="Arial"/>
          <w:sz w:val="20"/>
          <w:szCs w:val="20"/>
        </w:rPr>
      </w:pPr>
      <w:r>
        <w:rPr>
          <w:rStyle w:val="IntenseReference"/>
        </w:rPr>
        <w:br/>
        <w:t>Hypothetical Example:</w:t>
      </w:r>
      <w:r>
        <w:rPr>
          <w:rFonts w:cs="Arial" w:ascii="Arial" w:hAnsi="Arial"/>
          <w:sz w:val="20"/>
          <w:szCs w:val="20"/>
        </w:rPr>
        <w:t xml:space="preserve"> </w:t>
        <w:br/>
        <w:t xml:space="preserve">I wish to run the script to find a </w:t>
      </w:r>
      <w:r>
        <w:rPr>
          <w:rFonts w:cs="Arial" w:ascii="Arial" w:hAnsi="Arial"/>
          <w:sz w:val="20"/>
          <w:szCs w:val="20"/>
          <w:u w:val="single"/>
        </w:rPr>
        <w:t>weekly</w:t>
      </w:r>
      <w:r>
        <w:rPr>
          <w:rFonts w:cs="Arial" w:ascii="Arial" w:hAnsi="Arial"/>
          <w:sz w:val="20"/>
          <w:szCs w:val="20"/>
        </w:rPr>
        <w:t xml:space="preserve"> trade opportunity across all the S&amp;P500 </w:t>
      </w:r>
      <w:r>
        <w:rPr>
          <w:rFonts w:cs="Arial" w:ascii="Arial" w:hAnsi="Arial"/>
          <w:sz w:val="20"/>
          <w:szCs w:val="20"/>
          <w:u w:val="single"/>
        </w:rPr>
        <w:t>stocks</w:t>
      </w:r>
      <w:r>
        <w:rPr>
          <w:rFonts w:cs="Arial" w:ascii="Arial" w:hAnsi="Arial"/>
          <w:sz w:val="20"/>
          <w:szCs w:val="20"/>
        </w:rPr>
        <w:t xml:space="preserve"> today at 9PM at night and I decide to run a manual one-time query on the data. In the GUI, I choose, HTF as Weekly, ITF as Daily, LTF as Hourly. The direction of the trades I’m looking for today is LONG (I should also be able to run a scan for shorting opportunities, independent of the long scan). </w:t>
      </w:r>
    </w:p>
    <w:p>
      <w:pPr>
        <w:pStyle w:val="Normal"/>
        <w:rPr>
          <w:rFonts w:cs="Arial" w:ascii="Arial" w:hAnsi="Arial"/>
          <w:sz w:val="20"/>
          <w:szCs w:val="20"/>
        </w:rPr>
      </w:pPr>
      <w:r>
        <w:rPr>
          <w:rFonts w:cs="Arial" w:ascii="Arial" w:hAnsi="Arial"/>
          <w:sz w:val="20"/>
          <w:szCs w:val="20"/>
        </w:rPr>
        <w:t xml:space="preserve">The script will start with weekly chart (HTF) of Ticker ‘A’ and look back X number of candles </w:t>
      </w:r>
      <w:r>
        <w:rPr>
          <w:rFonts w:cs="Arial" w:ascii="Arial" w:hAnsi="Arial"/>
          <w:i/>
          <w:sz w:val="20"/>
          <w:szCs w:val="20"/>
          <w:highlight w:val="yellow"/>
        </w:rPr>
        <w:t>(gui field 5)</w:t>
      </w:r>
      <w:r>
        <w:rPr>
          <w:rFonts w:cs="Arial" w:ascii="Arial" w:hAnsi="Arial"/>
          <w:sz w:val="20"/>
          <w:szCs w:val="20"/>
        </w:rPr>
        <w:t xml:space="preserve">, let’s say 100 (i.e. 100 weeks). If Ticker ‘A’ doesn’t have 100 weeks of data, it will take all the available weeks. </w:t>
        <w:br/>
        <w:t xml:space="preserve">1. This is step one and it is to determine </w:t>
      </w:r>
      <w:r>
        <w:rPr>
          <w:rFonts w:cs="Arial" w:ascii="Arial" w:hAnsi="Arial"/>
          <w:b/>
          <w:sz w:val="20"/>
          <w:szCs w:val="20"/>
        </w:rPr>
        <w:t>CURVE</w:t>
      </w:r>
      <w:r>
        <w:rPr>
          <w:rFonts w:cs="Arial" w:ascii="Arial" w:hAnsi="Arial"/>
          <w:sz w:val="20"/>
          <w:szCs w:val="20"/>
        </w:rPr>
        <w:t xml:space="preserve">. If it finds the price action/pattern, made of 3 to 5 candles called rally-base-rally or drop-base-drop, exactly as defined to be true, it will assign a score. </w:t>
        <w:br/>
        <w:t xml:space="preserve">2. It will then move to step 2, analyze the ITF for the same ticker ‘A’ based on the rules assigned to determine </w:t>
      </w:r>
      <w:r>
        <w:rPr>
          <w:rFonts w:cs="Arial" w:ascii="Arial" w:hAnsi="Arial"/>
          <w:b/>
          <w:sz w:val="20"/>
          <w:szCs w:val="20"/>
        </w:rPr>
        <w:t xml:space="preserve">TREND, </w:t>
      </w:r>
      <w:r>
        <w:rPr>
          <w:rFonts w:cs="Arial" w:ascii="Arial" w:hAnsi="Arial"/>
          <w:bCs/>
          <w:sz w:val="20"/>
          <w:szCs w:val="20"/>
        </w:rPr>
        <w:t>if the GUI input query requested it</w:t>
      </w:r>
      <w:r>
        <w:rPr>
          <w:rFonts w:cs="Arial" w:ascii="Arial" w:hAnsi="Arial"/>
          <w:sz w:val="20"/>
          <w:szCs w:val="20"/>
        </w:rPr>
        <w:t xml:space="preserve">. </w:t>
        <w:br/>
        <w:t xml:space="preserve">3. In this step it will analyze the LTF for ticker ‘A’, to find </w:t>
      </w:r>
      <w:r>
        <w:rPr>
          <w:rFonts w:cs="Arial" w:ascii="Arial" w:hAnsi="Arial"/>
          <w:b/>
          <w:sz w:val="20"/>
          <w:szCs w:val="20"/>
        </w:rPr>
        <w:t>TRADING ZONE.</w:t>
      </w:r>
      <w:r>
        <w:rPr>
          <w:rFonts w:cs="Arial" w:ascii="Arial" w:hAnsi="Arial"/>
          <w:sz w:val="20"/>
          <w:szCs w:val="20"/>
        </w:rPr>
        <w:t xml:space="preserve"> It will score the trading zone based on assigned rules, and if true add a new recommendation to the output table and alert me. It will then move on to the next ticker and so forth until all the tickers have been analyzed and scored. </w:t>
      </w:r>
    </w:p>
    <w:p>
      <w:pPr>
        <w:pStyle w:val="Normal"/>
        <w:rPr>
          <w:rFonts w:cs="Arial" w:ascii="Arial" w:hAnsi="Arial"/>
          <w:sz w:val="20"/>
          <w:szCs w:val="20"/>
        </w:rPr>
      </w:pPr>
      <w:r>
        <w:rPr>
          <w:rFonts w:cs="Arial" w:ascii="Arial" w:hAnsi="Arial"/>
          <w:sz w:val="20"/>
          <w:szCs w:val="20"/>
        </w:rPr>
        <w:t xml:space="preserve">Similarly, I can choose to execute a separate query for shorting opportunities for the all the symbols for </w:t>
      </w:r>
      <w:r>
        <w:rPr>
          <w:rFonts w:cs="Arial" w:ascii="Arial" w:hAnsi="Arial"/>
          <w:sz w:val="20"/>
          <w:szCs w:val="20"/>
          <w:u w:val="single"/>
        </w:rPr>
        <w:t>monthly</w:t>
      </w:r>
      <w:r>
        <w:rPr>
          <w:rFonts w:cs="Arial" w:ascii="Arial" w:hAnsi="Arial"/>
          <w:sz w:val="20"/>
          <w:szCs w:val="20"/>
        </w:rPr>
        <w:t xml:space="preserve"> trades with different values and another query to run on foreign currency pairs (when we have that data, not part of this project yet), on an hourly basis. Thus, it is important that multiple instances of the script can be executed for different types of trades, timeframes, markets etc., in addition to any automatic schedules queries previously setup.  </w:t>
      </w:r>
    </w:p>
    <w:p>
      <w:pPr>
        <w:pStyle w:val="Normal"/>
        <w:jc w:val="center"/>
        <w:rPr>
          <w:i/>
          <w:iCs/>
          <w:sz w:val="28"/>
          <w:szCs w:val="28"/>
        </w:rPr>
      </w:pPr>
      <w:r>
        <w:rPr>
          <w:i/>
          <w:iCs/>
          <w:sz w:val="28"/>
          <w:szCs w:val="28"/>
        </w:rPr>
      </w:r>
    </w:p>
    <w:p>
      <w:pPr>
        <w:pStyle w:val="Normal"/>
        <w:jc w:val="center"/>
        <w:rPr>
          <w:rStyle w:val="IntenseReference"/>
          <w:color w:val="00000A"/>
        </w:rPr>
      </w:pPr>
      <w:r>
        <w:rPr>
          <w:rStyle w:val="IntenseReference"/>
          <w:i/>
          <w:iCs/>
          <w:sz w:val="28"/>
          <w:szCs w:val="28"/>
        </w:rPr>
        <w:t>what is a demand and supply zone:</w:t>
      </w:r>
      <w:r>
        <w:rPr>
          <w:rStyle w:val="IntenseReference"/>
        </w:rPr>
        <w:br/>
      </w:r>
      <w:r>
        <w:rPr>
          <w:rStyle w:val="IntenseReference"/>
          <w:color w:val="00000A"/>
        </w:rPr>
        <w:t xml:space="preserve">A </w:t>
      </w:r>
      <w:r>
        <w:rPr>
          <w:rStyle w:val="IntenseReference"/>
          <w:color w:val="92D050"/>
        </w:rPr>
        <w:t xml:space="preserve">DEMAND ZONE </w:t>
      </w:r>
      <w:r>
        <w:rPr>
          <w:rStyle w:val="IntenseReference"/>
          <w:color w:val="00000A"/>
        </w:rPr>
        <w:t xml:space="preserve">IS PRICE BEHAVIOR MADE OF 3 TO 5 CANDLES THAT </w:t>
      </w:r>
      <w:r>
        <w:rPr>
          <w:rStyle w:val="IntenseReference"/>
          <w:color w:val="00000A"/>
          <w:u w:val="single"/>
        </w:rPr>
        <w:t>ALWAYS OCCURE BELOW</w:t>
      </w:r>
      <w:r>
        <w:rPr>
          <w:rStyle w:val="IntenseReference"/>
          <w:color w:val="00000A"/>
        </w:rPr>
        <w:t xml:space="preserve"> THE LOW PRICE LEVEL OF THE CURRENT/TODAY’S CANDLE.  VISUALLY, FROM THE LOW OF CURRENT CANDLE, LOOK DOWN AND LEFT.</w:t>
        <w:br/>
        <w:br/>
        <w:t xml:space="preserve">A </w:t>
      </w:r>
      <w:r>
        <w:rPr>
          <w:rStyle w:val="IntenseReference"/>
          <w:color w:val="FF0000"/>
        </w:rPr>
        <w:t xml:space="preserve">SUPPLY ZONE </w:t>
      </w:r>
      <w:r>
        <w:rPr>
          <w:rStyle w:val="IntenseReference"/>
          <w:color w:val="00000A"/>
        </w:rPr>
        <w:t xml:space="preserve">IS PRICE BEHAVIOR MADE OF 3 TO 5 CANDLES THAT </w:t>
      </w:r>
      <w:r>
        <w:rPr>
          <w:rStyle w:val="IntenseReference"/>
          <w:color w:val="00000A"/>
          <w:u w:val="single"/>
        </w:rPr>
        <w:t>ALWAYS OCCURE ABOVE</w:t>
      </w:r>
      <w:r>
        <w:rPr>
          <w:rStyle w:val="IntenseReference"/>
          <w:color w:val="00000A"/>
        </w:rPr>
        <w:t xml:space="preserve"> THE HIGH PRICE LEVEL OF THE CURRENT/TODAY’S CANDLE. VISUALLY, FROM THE HIGH OF THE CURRENT CANDLE LOOK UP AND LEFT.</w:t>
      </w:r>
    </w:p>
    <w:p>
      <w:pPr>
        <w:pStyle w:val="Normal"/>
        <w:jc w:val="center"/>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There are 2 types of Demand Zones and Supply zones. They can be Rally-Base-Rally type or Drop-Base-Drop type.</w:t>
      </w:r>
    </w:p>
    <w:p>
      <w:pPr>
        <w:pStyle w:val="Normal"/>
        <w:rPr>
          <w:rFonts w:cs="Arial" w:ascii="Arial" w:hAnsi="Arial"/>
          <w:sz w:val="20"/>
          <w:szCs w:val="20"/>
        </w:rPr>
      </w:pPr>
      <w:r>
        <w:rPr>
          <w:rFonts w:cs="Arial" w:ascii="Arial" w:hAnsi="Arial"/>
          <w:sz w:val="20"/>
          <w:szCs w:val="20"/>
        </w:rPr>
        <w:t>Demand Zones look like example below. Note, both types of zone occur below the current candle.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675"/>
        <w:gridCol w:w="4674"/>
      </w:tblGrid>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Rally - Base - Rally</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Drop - Base - Rally</w:t>
            </w:r>
          </w:p>
        </w:tc>
      </w:tr>
      <w:tr>
        <w:trPr>
          <w:trHeight w:val="3905" w:hRule="atLeast"/>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pict>
                <v:group id="shape_0" alt="Group 18" style="position:absolute;margin-left:-63.1pt;margin-top:6.95pt;width:354.8pt;height:184.95pt" coordorigin="-1262,139" coordsize="7096,3699">
                  <v:rect id="shape_0" fillcolor="#c5e0b3" stroked="t" style="position:absolute;left:2032;top:1879;width:1129;height:684">
                    <v:wrap v:type="none"/>
                    <v:fill type="solid" color2="#3a1f4c" detectmouseclick="t"/>
                    <v:stroke color="#1f4d78" weight="12600" joinstyle="round" endcap="flat"/>
                  </v:rect>
                  <v:group id="shape_0" alt="Group 197" style="position:absolute;left:-1262;top:139;width:7096;height:3699">
                    <v:shapetype id="shapetype_32" coordsize="21600,21600" o:spt="32" path="m,l21600,21600nfe">
                      <v:stroke joinstyle="miter"/>
                      <v:path gradientshapeok="t" o:connecttype="rect" textboxrect="0,0,21600,21600"/>
                    </v:shapetype>
                    <v:shape id="shape_0" stroked="t" style="position:absolute;left:2079;top:2265;width:403;height:609" type="shapetype_32">
                      <v:wrap v:type="none"/>
                      <v:fill on="false" detectmouseclick="t"/>
                      <v:stroke color="#5b9bd5" weight="6480" endarrow="block" endarrowwidth="medium" endarrowlength="medium" joinstyle="miter" endcap="flat"/>
                    </v:shape>
                    <v:group id="shape_0" alt="Group 196" style="position:absolute;left:-1262;top:139;width:7096;height:3699">
                      <v:group id="shape_0" alt="Group 85" style="position:absolute;left:1473;top:139;width:972;height:3448">
                        <v:group id="shape_0" alt="Group 75" style="position:absolute;left:1473;top:1387;width:126;height:2200">
                          <v:line id="shape_0" from="1551,1387" to="1551,3587" stroked="t" style="position:absolute">
                            <v:stroke color="black" weight="6480" joinstyle="miter" endcap="flat"/>
                            <v:fill on="false" detectmouseclick="t"/>
                          </v:line>
                          <v:rect id="shape_0" fillcolor="#538135" stroked="t" style="position:absolute;left:1473;top:1702;width:125;height:1605">
                            <v:wrap v:type="none"/>
                            <v:fill type="solid" color2="#ac7eca" detectmouseclick="t"/>
                            <v:stroke color="#1f4d78" weight="12600" joinstyle="round" endcap="flat"/>
                          </v:rect>
                        </v:group>
                        <v:group id="shape_0" alt="Group 79" style="position:absolute;left:2319;top:139;width:126;height:2200">
                          <v:line id="shape_0" from="2369,139" to="2369,2339" stroked="t" style="position:absolute">
                            <v:stroke color="black" weight="6480" joinstyle="miter" endcap="flat"/>
                            <v:fill on="false" detectmouseclick="t"/>
                          </v:line>
                          <v:rect id="shape_0" fillcolor="#538135" stroked="t" style="position:absolute;left:2319;top:466;width:125;height:1605">
                            <v:wrap v:type="none"/>
                            <v:fill type="solid" color2="#ac7eca" detectmouseclick="t"/>
                            <v:stroke color="#1f4d78" weight="12600" joinstyle="round" endcap="flat"/>
                          </v:rect>
                        </v:group>
                        <v:line id="shape_0" from="2054,1388" to="2054,2686" stroked="t" style="position:absolute">
                          <v:stroke color="black" weight="6480" joinstyle="miter" endcap="flat"/>
                          <v:fill on="false" detectmouseclick="t"/>
                        </v:line>
                        <v:rect id="shape_0" fillcolor="red" stroked="t" style="position:absolute;left:1990;top:1968;width:138;height:460">
                          <v:wrap v:type="none"/>
                          <v:fill type="solid" color2="aqua" detectmouseclick="t"/>
                          <v:stroke color="#1f4d78" weight="12600" joinstyle="round" endcap="flat"/>
                        </v:rect>
                      </v:group>
                      <v:shape id="shape_0" stroked="t" style="position:absolute;left:828;top:2630;width:604;height:163" type="shapetype_32">
                        <v:wrap v:type="none"/>
                        <v:fill on="false" detectmouseclick="t"/>
                        <v:stroke color="#5b9bd5" weight="6480" endarrow="block" endarrowwidth="medium" endarrowlength="medium" joinstyle="miter" endcap="flat"/>
                      </v:shape>
                      <v:shapetype id="shapetype_202" coordsize="21600,21600" o:spt="202" path="m,l,21600l21600,21600l21600,xe">
                        <v:stroke joinstyle="miter"/>
                        <v:path gradientshapeok="t" o:connecttype="rect"/>
                      </v:shapetype>
                      <v:shape id="shape_0" fillcolor="white" stroked="f" style="position:absolute;left:-1262;top:1626;width:3753;height:2106" type="shapetype_202">
                        <v:wrap v:type="none"/>
                        <v:fill type="solid" color2="black" detectmouseclick="t"/>
                        <v:stroke color="#3465a4" joinstyle="round" endcap="flat"/>
                      </v:shape>
                      <v:shape id="shape_0" fillcolor="white" stroked="f" style="position:absolute;left:995;top:2844;width:4357;height:994" type="shapetype_202">
                        <v:wrap v:type="none"/>
                        <v:fill type="solid" color2="black" detectmouseclick="t"/>
                        <v:stroke color="#3465a4" joinstyle="round" endcap="flat"/>
                      </v:shape>
                      <v:shape id="shape_0" stroked="t" style="position:absolute;left:2445;top:823;width:656;height:237;flip:x" type="shapetype_32">
                        <v:wrap v:type="none"/>
                        <v:fill on="false" detectmouseclick="t"/>
                        <v:stroke color="#5b9bd5" weight="6480" endarrow="block" endarrowwidth="medium" endarrowlength="medium" joinstyle="miter" endcap="flat"/>
                      </v:shape>
                      <v:shape id="shape_0" fillcolor="white" stroked="f" style="position:absolute;left:1280;top:546;width:4553;height:1364" type="shapetype_202">
                        <v:wrap v:type="none"/>
                        <v:fill type="solid" color2="black" detectmouseclick="t"/>
                        <v:stroke color="#3465a4" joinstyle="round" endcap="flat"/>
                      </v:shape>
                    </v:group>
                  </v:group>
                  <v:shape id="shape_0" stroked="t" style="position:absolute;left:3109;top:2205;width:458;height:48;flip:x" type="shapetype_32">
                    <v:wrap v:type="none"/>
                    <v:fill on="false" detectmouseclick="t"/>
                    <v:stroke color="#5b9bd5" weight="6480" endarrow="block" endarrowwidth="medium" endarrowlength="medium" joinstyle="miter" endcap="flat"/>
                  </v:shape>
                  <v:shape id="shape_0" fillcolor="white" stroked="f" style="position:absolute;left:3347;top:2030;width:865;height:566" type="shapetype_202">
                    <v:wrap v:type="none"/>
                    <v:fill type="solid" color2="black" detectmouseclick="t"/>
                    <v:stroke color="#3465a4" joinstyle="round" endcap="flat"/>
                  </v:shape>
                </v:group>
              </w:pict>
              <w:pict>
                <v:group id="shape_0" alt="Group 229" style="position:absolute;margin-left:147.6pt;margin-top:-4.9pt;width:6.85pt;height:29.4pt" coordorigin="2952,-98" coordsize="137,588">
                  <v:line id="shape_0" from="3020,-98" to="3020,490" stroked="t" style="position:absolute">
                    <v:stroke color="black" weight="6480" joinstyle="miter" endcap="flat"/>
                    <v:fill on="false" detectmouseclick="t"/>
                  </v:line>
                  <v:rect id="shape_0" fillcolor="#538135" stroked="t" style="position:absolute;left:2952;top:166;width:136;height:208">
                    <v:wrap v:type="none"/>
                    <v:fill type="solid" color2="#ac7eca" detectmouseclick="t"/>
                    <v:stroke color="#1f4d78" weight="12600" joinstyle="round" endcap="flat"/>
                  </v:rect>
                </v:group>
              </w:pict>
            </w:r>
            <w:r>
              <w:pict>
                <v:rect fillcolor="#FFFFFF" stroked="f" strokeweight="0pt" style="position:absolute;width:59.5pt;height:16.3pt;mso-wrap-distance-left:9pt;mso-wrap-distance-right:9pt;mso-wrap-distance-top:0pt;mso-wrap-distance-bottom:0pt;margin-top:3.85pt;margin-left:147.75pt">
                  <v:textbox>
                    <w:txbxContent>
                      <w:p>
                        <w:pPr>
                          <w:pStyle w:val="FrameContents"/>
                          <w:rPr>
                            <w:sz w:val="16"/>
                            <w:szCs w:val="16"/>
                          </w:rPr>
                        </w:pPr>
                        <w:r>
                          <w:rPr>
                            <w:sz w:val="16"/>
                            <w:szCs w:val="16"/>
                          </w:rPr>
                          <w:t>Current price</w:t>
                        </w:r>
                      </w:p>
                    </w:txbxContent>
                  </v:textbox>
                </v:rect>
              </w:pict>
            </w:r>
          </w:p>
          <w:p>
            <w:pPr>
              <w:pStyle w:val="Normal"/>
              <w:spacing w:before="0" w:after="0"/>
              <w:rPr>
                <w:rFonts w:cs="Arial" w:ascii="Arial" w:hAnsi="Arial"/>
                <w:sz w:val="20"/>
                <w:szCs w:val="20"/>
              </w:rPr>
            </w:pPr>
            <w:r>
              <w:rPr>
                <w:rFonts w:cs="Arial" w:ascii="Arial" w:hAnsi="Arial"/>
                <w:sz w:val="20"/>
                <w:szCs w:val="20"/>
              </w:rPr>
              <w:t xml:space="preserve"> </w:t>
            </w:r>
          </w:p>
          <w:p>
            <w:pPr>
              <w:pStyle w:val="Normal"/>
              <w:spacing w:before="0" w:after="0"/>
              <w:rPr>
                <w:rFonts w:cs="Arial" w:ascii="Arial" w:hAnsi="Arial"/>
                <w:sz w:val="20"/>
                <w:szCs w:val="20"/>
              </w:rPr>
            </w:pPr>
            <w:r>
              <w:rPr>
                <w:rFonts w:cs="Arial" w:ascii="Arial" w:hAnsi="Arial"/>
                <w:sz w:val="20"/>
                <w:szCs w:val="20"/>
              </w:rPr>
            </w:r>
          </w:p>
          <w:p>
            <w:pPr>
              <w:pStyle w:val="Normal"/>
              <w:spacing w:before="0" w:after="0"/>
              <w:rPr>
                <w:rFonts w:cs="Arial" w:ascii="Arial" w:hAnsi="Arial"/>
                <w:sz w:val="20"/>
                <w:szCs w:val="20"/>
              </w:rPr>
            </w:pPr>
            <w:r>
              <w:rPr>
                <w:rFonts w:cs="Arial" w:ascii="Arial" w:hAnsi="Arial"/>
                <w:sz w:val="20"/>
                <w:szCs w:val="20"/>
              </w:rPr>
            </w:r>
          </w:p>
          <w:p>
            <w:pPr>
              <w:pStyle w:val="Normal"/>
              <w:spacing w:before="0" w:after="0"/>
              <w:rPr>
                <w:rFonts w:cs="Arial" w:ascii="Arial" w:hAnsi="Arial"/>
                <w:sz w:val="20"/>
                <w:szCs w:val="20"/>
              </w:rPr>
            </w:pPr>
            <w:r>
              <w:rPr>
                <w:rFonts w:cs="Arial" w:ascii="Arial" w:hAnsi="Arial"/>
                <w:sz w:val="20"/>
                <w:szCs w:val="20"/>
              </w:rPr>
            </w:r>
          </w:p>
          <w:p>
            <w:pPr>
              <w:pStyle w:val="Normal"/>
              <w:spacing w:before="0" w:after="0"/>
              <w:rPr>
                <w:rFonts w:cs="Arial" w:ascii="Arial" w:hAnsi="Arial"/>
                <w:sz w:val="20"/>
                <w:szCs w:val="20"/>
              </w:rPr>
            </w:pPr>
            <w:r>
              <w:rPr>
                <w:rFonts w:cs="Arial" w:ascii="Arial" w:hAnsi="Arial"/>
                <w:sz w:val="20"/>
                <w:szCs w:val="20"/>
              </w:rPr>
            </w:r>
          </w:p>
          <w:p>
            <w:pPr>
              <w:pStyle w:val="Normal"/>
              <w:spacing w:before="0" w:after="0"/>
              <w:rPr>
                <w:rFonts w:cs="Arial" w:ascii="Arial" w:hAnsi="Arial"/>
                <w:sz w:val="20"/>
                <w:szCs w:val="20"/>
              </w:rPr>
            </w:pPr>
            <w:r>
              <w:rPr>
                <w:rFonts w:cs="Arial" w:ascii="Arial" w:hAnsi="Arial"/>
                <w:sz w:val="20"/>
                <w:szCs w:val="20"/>
              </w:rPr>
            </w:r>
          </w:p>
          <w:p>
            <w:pPr>
              <w:pStyle w:val="Normal"/>
              <w:spacing w:before="0" w:after="0"/>
              <w:rPr>
                <w:rFonts w:cs="Arial" w:ascii="Arial" w:hAnsi="Arial"/>
                <w:sz w:val="20"/>
                <w:szCs w:val="20"/>
              </w:rPr>
            </w:pPr>
            <w:r>
              <w:rPr>
                <w:rFonts w:cs="Arial" w:ascii="Arial" w:hAnsi="Arial"/>
                <w:sz w:val="20"/>
                <w:szCs w:val="20"/>
              </w:rPr>
            </w:r>
          </w:p>
          <w:p>
            <w:pPr>
              <w:pStyle w:val="Normal"/>
              <w:spacing w:before="0" w:after="0"/>
              <w:rPr>
                <w:rFonts w:cs="Arial" w:ascii="Arial" w:hAnsi="Arial"/>
                <w:sz w:val="20"/>
                <w:szCs w:val="20"/>
              </w:rPr>
            </w:pPr>
            <w:r>
              <w:rPr>
                <w:rFonts w:cs="Arial" w:ascii="Arial" w:hAnsi="Arial"/>
                <w:sz w:val="20"/>
                <w:szCs w:val="20"/>
              </w:rPr>
            </w:r>
          </w:p>
          <w:p>
            <w:pPr>
              <w:pStyle w:val="Normal"/>
              <w:tabs>
                <w:tab w:val="left" w:pos="3694" w:leader="none"/>
              </w:tabs>
              <w:spacing w:before="0" w:after="0"/>
              <w:rPr>
                <w:rFonts w:cs="Arial" w:ascii="Arial" w:hAnsi="Arial"/>
                <w:sz w:val="20"/>
                <w:szCs w:val="20"/>
              </w:rPr>
            </w:pPr>
            <w:r>
              <w:rPr>
                <w:rFonts w:cs="Arial" w:ascii="Arial" w:hAnsi="Arial"/>
                <w:sz w:val="20"/>
                <w:szCs w:val="20"/>
              </w:rPr>
              <w:tab/>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pict>
                <v:group id="shape_0" alt="Group 271" style="position:absolute;margin-left:-66.95pt;margin-top:3.85pt;width:288.1pt;height:193.95pt" coordorigin="-1339,77" coordsize="5762,3879">
                  <v:group id="shape_0" alt="Group 21" style="position:absolute;left:-1339;top:77;width:5762;height:3879">
                    <v:rect id="shape_0" fillcolor="#c5e0b3" stroked="t" style="position:absolute;left:1849;top:1855;width:1539;height:1396">
                      <v:wrap v:type="none"/>
                      <v:fill type="solid" color2="#3a1f4c" detectmouseclick="t"/>
                      <v:stroke color="#1f4d78" weight="12600" joinstyle="round" endcap="flat"/>
                    </v:rect>
                    <v:group id="shape_0" alt="Group 209" style="position:absolute;left:-1339;top:77;width:5573;height:3879">
                      <v:group id="shape_0" alt="Group 90" style="position:absolute;left:2203;top:77;width:141;height:2026">
                        <v:line id="shape_0" from="2259,77" to="2259,2103" stroked="t" style="position:absolute">
                          <v:stroke color="black" weight="6480" joinstyle="miter" endcap="flat"/>
                          <v:fill on="false" detectmouseclick="t"/>
                        </v:line>
                        <v:rect id="shape_0" fillcolor="#538135" stroked="t" style="position:absolute;left:2203;top:378;width:140;height:1478">
                          <v:wrap v:type="none"/>
                          <v:fill type="solid" color2="#ac7eca" detectmouseclick="t"/>
                          <v:stroke color="#1f4d78" weight="12600" joinstyle="round" endcap="flat"/>
                        </v:rect>
                      </v:group>
                      <v:group id="shape_0" alt="Group 198" style="position:absolute;left:1582;top:1625;width:155;height:1195">
                        <v:line id="shape_0" from="1653,1625" to="1653,2820" stroked="t" style="position:absolute">
                          <v:stroke color="black" weight="6480" joinstyle="miter" endcap="flat"/>
                          <v:fill on="false" detectmouseclick="t"/>
                        </v:line>
                        <v:rect id="shape_0" stroked="t" style="position:absolute;left:1582;top:1967;width:154;height:424">
                          <v:wrap v:type="none"/>
                          <v:fill on="false" detectmouseclick="t"/>
                          <v:stroke color="#1f4d78" weight="12600" joinstyle="round" endcap="flat"/>
                        </v:rect>
                      </v:group>
                      <v:line id="shape_0" from="1963,1255" to="1963,3240" stroked="t" style="position:absolute">
                        <v:stroke color="black" weight="6480" joinstyle="miter" endcap="flat"/>
                        <v:fill on="false" detectmouseclick="t"/>
                      </v:line>
                      <v:rect id="shape_0" fillcolor="red" stroked="t" style="position:absolute;left:1907;top:1871;width:140;height:231">
                        <v:wrap v:type="none"/>
                        <v:fill type="solid" color2="aqua" detectmouseclick="t"/>
                        <v:stroke color="#1f4d78" weight="12600" joinstyle="round" endcap="flat"/>
                      </v:rect>
                    </v:group>
                  </v:group>
                  <v:group id="shape_0" alt="Group 231" style="position:absolute;left:2688;top:102;width:137;height:587">
                    <v:line id="shape_0" from="2756,102" to="2756,689" stroked="t" style="position:absolute">
                      <v:stroke color="black" weight="6480" joinstyle="miter" endcap="flat"/>
                      <v:fill on="false" detectmouseclick="t"/>
                    </v:line>
                    <v:rect id="shape_0" fillcolor="red" stroked="t" style="position:absolute;left:2688;top:366;width:136;height:207">
                      <v:wrap v:type="none"/>
                      <v:fill type="solid" color2="aqua" detectmouseclick="t"/>
                      <v:stroke color="#1f4d78" weight="12600" joinstyle="round" endcap="flat"/>
                    </v:rect>
                  </v:group>
                </v:group>
              </w:pict>
              <w:pict>
                <v:group id="shape_0" alt="Group 87" style="position:absolute;margin-left:60.35pt;margin-top:7.75pt;width:5pt;height:82.15pt" coordorigin="1207,155" coordsize="100,1643">
                  <v:line id="shape_0" from="1247,155" to="1247,1798" stroked="t" style="position:absolute">
                    <v:stroke color="black" weight="6480" joinstyle="miter" endcap="flat"/>
                    <v:fill on="false" detectmouseclick="t"/>
                  </v:line>
                  <v:rect id="shape_0" stroked="t" style="position:absolute;left:1207;top:399;width:99;height:1199">
                    <v:wrap v:type="none"/>
                    <v:fill on="false" detectmouseclick="t"/>
                    <v:stroke color="#1f4d78" weight="12600" joinstyle="round" endcap="flat"/>
                  </v:rect>
                </v:group>
              </w:pict>
            </w:r>
          </w:p>
        </w:tc>
      </w:tr>
    </w:tbl>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Supply Zone looks like this:</w:t>
      </w:r>
      <w:r>
        <w:pict>
          <v:rect fillcolor="#FFFFFF" stroked="f" strokeweight="0pt" style="position:absolute;width:48.3pt;height:23.6pt;mso-wrap-distance-left:9pt;mso-wrap-distance-right:9pt;mso-wrap-distance-top:0pt;mso-wrap-distance-bottom:0pt;margin-top:114.4pt;margin-left:0.05pt">
            <v:textbox>
              <w:txbxContent>
                <w:p>
                  <w:pPr>
                    <w:pStyle w:val="FrameContents"/>
                    <w:rPr/>
                  </w:pPr>
                  <w:r>
                    <w:rPr/>
                    <w:t>BASE</w:t>
                  </w:r>
                </w:p>
              </w:txbxContent>
            </v:textbox>
          </v:rect>
        </w:pic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675"/>
        <w:gridCol w:w="4674"/>
      </w:tblGrid>
      <w:tr>
        <w:trPr>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Drop - Base - Drop</w: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Rally - Base - Drop</w:t>
            </w:r>
          </w:p>
        </w:tc>
      </w:tr>
      <w:tr>
        <w:trPr>
          <w:trHeight w:val="3167" w:hRule="atLeast"/>
          <w:cantSplit w:val="false"/>
        </w:trPr>
        <w:tc>
          <w:tcPr>
            <w:tcW w:w="46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pict>
                <v:group id="shape_0" alt="Group 55" style="position:absolute;margin-left:-6.85pt;margin-top:4pt;width:190.4pt;height:151.2pt" coordorigin="-137,80" coordsize="3808,3024">
                  <v:group id="shape_0" alt="Group 45" style="position:absolute;left:-137;top:80;width:3808;height:3024">
                    <v:group id="shape_0" alt="Group 40" style="position:absolute;left:-137;top:80;width:3703;height:3024">
                      <v:rect id="shape_0" fillcolor="#f7caac" stroked="t" style="position:absolute;left:1536;top:1549;width:1074;height:767">
                        <v:wrap v:type="none"/>
                        <v:fill type="solid" color2="#083553" detectmouseclick="t"/>
                        <v:stroke color="#1f4d78" weight="12600" joinstyle="round" endcap="flat"/>
                      </v:rect>
                      <v:group id="shape_0" alt="Group 39" style="position:absolute;left:-137;top:80;width:2031;height:2978">
                        <v:group id="shape_0" alt="Group 249" style="position:absolute;left:-137;top:80;width:2031;height:2879">
                          <v:group id="shape_0" alt="Group 247" style="position:absolute;left:1285;top:80;width:115;height:1704">
                            <v:line id="shape_0" from="1331,80" to="1331,1784" stroked="t" style="position:absolute">
                              <v:stroke color="black" weight="6480" joinstyle="miter" endcap="flat"/>
                              <v:fill on="false" detectmouseclick="t"/>
                            </v:line>
                            <v:rect id="shape_0" fillcolor="red" stroked="t" style="position:absolute;left:1285;top:333;width:114;height:1243">
                              <v:wrap v:type="none"/>
                              <v:fill type="solid" color2="aqua" detectmouseclick="t"/>
                              <v:stroke color="#1f4d78" weight="12600" joinstyle="round" endcap="flat"/>
                            </v:rect>
                          </v:group>
                          <v:group id="shape_0" alt="Group 234" style="position:absolute;left:1780;top:1255;width:115;height:1704">
                            <v:line id="shape_0" from="1826,1255" to="1826,2959" stroked="t" style="position:absolute">
                              <v:stroke color="black" weight="6480" joinstyle="miter" endcap="flat"/>
                              <v:fill on="false" detectmouseclick="t"/>
                            </v:line>
                            <v:rect id="shape_0" fillcolor="red" stroked="t" style="position:absolute;left:1780;top:1508;width:114;height:1243">
                              <v:wrap v:type="none"/>
                              <v:fill type="solid" color2="aqua" detectmouseclick="t"/>
                              <v:stroke color="#1f4d78" weight="12600" joinstyle="round" endcap="flat"/>
                            </v:rect>
                          </v:group>
                          <v:group id="shape_0" alt="Group 248" style="position:absolute;left:1481;top:1070;width:126;height:1005">
                            <v:line id="shape_0" from="1538,1070" to="1538,2075" stroked="t" style="position:absolute">
                              <v:stroke color="black" weight="6480" joinstyle="miter" endcap="flat"/>
                              <v:fill on="false" detectmouseclick="t"/>
                            </v:line>
                            <v:rect id="shape_0" fillcolor="red" stroked="t" style="position:absolute;left:1481;top:1519;width:125;height:355">
                              <v:wrap v:type="none"/>
                              <v:fill type="solid" color2="aqua" detectmouseclick="t"/>
                              <v:stroke color="#1f4d78" weight="12600" joinstyle="round" endcap="flat"/>
                            </v:rect>
                          </v:group>
                        </v:group>
                      </v:group>
                    </v:group>
                  </v:group>
                  <v:group id="shape_0" alt="Group 46" style="position:absolute;left:2197;top:2450;width:136;height:587">
                    <v:line id="shape_0" from="2265,2450" to="2265,3037" stroked="t" style="position:absolute">
                      <v:stroke color="black" weight="6480" joinstyle="miter" endcap="flat"/>
                      <v:fill on="false" detectmouseclick="t"/>
                    </v:line>
                    <v:rect id="shape_0" stroked="t" style="position:absolute;left:2197;top:2714;width:135;height:207">
                      <v:wrap v:type="none"/>
                      <v:fill on="false" detectmouseclick="t"/>
                      <v:stroke color="#1f4d78" weight="12600" joinstyle="round" endcap="flat"/>
                    </v:rect>
                  </v:group>
                </v:group>
              </w:pict>
              <w:pict>
                <v:group id="shape_0" alt="Group 273" style="position:absolute;margin-left:111.95pt;margin-top:109.85pt;width:10.6pt;height:62.9pt" coordorigin="2239,2197" coordsize="212,1258">
                  <v:line id="shape_0" from="2343,2197" to="2343,3455" stroked="t" style="position:absolute">
                    <v:stroke color="black" weight="6480" joinstyle="miter" endcap="flat"/>
                    <v:fill on="false" detectmouseclick="t"/>
                  </v:line>
                  <v:rect id="shape_0" stroked="t" style="position:absolute;left:2239;top:2760;width:211;height:444">
                    <v:wrap v:type="none"/>
                    <v:fill on="false" detectmouseclick="t"/>
                    <v:stroke color="#1f4d78" weight="12600" joinstyle="round" endcap="flat"/>
                  </v:rect>
                </v:group>
              </w:pict>
            </w:r>
          </w:p>
        </w:tc>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pict/>
              <w:pict/>
              <w:pict/>
              <w:pict/>
              <w:pict>
                <v:rect id="shape_0" fillcolor="#f7caac" stroked="t" style="position:absolute;margin-left:65.5pt;margin-top:13.95pt;width:88.8pt;height:49.55pt">
                  <v:wrap v:type="none"/>
                  <v:fill type="solid" color2="#083553" detectmouseclick="t"/>
                  <v:stroke color="#1f4d78" weight="12600" joinstyle="round" endcap="flat"/>
                </v:rect>
              </w:pict>
              <w:pict/>
              <w:pict>
                <v:rect id="shape_0" fillcolor="red" stroked="t" style="position:absolute;margin-left:78.5pt;margin-top:53.8pt;width:5.7pt;height:9.7pt">
                  <v:wrap v:type="none"/>
                  <v:fill type="solid" color2="aqua" detectmouseclick="t"/>
                  <v:stroke color="#1f4d78" weight="12600" joinstyle="round" endcap="flat"/>
                </v:rect>
              </w:pict>
              <w:pict>
                <v:line id="shape_0" from="81.35pt,22.75pt" to="81.35pt,106.2pt" stroked="t" style="position:absolute">
                  <v:stroke color="black" weight="6480" joinstyle="miter" endcap="flat"/>
                  <v:fill on="false" detectmouseclick="t"/>
                </v:line>
              </w:pict>
              <w:pict>
                <v:group id="shape_0" alt="Group 244" style="position:absolute;margin-left:91.1pt;margin-top:50.85pt;width:5.75pt;height:85.2pt" coordorigin="1822,1017" coordsize="115,1704">
                  <v:line id="shape_0" from="1868,1017" to="1868,2721" stroked="t" style="position:absolute">
                    <v:stroke color="black" weight="6480" joinstyle="miter" endcap="flat"/>
                    <v:fill on="false" detectmouseclick="t"/>
                  </v:line>
                  <v:rect id="shape_0" stroked="t" style="position:absolute;left:1822;top:1270;width:114;height:1243">
                    <v:wrap v:type="none"/>
                    <v:fill on="false" detectmouseclick="t"/>
                    <v:stroke color="#1f4d78" weight="12600" joinstyle="round" endcap="flat"/>
                  </v:rect>
                </v:group>
              </w:pict>
              <w:pict>
                <v:group id="shape_0" alt="Group 211" style="position:absolute;margin-left:51.4pt;margin-top:32.45pt;width:5.75pt;height:85.15pt" coordorigin="1028,649" coordsize="115,1703">
                  <v:line id="shape_0" from="1074,649" to="1074,2352" stroked="t" style="position:absolute">
                    <v:stroke color="black" weight="6480" joinstyle="miter" endcap="flat"/>
                    <v:fill on="false" detectmouseclick="t"/>
                  </v:line>
                  <v:rect id="shape_0" fillcolor="#538135" stroked="t" style="position:absolute;left:1028;top:903;width:114;height:1243">
                    <v:wrap v:type="none"/>
                    <v:fill type="solid" color2="#ac7eca" detectmouseclick="t"/>
                    <v:stroke color="#1f4d78" weight="12600" joinstyle="round" endcap="flat"/>
                  </v:rect>
                </v:group>
              </w:pict>
              <w:pict>
                <v:group id="shape_0" alt="Group 214" style="position:absolute;margin-left:65.8pt;margin-top:14.7pt;width:6.3pt;height:50.25pt" coordorigin="1316,294" coordsize="126,1005">
                  <v:line id="shape_0" from="1373,294" to="1373,1299" stroked="t" style="position:absolute">
                    <v:stroke color="black" weight="6480" joinstyle="miter" endcap="flat"/>
                    <v:fill on="false" detectmouseclick="t"/>
                  </v:line>
                  <v:rect id="shape_0" stroked="t" style="position:absolute;left:1316;top:582;width:125;height:356">
                    <v:wrap v:type="none"/>
                    <v:fill on="false" detectmouseclick="t"/>
                    <v:stroke color="#1f4d78" weight="12600" joinstyle="round" endcap="flat"/>
                  </v:rect>
                </v:group>
              </w:pict>
            </w:r>
            <w:r>
              <w:pict>
                <v:rect fillcolor="#FFFFFF" stroked="f" strokeweight="0pt" style="position:absolute;width:50.75pt;height:25.65pt;mso-wrap-distance-left:9pt;mso-wrap-distance-right:9pt;mso-wrap-distance-top:0pt;mso-wrap-distance-bottom:0pt;margin-top:52.45pt;margin-left:-3.9pt">
                  <v:textbox>
                    <w:txbxContent>
                      <w:p>
                        <w:pPr>
                          <w:pStyle w:val="FrameContents"/>
                          <w:rPr/>
                        </w:pPr>
                        <w:r>
                          <w:rPr/>
                          <w:t>RALLY</w:t>
                        </w:r>
                      </w:p>
                    </w:txbxContent>
                  </v:textbox>
                </v:rect>
              </w:pict>
            </w:r>
            <w:r>
              <w:pict>
                <v:rect fillcolor="#FFFFFF" stroked="f" strokeweight="0pt" style="position:absolute;width:69pt;height:20.2pt;mso-wrap-distance-left:9pt;mso-wrap-distance-right:9pt;mso-wrap-distance-top:0pt;mso-wrap-distance-bottom:0pt;margin-top:118.55pt;margin-left:112.1pt">
                  <v:textbox>
                    <w:txbxContent>
                      <w:p>
                        <w:pPr>
                          <w:pStyle w:val="FrameContents"/>
                          <w:rPr>
                            <w:sz w:val="16"/>
                            <w:szCs w:val="16"/>
                          </w:rPr>
                        </w:pPr>
                        <w:r>
                          <w:rPr>
                            <w:sz w:val="16"/>
                            <w:szCs w:val="16"/>
                          </w:rPr>
                          <w:t>Current price</w:t>
                        </w:r>
                      </w:p>
                    </w:txbxContent>
                  </v:textbox>
                </v:rect>
              </w:pict>
            </w:r>
            <w:r>
              <w:pict>
                <v:rect fillcolor="#FFFFFF" stroked="f" strokeweight="0pt" style="position:absolute;width:39.15pt;height:24.75pt;mso-wrap-distance-left:9pt;mso-wrap-distance-right:9pt;mso-wrap-distance-top:0pt;mso-wrap-distance-bottom:0pt;margin-top:73.75pt;margin-left:116.5pt">
                  <v:textbox>
                    <w:txbxContent>
                      <w:p>
                        <w:pPr>
                          <w:pStyle w:val="FrameContents"/>
                          <w:rPr/>
                        </w:pPr>
                        <w:r>
                          <w:rPr/>
                          <w:t>Drop</w:t>
                        </w:r>
                      </w:p>
                    </w:txbxContent>
                  </v:textbox>
                </v:rect>
              </w:pict>
            </w:r>
            <w:r>
              <w:pict>
                <v:rect fillcolor="#FFFFFF" stroked="f" strokeweight="0pt" style="position:absolute;width:49.9pt;height:25.75pt;mso-wrap-distance-left:9pt;mso-wrap-distance-right:9pt;mso-wrap-distance-top:0pt;mso-wrap-distance-bottom:0pt;margin-top:0.4pt;margin-left:-0.35pt">
                  <v:textbox>
                    <w:txbxContent>
                      <w:p>
                        <w:pPr>
                          <w:pStyle w:val="FrameContents"/>
                          <w:rPr/>
                        </w:pPr>
                        <w:r>
                          <w:rPr/>
                          <w:t>BASE</w:t>
                        </w:r>
                      </w:p>
                    </w:txbxContent>
                  </v:textbox>
                </v:rect>
              </w:pict>
            </w:r>
            <w:r>
              <w:pict>
                <v:rect fillcolor="#FFFFFF" stroked="f" strokeweight="0pt" style="position:absolute;width:27.5pt;height:26.95pt;mso-wrap-distance-left:9pt;mso-wrap-distance-right:9pt;mso-wrap-distance-top:0pt;mso-wrap-distance-bottom:0pt;margin-top:26.9pt;margin-left:172.55pt">
                  <v:textbox>
                    <w:txbxContent>
                      <w:p>
                        <w:pPr>
                          <w:pStyle w:val="FrameContents"/>
                          <w:rPr/>
                        </w:pPr>
                        <w:r>
                          <w:rPr/>
                          <w:t>SZ</w:t>
                        </w:r>
                      </w:p>
                    </w:txbxContent>
                  </v:textbox>
                </v:rect>
              </w:pict>
            </w:r>
          </w:p>
        </w:tc>
      </w:tr>
    </w:tbl>
    <w:p>
      <w:pPr>
        <w:pStyle w:val="ListParagraph"/>
        <w:numPr>
          <w:ilvl w:val="0"/>
          <w:numId w:val="24"/>
        </w:numPr>
        <w:rPr>
          <w:rFonts w:cs="Arial" w:ascii="Arial" w:hAnsi="Arial"/>
          <w:sz w:val="20"/>
          <w:szCs w:val="20"/>
        </w:rPr>
      </w:pPr>
      <w:r>
        <w:rPr>
          <w:rFonts w:cs="Arial" w:ascii="Arial" w:hAnsi="Arial"/>
          <w:sz w:val="20"/>
          <w:szCs w:val="20"/>
        </w:rPr>
        <w:t xml:space="preserve">A </w:t>
      </w:r>
      <w:r>
        <w:rPr>
          <w:rFonts w:cs="Arial" w:ascii="Arial" w:hAnsi="Arial"/>
          <w:b/>
          <w:sz w:val="20"/>
          <w:szCs w:val="20"/>
        </w:rPr>
        <w:t>demand</w:t>
      </w:r>
      <w:r>
        <w:rPr>
          <w:rFonts w:cs="Arial" w:ascii="Arial" w:hAnsi="Arial"/>
          <w:sz w:val="20"/>
          <w:szCs w:val="20"/>
        </w:rPr>
        <w:t xml:space="preserve"> zone is always </w:t>
      </w:r>
      <w:r>
        <w:rPr>
          <w:rFonts w:cs="Arial" w:ascii="Arial" w:hAnsi="Arial"/>
          <w:b/>
          <w:sz w:val="20"/>
          <w:szCs w:val="20"/>
        </w:rPr>
        <w:t>below</w:t>
      </w:r>
      <w:r>
        <w:rPr>
          <w:rFonts w:cs="Arial" w:ascii="Arial" w:hAnsi="Arial"/>
          <w:sz w:val="20"/>
          <w:szCs w:val="20"/>
        </w:rPr>
        <w:t xml:space="preserve"> current price sometime in the past. Like the Green box above.</w:t>
        <w:br/>
        <w:t xml:space="preserve">A </w:t>
      </w:r>
      <w:r>
        <w:rPr>
          <w:rFonts w:cs="Arial" w:ascii="Arial" w:hAnsi="Arial"/>
          <w:b/>
          <w:sz w:val="20"/>
          <w:szCs w:val="20"/>
        </w:rPr>
        <w:t>supply</w:t>
      </w:r>
      <w:r>
        <w:rPr>
          <w:rFonts w:cs="Arial" w:ascii="Arial" w:hAnsi="Arial"/>
          <w:sz w:val="20"/>
          <w:szCs w:val="20"/>
        </w:rPr>
        <w:t xml:space="preserve"> zone is always </w:t>
      </w:r>
      <w:r>
        <w:rPr>
          <w:rFonts w:cs="Arial" w:ascii="Arial" w:hAnsi="Arial"/>
          <w:b/>
          <w:sz w:val="20"/>
          <w:szCs w:val="20"/>
        </w:rPr>
        <w:t>above</w:t>
      </w:r>
      <w:r>
        <w:rPr>
          <w:rFonts w:cs="Arial" w:ascii="Arial" w:hAnsi="Arial"/>
          <w:sz w:val="20"/>
          <w:szCs w:val="20"/>
        </w:rPr>
        <w:t xml:space="preserve"> the current price sometime in the past. Orange box above.</w:t>
      </w:r>
    </w:p>
    <w:p>
      <w:pPr>
        <w:pStyle w:val="ListParagraph"/>
        <w:numPr>
          <w:ilvl w:val="0"/>
          <w:numId w:val="24"/>
        </w:numPr>
        <w:rPr>
          <w:rFonts w:cs="Arial" w:ascii="Arial" w:hAnsi="Arial"/>
          <w:sz w:val="20"/>
          <w:szCs w:val="20"/>
        </w:rPr>
      </w:pPr>
      <w:r>
        <w:rPr>
          <w:rFonts w:cs="Arial" w:ascii="Arial" w:hAnsi="Arial"/>
          <w:sz w:val="20"/>
          <w:szCs w:val="20"/>
        </w:rPr>
        <w:t xml:space="preserve">Each zone is made of three parts and can be made up of </w:t>
      </w:r>
      <w:r>
        <w:rPr>
          <w:rFonts w:cs="Arial" w:ascii="Arial" w:hAnsi="Arial"/>
          <w:b/>
          <w:sz w:val="20"/>
          <w:szCs w:val="20"/>
        </w:rPr>
        <w:t>3, 4 or 5 candles</w:t>
      </w:r>
      <w:r>
        <w:rPr>
          <w:rFonts w:cs="Arial" w:ascii="Arial" w:hAnsi="Arial"/>
          <w:sz w:val="20"/>
          <w:szCs w:val="20"/>
        </w:rPr>
        <w:t>. No less, no more.</w:t>
      </w:r>
    </w:p>
    <w:p>
      <w:pPr>
        <w:pStyle w:val="ListParagraph"/>
        <w:numPr>
          <w:ilvl w:val="0"/>
          <w:numId w:val="24"/>
        </w:numPr>
        <w:rPr>
          <w:rFonts w:cs="Arial" w:ascii="Arial" w:hAnsi="Arial"/>
          <w:sz w:val="20"/>
          <w:szCs w:val="20"/>
        </w:rPr>
      </w:pPr>
      <w:r>
        <w:rPr>
          <w:rFonts w:cs="Arial" w:ascii="Arial" w:hAnsi="Arial"/>
          <w:sz w:val="20"/>
          <w:szCs w:val="20"/>
        </w:rPr>
        <w:t xml:space="preserve">When the scan is Long, analysis is to find valid Demand Zone below current price to score and supply zone as opposing price level to measure curve i.e. distance between the two zones. </w:t>
      </w:r>
    </w:p>
    <w:p>
      <w:pPr>
        <w:pStyle w:val="ListParagraph"/>
        <w:numPr>
          <w:ilvl w:val="0"/>
          <w:numId w:val="24"/>
        </w:numPr>
        <w:rPr>
          <w:rFonts w:cs="Arial" w:ascii="Arial" w:hAnsi="Arial"/>
          <w:sz w:val="20"/>
          <w:szCs w:val="20"/>
        </w:rPr>
      </w:pPr>
      <w:r>
        <w:rPr>
          <w:rFonts w:cs="Arial" w:ascii="Arial" w:hAnsi="Arial"/>
          <w:sz w:val="20"/>
          <w:szCs w:val="20"/>
        </w:rPr>
        <w:t xml:space="preserve">When the scan is Short, analysis is to find valid supply Zone above current price to score and demand zone as opposing price level to measure curve i.e. distance between the two zones. </w:t>
      </w:r>
    </w:p>
    <w:p>
      <w:pPr>
        <w:pStyle w:val="Normal"/>
        <w:rPr/>
      </w:pPr>
      <w:r>
        <w:rPr/>
      </w:r>
    </w:p>
    <w:p>
      <w:pPr>
        <w:pStyle w:val="Normal"/>
        <w:rPr>
          <w:b/>
          <w:bCs/>
          <w:color w:val="9900FF"/>
        </w:rPr>
      </w:pPr>
      <w:r>
        <w:rPr>
          <w:b/>
          <w:bCs/>
          <w:color w:val="9900FF"/>
        </w:rPr>
        <w:t>SO ANALYSIS ALWAYS FINDS BOTH DEMAND AND SUPPLY ZONE ^ THEN DEPENDING ON IF WE ARE GOING LONG OR SHORT IT USES THE ZONES DIFFERENTLY</w:t>
      </w:r>
    </w:p>
    <w:p>
      <w:pPr>
        <w:pStyle w:val="Normal"/>
        <w:rPr>
          <w:rFonts w:cs="Arial" w:ascii="Arial" w:hAnsi="Arial"/>
          <w:sz w:val="20"/>
          <w:szCs w:val="20"/>
        </w:rPr>
      </w:pPr>
      <w:r>
        <w:rPr>
          <w:rFonts w:cs="Arial" w:ascii="Arial" w:hAnsi="Arial"/>
          <w:sz w:val="20"/>
          <w:szCs w:val="20"/>
        </w:rPr>
        <w:br/>
        <w:t xml:space="preserve">Definition of Leg-in (LI): In a valid zone, this is the left side long extended candle. The body (open to close) must be </w:t>
      </w:r>
      <w:r>
        <w:rPr>
          <w:rFonts w:cs="Arial" w:ascii="Arial" w:hAnsi="Arial"/>
          <w:b/>
          <w:sz w:val="20"/>
          <w:szCs w:val="20"/>
        </w:rPr>
        <w:t xml:space="preserve">70% or more </w:t>
      </w:r>
      <w:r>
        <w:rPr>
          <w:rFonts w:cs="Arial" w:ascii="Arial" w:hAnsi="Arial"/>
          <w:sz w:val="20"/>
          <w:szCs w:val="20"/>
        </w:rPr>
        <w:t xml:space="preserve">(values from </w:t>
      </w:r>
      <w:r>
        <w:rPr>
          <w:rFonts w:cs="Arial" w:ascii="Arial" w:hAnsi="Arial"/>
          <w:i/>
          <w:sz w:val="16"/>
          <w:szCs w:val="16"/>
          <w:highlight w:val="yellow"/>
        </w:rPr>
        <w:t xml:space="preserve">gui 7, gui </w:t>
      </w:r>
      <w:r>
        <w:rPr>
          <w:rFonts w:cs="Arial" w:ascii="Arial" w:hAnsi="Arial"/>
          <w:i/>
          <w:sz w:val="16"/>
          <w:szCs w:val="16"/>
        </w:rPr>
        <w:t>10</w:t>
      </w:r>
      <w:r>
        <w:rPr>
          <w:rFonts w:cs="Arial" w:ascii="Arial" w:hAnsi="Arial"/>
          <w:sz w:val="20"/>
          <w:szCs w:val="20"/>
        </w:rPr>
        <w:t>) of the entire range (High to Low) of that candle. It is always only 1 candle. When looking for long trades Leg-in can be any color for demand zone side and supply zone side. They represent very fast and big change in price in either direction. Rally means price went up and closed higher than open, drop means prices went down and closed lower than open.</w:t>
      </w:r>
    </w:p>
    <w:p>
      <w:pPr>
        <w:pStyle w:val="Normal"/>
        <w:rPr>
          <w:rFonts w:cs="Arial" w:ascii="Arial" w:hAnsi="Arial"/>
          <w:sz w:val="20"/>
          <w:szCs w:val="20"/>
        </w:rPr>
      </w:pPr>
      <w:r>
        <w:rPr>
          <w:rFonts w:cs="Arial" w:ascii="Arial" w:hAnsi="Arial"/>
          <w:sz w:val="20"/>
          <w:szCs w:val="20"/>
        </w:rPr>
        <w:t xml:space="preserve">Definition of a Base candle: In a valid zone, these are small candles that have middle body ( open-close price)  </w:t>
      </w:r>
      <w:r>
        <w:rPr>
          <w:rFonts w:cs="Arial" w:ascii="Arial" w:hAnsi="Arial"/>
          <w:b/>
          <w:sz w:val="20"/>
          <w:szCs w:val="20"/>
        </w:rPr>
        <w:t xml:space="preserve">less than 50% </w:t>
      </w:r>
      <w:r>
        <w:rPr>
          <w:rFonts w:cs="Arial" w:ascii="Arial" w:hAnsi="Arial"/>
          <w:bCs/>
          <w:sz w:val="20"/>
          <w:szCs w:val="20"/>
        </w:rPr>
        <w:t xml:space="preserve">(values </w:t>
      </w:r>
      <w:r>
        <w:rPr>
          <w:rFonts w:cs="Arial" w:ascii="Arial" w:hAnsi="Arial"/>
          <w:i/>
          <w:sz w:val="16"/>
          <w:szCs w:val="16"/>
          <w:highlight w:val="yellow"/>
        </w:rPr>
        <w:t>gui 8, gui 1</w:t>
      </w:r>
      <w:r>
        <w:rPr>
          <w:rFonts w:cs="Arial" w:ascii="Arial" w:hAnsi="Arial"/>
          <w:i/>
          <w:sz w:val="16"/>
          <w:szCs w:val="16"/>
        </w:rPr>
        <w:t>1</w:t>
      </w:r>
      <w:r>
        <w:rPr>
          <w:rFonts w:cs="Arial" w:ascii="Arial" w:hAnsi="Arial"/>
          <w:bCs/>
          <w:sz w:val="20"/>
          <w:szCs w:val="20"/>
        </w:rPr>
        <w:t>)</w:t>
      </w:r>
      <w:r>
        <w:rPr>
          <w:rFonts w:cs="Arial" w:ascii="Arial" w:hAnsi="Arial"/>
          <w:sz w:val="20"/>
          <w:szCs w:val="20"/>
        </w:rPr>
        <w:t xml:space="preserve"> of the entire range (high-Low) of that candle. A base must be minimum of 1 candle and could be a maximum of 3 candles. Basing represents price consolidation and form the middle part of the zone.</w:t>
      </w:r>
    </w:p>
    <w:p>
      <w:pPr>
        <w:pStyle w:val="Normal"/>
        <w:rPr>
          <w:rFonts w:cs="Arial" w:ascii="Arial" w:hAnsi="Arial"/>
          <w:sz w:val="20"/>
          <w:szCs w:val="20"/>
        </w:rPr>
      </w:pPr>
      <w:r>
        <w:rPr>
          <w:rFonts w:cs="Arial" w:ascii="Arial" w:hAnsi="Arial"/>
          <w:sz w:val="20"/>
          <w:szCs w:val="20"/>
        </w:rPr>
        <w:t xml:space="preserve">Definition of Leg-out (LO): In a valid zone, this is the right side long extended candle. The body must be </w:t>
      </w:r>
      <w:r>
        <w:rPr>
          <w:rFonts w:cs="Arial" w:ascii="Arial" w:hAnsi="Arial"/>
          <w:b/>
          <w:sz w:val="20"/>
          <w:szCs w:val="20"/>
        </w:rPr>
        <w:t>70% or more (</w:t>
      </w:r>
      <w:r>
        <w:rPr>
          <w:rFonts w:cs="Arial" w:ascii="Arial" w:hAnsi="Arial"/>
          <w:i/>
          <w:sz w:val="16"/>
          <w:szCs w:val="16"/>
          <w:highlight w:val="yellow"/>
        </w:rPr>
        <w:t xml:space="preserve">gui 7, gui </w:t>
      </w:r>
      <w:r>
        <w:rPr>
          <w:rFonts w:cs="Arial" w:ascii="Arial" w:hAnsi="Arial"/>
          <w:i/>
          <w:sz w:val="16"/>
          <w:szCs w:val="16"/>
        </w:rPr>
        <w:t>10</w:t>
      </w:r>
      <w:r>
        <w:rPr>
          <w:rFonts w:cs="Arial" w:ascii="Arial" w:hAnsi="Arial"/>
          <w:b/>
          <w:sz w:val="20"/>
          <w:szCs w:val="20"/>
        </w:rPr>
        <w:t>)</w:t>
      </w:r>
      <w:r>
        <w:rPr>
          <w:rFonts w:cs="Arial" w:ascii="Arial" w:hAnsi="Arial"/>
          <w:sz w:val="20"/>
          <w:szCs w:val="20"/>
        </w:rPr>
        <w:t xml:space="preserve"> of the entire range (high to low) of that candle. It is always just 1 candle. When looking for Long trades, the leg-out will always be green on demand side and red on supply side. They represent very fast and big change in price in either direction. Rally means up, drop means down. For short trades, the leg-out is always red candle on supply side, and green on demand side. However, color or direction of price is not important as much as how much the price moved. Detailed explanation below will clear it further. </w:t>
      </w:r>
    </w:p>
    <w:p>
      <w:pPr>
        <w:pStyle w:val="Normal"/>
        <w:rPr>
          <w:rFonts w:cs="Arial" w:ascii="Arial" w:hAnsi="Arial"/>
          <w:sz w:val="20"/>
          <w:szCs w:val="20"/>
        </w:rPr>
      </w:pPr>
      <w:r>
        <w:rPr>
          <w:rFonts w:cs="Arial" w:ascii="Arial" w:hAnsi="Arial"/>
          <w:sz w:val="20"/>
          <w:szCs w:val="20"/>
        </w:rPr>
        <w:t xml:space="preserve">A pattern of the three conditions of LI – Base – LO, next to each other made up of 3 to 5 candles is a valid zone. When occurring above current price it is a supply zone and when below current price, it is demand zone. The closer they are on the lower time frame to current/today’s candle, the more valuable they are. </w:t>
      </w:r>
    </w:p>
    <w:p>
      <w:pPr>
        <w:pStyle w:val="Normal"/>
        <w:rPr>
          <w:rFonts w:cs="Arial" w:ascii="Arial" w:hAnsi="Arial"/>
          <w:sz w:val="20"/>
          <w:szCs w:val="20"/>
        </w:rPr>
      </w:pPr>
      <w:r>
        <w:rPr>
          <w:rFonts w:cs="Arial" w:ascii="Arial" w:hAnsi="Arial"/>
          <w:sz w:val="20"/>
          <w:szCs w:val="20"/>
        </w:rPr>
        <w:t xml:space="preserve">Find and score the zones correctly, across the database on a continuous basis and the project has met its goal.  </w:t>
      </w:r>
    </w:p>
    <w:p>
      <w:pPr>
        <w:pStyle w:val="Normal"/>
        <w:rPr/>
      </w:pPr>
      <w:r>
        <w:rPr/>
      </w:r>
    </w:p>
    <w:p>
      <w:pPr>
        <w:pStyle w:val="Normal"/>
        <w:rPr>
          <w:rFonts w:cs="Arial" w:ascii="Arial" w:hAnsi="Arial"/>
          <w:b/>
          <w:bCs/>
          <w:smallCaps/>
          <w:color w:val="9933FF"/>
          <w:spacing w:val="5"/>
          <w:sz w:val="20"/>
          <w:szCs w:val="20"/>
        </w:rPr>
      </w:pPr>
      <w:r>
        <w:rPr>
          <w:rFonts w:cs="Arial" w:ascii="Arial" w:hAnsi="Arial"/>
          <w:b/>
          <w:bCs/>
          <w:smallCaps/>
          <w:color w:val="9933FF"/>
          <w:spacing w:val="5"/>
          <w:sz w:val="20"/>
          <w:szCs w:val="20"/>
        </w:rPr>
        <w:t>S</w:t>
      </w:r>
      <w:r>
        <w:rPr>
          <w:rFonts w:cs="Arial" w:ascii="Arial" w:hAnsi="Arial"/>
          <w:b/>
          <w:bCs/>
          <w:smallCaps/>
          <w:color w:val="9933FF"/>
          <w:spacing w:val="5"/>
          <w:sz w:val="20"/>
          <w:szCs w:val="20"/>
        </w:rPr>
        <w:t>CORING THESE ZONES PROBABLY WITH A WEIGHTED SCORE BASED ON HOW RECENT OR NOT THE PATTERN IS TO THE LAST-DATE/PRESENT</w:t>
      </w:r>
    </w:p>
    <w:p>
      <w:pPr>
        <w:pStyle w:val="Normal"/>
        <w:jc w:val="center"/>
        <w:rPr/>
      </w:pPr>
      <w:r>
        <w:rPr/>
      </w:r>
    </w:p>
    <w:p>
      <w:pPr>
        <w:pStyle w:val="Normal"/>
        <w:jc w:val="center"/>
        <w:rPr>
          <w:rStyle w:val="IntenseReference"/>
        </w:rPr>
      </w:pPr>
      <w:r>
        <w:rPr>
          <w:rStyle w:val="IntenseReference"/>
        </w:rPr>
        <w:t>BRIEF EXPLANATION OF 3 STEPS</w:t>
      </w:r>
    </w:p>
    <w:p>
      <w:pPr>
        <w:pStyle w:val="Normal"/>
        <w:rPr>
          <w:rFonts w:cs="Arial" w:ascii="Arial" w:hAnsi="Arial"/>
          <w:i/>
          <w:iCs/>
          <w:sz w:val="18"/>
          <w:szCs w:val="18"/>
        </w:rPr>
      </w:pPr>
      <w:r>
        <w:rPr>
          <w:rFonts w:cs="Arial" w:ascii="Arial" w:hAnsi="Arial"/>
          <w:b/>
          <w:sz w:val="20"/>
          <w:szCs w:val="20"/>
        </w:rPr>
        <w:t>Step 1: DETERMINE CURVE, ALWAYS ON HIGHER TIME FRAME</w:t>
      </w:r>
      <w:r>
        <w:rPr>
          <w:rFonts w:cs="Arial" w:ascii="Arial" w:hAnsi="Arial"/>
          <w:sz w:val="20"/>
          <w:szCs w:val="20"/>
        </w:rPr>
        <w:br/>
        <w:t xml:space="preserve">In HTF of an asset class, find </w:t>
      </w:r>
      <w:r>
        <w:rPr>
          <w:rFonts w:cs="Arial" w:ascii="Arial" w:hAnsi="Arial"/>
          <w:b/>
          <w:sz w:val="28"/>
          <w:szCs w:val="28"/>
          <w:u w:val="single"/>
        </w:rPr>
        <w:t>nearest</w:t>
      </w:r>
      <w:r>
        <w:rPr>
          <w:rFonts w:cs="Arial" w:ascii="Arial" w:hAnsi="Arial"/>
          <w:sz w:val="20"/>
          <w:szCs w:val="20"/>
        </w:rPr>
        <w:t xml:space="preserve"> demand zone (DZ) and </w:t>
      </w:r>
      <w:r>
        <w:rPr>
          <w:rFonts w:cs="Arial" w:ascii="Arial" w:hAnsi="Arial"/>
          <w:b/>
          <w:sz w:val="28"/>
          <w:szCs w:val="28"/>
          <w:u w:val="single"/>
        </w:rPr>
        <w:t>nearest</w:t>
      </w:r>
      <w:r>
        <w:rPr>
          <w:rFonts w:cs="Arial" w:ascii="Arial" w:hAnsi="Arial"/>
          <w:sz w:val="20"/>
          <w:szCs w:val="20"/>
        </w:rPr>
        <w:t xml:space="preserve"> supply zone (SZ), that looks like the pattern LO-BASE-LO as described above, comparing candles in the past as far back as </w:t>
      </w:r>
      <w:r>
        <w:rPr>
          <w:rFonts w:cs="Arial" w:ascii="Arial" w:hAnsi="Arial"/>
          <w:i/>
          <w:sz w:val="20"/>
          <w:szCs w:val="20"/>
          <w:highlight w:val="yellow"/>
        </w:rPr>
        <w:t>(gui field 5)</w:t>
      </w:r>
      <w:r>
        <w:rPr>
          <w:rFonts w:cs="Arial" w:ascii="Arial" w:hAnsi="Arial"/>
          <w:sz w:val="20"/>
          <w:szCs w:val="20"/>
        </w:rPr>
        <w:t xml:space="preserve">. The range of price between these two zones becomes the </w:t>
      </w:r>
      <w:r>
        <w:rPr>
          <w:rFonts w:cs="Arial" w:ascii="Arial" w:hAnsi="Arial"/>
          <w:i/>
          <w:sz w:val="20"/>
          <w:szCs w:val="20"/>
        </w:rPr>
        <w:t>CURVE</w:t>
      </w:r>
      <w:r>
        <w:rPr>
          <w:rFonts w:cs="Arial" w:ascii="Arial" w:hAnsi="Arial"/>
          <w:sz w:val="20"/>
          <w:szCs w:val="20"/>
        </w:rPr>
        <w:t>. In other words, it is the price range within which the next steps of analysis will be conducted. The one supply zone on top and one demand zone at the bottom of the current price will define the range. If current price is lower towards the demand zone, it will be considered for long trade. If it is high towards the supply zone, it will be considered for short trade. Details on curve below.</w:t>
      </w:r>
      <w:r>
        <w:rPr>
          <w:rFonts w:cs="Arial" w:ascii="Arial" w:hAnsi="Arial"/>
          <w:i/>
          <w:iCs/>
          <w:sz w:val="18"/>
          <w:szCs w:val="18"/>
        </w:rPr>
        <w:t xml:space="preserve"> See pic.1 below for visual example. </w:t>
      </w:r>
    </w:p>
    <w:p>
      <w:pPr>
        <w:pStyle w:val="Normal"/>
        <w:rPr>
          <w:rFonts w:cs="Arial" w:ascii="Arial" w:hAnsi="Arial"/>
          <w:sz w:val="20"/>
          <w:szCs w:val="20"/>
        </w:rPr>
      </w:pPr>
      <w:r>
        <w:rPr>
          <w:rFonts w:cs="Arial" w:ascii="Arial" w:hAnsi="Arial"/>
          <w:b/>
          <w:sz w:val="20"/>
          <w:szCs w:val="20"/>
        </w:rPr>
        <w:t xml:space="preserve">Step 2: FIND TREND, ALWAYS ON INTERMEDIATE TIME FRAME, OPTIONAL, ONLY if value is selected in </w:t>
      </w:r>
      <w:r>
        <w:rPr>
          <w:rFonts w:cs="Arial" w:ascii="Arial" w:hAnsi="Arial"/>
          <w:b/>
          <w:i/>
          <w:iCs/>
          <w:sz w:val="20"/>
          <w:szCs w:val="20"/>
          <w:highlight w:val="yellow"/>
        </w:rPr>
        <w:t>(GUI Field 2B)</w:t>
      </w:r>
      <w:r>
        <w:rPr>
          <w:rFonts w:cs="Arial" w:ascii="Arial" w:hAnsi="Arial"/>
          <w:sz w:val="20"/>
          <w:szCs w:val="20"/>
        </w:rPr>
        <w:br/>
        <w:t xml:space="preserve">In ITF, check to see if the trend of this ticker is up or down. IF </w:t>
      </w:r>
      <w:r>
        <w:rPr>
          <w:rFonts w:cs="Arial" w:ascii="Arial" w:hAnsi="Arial"/>
          <w:sz w:val="28"/>
          <w:szCs w:val="28"/>
        </w:rPr>
        <w:t>5EMA &gt; 20SMA</w:t>
      </w:r>
      <w:r>
        <w:rPr>
          <w:rFonts w:cs="Arial" w:ascii="Arial" w:hAnsi="Arial"/>
          <w:sz w:val="20"/>
          <w:szCs w:val="20"/>
        </w:rPr>
        <w:t xml:space="preserve">, trend is up. If </w:t>
      </w:r>
      <w:r>
        <w:rPr>
          <w:rFonts w:cs="Arial" w:ascii="Arial" w:hAnsi="Arial"/>
          <w:sz w:val="28"/>
          <w:szCs w:val="28"/>
        </w:rPr>
        <w:t>5EMA &lt; that 20SMA</w:t>
      </w:r>
      <w:r>
        <w:rPr>
          <w:rFonts w:cs="Arial" w:ascii="Arial" w:hAnsi="Arial"/>
          <w:sz w:val="20"/>
          <w:szCs w:val="20"/>
        </w:rPr>
        <w:t xml:space="preserve">, trend is down.  </w:t>
      </w:r>
    </w:p>
    <w:p>
      <w:pPr>
        <w:pStyle w:val="Normal"/>
        <w:rPr>
          <w:rFonts w:cs="Arial" w:ascii="Arial" w:hAnsi="Arial"/>
          <w:sz w:val="20"/>
          <w:szCs w:val="20"/>
        </w:rPr>
      </w:pPr>
      <w:r>
        <w:rPr>
          <w:rFonts w:cs="Arial" w:ascii="Arial" w:hAnsi="Arial"/>
          <w:b/>
          <w:sz w:val="20"/>
          <w:szCs w:val="20"/>
        </w:rPr>
        <w:t>Step 3: FIND TRADING PRICE LEVEL USING DEMAND ZONE (DZ) &amp; SUPPLY ZONE (SZ), ON LOWER TIME FRAME</w:t>
      </w:r>
      <w:r>
        <w:rPr>
          <w:rFonts w:cs="Arial" w:ascii="Arial" w:hAnsi="Arial"/>
          <w:sz w:val="20"/>
          <w:szCs w:val="20"/>
        </w:rPr>
        <w:br/>
        <w:t xml:space="preserve">In LTF, if step 1 signaled long trade (low or very low on curve level), find the closest demand area. If one is found, score the demand zone and produce an output. Then find the Closest/Nearest opposing supply zone (scoring not needed here) and use that as the price to close the trade and take profit. This opposing supply zone is not scored. It’s only for where to take profit after we have already entered the trade on the demand side. Opposing zone is also used to determine risk-to-reward ratio, discussed later.  </w:t>
      </w:r>
    </w:p>
    <w:p>
      <w:pPr>
        <w:pStyle w:val="Normal"/>
        <w:rPr>
          <w:rFonts w:cs="Arial" w:ascii="Arial" w:hAnsi="Arial"/>
          <w:sz w:val="20"/>
          <w:szCs w:val="20"/>
        </w:rPr>
      </w:pPr>
      <w:r>
        <w:rPr>
          <w:rFonts w:cs="Arial" w:ascii="Arial" w:hAnsi="Arial"/>
          <w:sz w:val="20"/>
          <w:szCs w:val="20"/>
        </w:rPr>
        <w:t xml:space="preserve">If step 1 signaled short trade (high or very high on curve level), find closest supply zone, the demand zone and product an output. Then find the closest demand zone and use that as the price to close the trade and take profit. This opposing demand zone is not scored. It’s only for where to take profit after we have already entered the trade on the supply side.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Difference between TRADING ZONE and OPPOSING ZONE</w:t>
      </w:r>
    </w:p>
    <w:p>
      <w:pPr>
        <w:pStyle w:val="Normal"/>
        <w:rPr>
          <w:rFonts w:cs="Arial" w:ascii="Arial" w:hAnsi="Arial"/>
          <w:sz w:val="20"/>
          <w:szCs w:val="20"/>
        </w:rPr>
      </w:pPr>
      <w:r>
        <w:rPr>
          <w:rFonts w:cs="Arial" w:ascii="Arial" w:hAnsi="Arial"/>
          <w:sz w:val="20"/>
          <w:szCs w:val="20"/>
        </w:rPr>
        <w:t xml:space="preserve">Although in set up they are the same but depends on the direction of trade </w:t>
      </w:r>
      <w:r>
        <w:rPr>
          <w:rFonts w:cs="Arial" w:ascii="Arial" w:hAnsi="Arial"/>
          <w:sz w:val="20"/>
          <w:szCs w:val="20"/>
          <w:highlight w:val="yellow"/>
        </w:rPr>
        <w:t>(gui 3)</w:t>
      </w:r>
      <w:r>
        <w:rPr>
          <w:rFonts w:cs="Arial" w:ascii="Arial" w:hAnsi="Arial"/>
          <w:sz w:val="20"/>
          <w:szCs w:val="20"/>
        </w:rPr>
        <w:t xml:space="preserve">. If scanning for long trade, demand zone below the current price is the trading zone and the supply zone above, is the opposing zone. On the HTF the distance between the two zones is used to see where the current price is on the curve location. On the LTF, the distance is used to calculate risk to reward ratio. I.E. If I enter a trade at this price, where should my stop loss be (Risk) &amp; where should my target me (Reward). </w:t>
      </w:r>
    </w:p>
    <w:p>
      <w:pPr>
        <w:pStyle w:val="Normal"/>
        <w:rPr>
          <w:rFonts w:cs="Arial" w:ascii="Arial" w:hAnsi="Arial"/>
          <w:sz w:val="20"/>
          <w:szCs w:val="20"/>
        </w:rPr>
      </w:pPr>
      <w:r>
        <w:rPr>
          <w:rFonts w:cs="Arial" w:ascii="Arial" w:hAnsi="Arial"/>
          <w:sz w:val="20"/>
          <w:szCs w:val="20"/>
        </w:rPr>
        <w:t>For short trade, the supply zone above current price is used for finding trading zone and below current price is the opposing supply zone. Again, the distance between the zones is called curve (pic 1) and where the current price is located on this curve, tells if it is valid for a short trade or not. If scan was for long, current price must be low or very low on the curve, If scan was for short trade, current price must be high or very high on the curve.</w:t>
      </w:r>
    </w:p>
    <w:p>
      <w:pPr>
        <w:pStyle w:val="Normal"/>
        <w:rPr>
          <w:rFonts w:cs="Arial" w:ascii="Arial" w:hAnsi="Arial"/>
          <w:sz w:val="20"/>
          <w:szCs w:val="20"/>
        </w:rPr>
      </w:pPr>
      <w:r>
        <w:rPr>
          <w:rFonts w:cs="Arial" w:ascii="Arial" w:hAnsi="Arial"/>
          <w:sz w:val="20"/>
          <w:szCs w:val="20"/>
        </w:rPr>
      </w:r>
      <w:r>
        <w:pict>
          <v:rect fillcolor="#D8D8D8" strokecolor="#000000" strokeweight="0pt" style="position:absolute;width:471.75pt;height:59.25pt;mso-wrap-distance-left:9pt;mso-wrap-distance-right:9pt;mso-wrap-distance-top:3.6pt;mso-wrap-distance-bottom:3.6pt;margin-top:20.85pt;margin-left:0.05pt">
            <v:textbox>
              <w:txbxContent>
                <w:p>
                  <w:pPr>
                    <w:pStyle w:val="FrameContents"/>
                    <w:rPr>
                      <w:rFonts w:cs="Arial" w:ascii="Arial" w:hAnsi="Arial"/>
                      <w:b/>
                      <w:bCs/>
                      <w:sz w:val="20"/>
                      <w:szCs w:val="20"/>
                    </w:rPr>
                  </w:pPr>
                  <w:r>
                    <w:rPr>
                      <w:rFonts w:cs="Arial" w:ascii="Arial" w:hAnsi="Arial"/>
                      <w:b/>
                      <w:bCs/>
                      <w:sz w:val="20"/>
                      <w:szCs w:val="20"/>
                    </w:rPr>
                    <w:t xml:space="preserve">Exception When looking for zones: Many times, prices are making all-time highs or lows and there are no opposing zones. In this scenario, the rules from ATH/L documents will be used to determine the opposing zone for HTF curve location and also for LTF trading price levels. This is detailed in another document. To be included separately. </w:t>
                    <w:br/>
                  </w:r>
                </w:p>
                <w:p>
                  <w:pPr>
                    <w:pStyle w:val="FrameContents"/>
                    <w:rPr/>
                  </w:pPr>
                  <w:r>
                    <w:rPr/>
                  </w:r>
                </w:p>
              </w:txbxContent>
            </v:textbox>
            <w10:wrap type="square"/>
          </v:rect>
        </w:pict>
      </w:r>
    </w:p>
    <w:p>
      <w:pPr>
        <w:pStyle w:val="Normal"/>
        <w:jc w:val="center"/>
        <w:rPr/>
      </w:pPr>
      <w:r>
        <w:rPr/>
      </w:r>
    </w:p>
    <w:p>
      <w:pPr>
        <w:pStyle w:val="Normal"/>
        <w:jc w:val="center"/>
        <w:rPr>
          <w:rStyle w:val="IntenseReference"/>
        </w:rPr>
      </w:pPr>
      <w:r>
        <w:rPr>
          <w:rStyle w:val="IntenseReference"/>
        </w:rPr>
        <w:t>Detailed visual breakdown of each of 3 step – Curve Location, Trend and Zone</w:t>
      </w:r>
    </w:p>
    <w:p>
      <w:pPr>
        <w:pStyle w:val="Normal"/>
        <w:rPr>
          <w:rFonts w:cs="Arial" w:ascii="Arial" w:hAnsi="Arial"/>
          <w:sz w:val="20"/>
          <w:szCs w:val="20"/>
        </w:rPr>
      </w:pPr>
      <w:r>
        <w:rPr>
          <w:rFonts w:cs="Arial" w:ascii="Arial" w:hAnsi="Arial"/>
          <w:b/>
          <w:sz w:val="24"/>
          <w:szCs w:val="24"/>
        </w:rPr>
        <w:t>REQUIRED STAGE 1: Determine CURVE on Higher time Frame (HTF) of ticker ‘XYZ’.</w:t>
      </w:r>
      <w:r>
        <w:rPr>
          <w:rFonts w:cs="Arial" w:ascii="Arial" w:hAnsi="Arial"/>
          <w:b/>
          <w:sz w:val="32"/>
          <w:szCs w:val="32"/>
        </w:rPr>
        <w:br/>
      </w:r>
      <w:r>
        <w:rPr>
          <w:rFonts w:cs="Arial" w:ascii="Arial" w:hAnsi="Arial"/>
          <w:sz w:val="20"/>
          <w:szCs w:val="20"/>
        </w:rPr>
        <w:t xml:space="preserve">Here we determine the curve of where the current price lies relative to its previous prices looking in the past from current price. Program should identify the </w:t>
      </w:r>
      <w:r>
        <w:rPr>
          <w:rFonts w:cs="Arial" w:ascii="Arial" w:hAnsi="Arial"/>
          <w:b/>
          <w:i/>
          <w:sz w:val="20"/>
          <w:szCs w:val="20"/>
          <w:u w:val="single"/>
        </w:rPr>
        <w:t>nearest</w:t>
      </w:r>
      <w:r>
        <w:rPr>
          <w:rFonts w:cs="Arial" w:ascii="Arial" w:hAnsi="Arial"/>
          <w:sz w:val="20"/>
          <w:szCs w:val="20"/>
        </w:rPr>
        <w:t xml:space="preserve"> areas that has a setup like in the grey boxes below (pic 1). We are looking for a demand zone and a supply zone nearest to the current price. We use the supply and demand zone patterns from above to find two zones, one above and one below current price and use that as a rang to see where current price is closer to. </w:t>
      </w:r>
    </w:p>
    <w:p>
      <w:pPr>
        <w:pStyle w:val="Normal"/>
        <w:rPr>
          <w:rFonts w:cs="Arial" w:ascii="Arial" w:hAnsi="Arial"/>
          <w:sz w:val="20"/>
          <w:szCs w:val="20"/>
        </w:rPr>
      </w:pPr>
      <w:r>
        <w:rPr>
          <w:rFonts w:cs="Arial" w:ascii="Arial" w:hAnsi="Arial"/>
          <w:sz w:val="20"/>
          <w:szCs w:val="20"/>
        </w:rPr>
        <w:t xml:space="preserve">Once the demand zone and supply zone is found, we divide the area in the middle into </w:t>
      </w:r>
      <w:r>
        <w:rPr>
          <w:rFonts w:cs="Arial" w:ascii="Arial" w:hAnsi="Arial"/>
          <w:b/>
          <w:sz w:val="28"/>
          <w:szCs w:val="28"/>
          <w:u w:val="single"/>
        </w:rPr>
        <w:t>5 equal parts</w:t>
      </w:r>
      <w:r>
        <w:rPr>
          <w:rFonts w:cs="Arial" w:ascii="Arial" w:hAnsi="Arial"/>
          <w:sz w:val="20"/>
          <w:szCs w:val="20"/>
        </w:rPr>
        <w:t>.</w:t>
      </w:r>
      <w:r>
        <w:rPr>
          <w:rFonts w:cs="Arial" w:ascii="Arial" w:hAnsi="Arial"/>
          <w:i/>
          <w:sz w:val="20"/>
          <w:szCs w:val="20"/>
        </w:rPr>
        <w:t xml:space="preserve"> </w:t>
      </w:r>
      <w:r>
        <w:rPr>
          <w:rFonts w:cs="Arial" w:ascii="Arial" w:hAnsi="Arial"/>
          <w:sz w:val="20"/>
          <w:szCs w:val="20"/>
        </w:rPr>
        <w:t xml:space="preserve">Then measure </w:t>
      </w:r>
      <w:r>
        <w:rPr>
          <w:rFonts w:cs="Arial" w:ascii="Arial" w:hAnsi="Arial"/>
          <w:b/>
          <w:bCs/>
          <w:sz w:val="20"/>
          <w:szCs w:val="20"/>
        </w:rPr>
        <w:t xml:space="preserve">where is the current price in relation to the range of price </w:t>
      </w:r>
      <w:r>
        <w:rPr>
          <w:rFonts w:cs="Arial" w:ascii="Arial" w:hAnsi="Arial"/>
          <w:b/>
          <w:bCs/>
          <w:color w:val="9900FF"/>
          <w:sz w:val="20"/>
          <w:szCs w:val="20"/>
        </w:rPr>
        <w:t xml:space="preserve">in the near past </w:t>
      </w:r>
      <w:r>
        <w:rPr>
          <w:rFonts w:cs="Arial" w:ascii="Arial" w:hAnsi="Arial"/>
          <w:b/>
          <w:bCs/>
          <w:color w:val="9900FF"/>
          <w:sz w:val="20"/>
          <w:szCs w:val="20"/>
        </w:rPr>
        <w:t>( near past is the period between supply and demand zone right? )</w:t>
      </w:r>
      <w:r>
        <w:rPr>
          <w:rFonts w:cs="Arial" w:ascii="Arial" w:hAnsi="Arial"/>
          <w:b/>
          <w:bCs/>
          <w:sz w:val="20"/>
          <w:szCs w:val="20"/>
        </w:rPr>
        <w:t xml:space="preserve"> </w:t>
      </w:r>
      <w:r>
        <w:rPr>
          <w:rFonts w:cs="Arial" w:ascii="Arial" w:hAnsi="Arial"/>
          <w:sz w:val="20"/>
          <w:szCs w:val="20"/>
        </w:rPr>
        <w:t xml:space="preserve">- is in the very low or low of the curve, middle of the curve or the high/ very high of the curve?  If it’s in the very low or low area, it is considered true for long trade. If in the middle, no trade and therefore we move on to the next ticker and if in the high or very high, it’s true for short trade, so far. </w:t>
      </w:r>
    </w:p>
    <w:p>
      <w:pPr>
        <w:pStyle w:val="Normal"/>
        <w:rPr>
          <w:rFonts w:cs="Arial" w:ascii="Arial" w:hAnsi="Arial"/>
          <w:sz w:val="20"/>
          <w:szCs w:val="20"/>
        </w:rPr>
      </w:pPr>
      <w:r>
        <w:rPr>
          <w:rFonts w:cs="Arial" w:ascii="Arial" w:hAnsi="Arial"/>
          <w:sz w:val="20"/>
          <w:szCs w:val="20"/>
        </w:rPr>
        <w:t>The current candle, nor any past candles between the current price and the zone, should have penetrated either supply or demand zones for it to be valid. The zones must be fresh as seen below. In other words, no other candle between the current price and the zone level should have reached the prices since the zone was formed. If one looks down and left for demand zone, no other candle is touching the grey box except the LEG-IN-BASE-LEG-OUT candles, which is part of the zone. The same is true for opposing zone. In the example below, the two zones are valid to measure curve, but then we determine that the current price is at the middle of the curve and thus not valid for trade.</w:t>
        <w:br/>
        <w:br/>
        <w:t>Pic 1.</w:t>
      </w:r>
    </w:p>
    <w:p>
      <w:pPr>
        <w:pStyle w:val="Normal"/>
        <w:rPr>
          <w:rFonts w:cs="Arial" w:ascii="Arial" w:hAnsi="Arial"/>
          <w:b/>
          <w:color w:val="4472C4"/>
          <w:sz w:val="32"/>
          <w:szCs w:val="32"/>
          <w:u w:val="single"/>
        </w:rPr>
      </w:pPr>
      <w:r>
        <w:rPr/>
        <w:drawing>
          <wp:inline distT="0" distB="0" distL="0" distR="0">
            <wp:extent cx="4686300" cy="244411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86300" cy="2444115"/>
                    </a:xfrm>
                    <a:prstGeom prst="rect">
                      <a:avLst/>
                    </a:prstGeom>
                    <a:noFill/>
                    <a:ln w="9525">
                      <a:noFill/>
                      <a:miter lim="800000"/>
                      <a:headEnd/>
                      <a:tailEnd/>
                    </a:ln>
                  </pic:spPr>
                </pic:pic>
              </a:graphicData>
            </a:graphic>
          </wp:inline>
        </w:drawing>
      </w:r>
      <w:r>
        <w:rPr>
          <w:rFonts w:cs="Arial" w:ascii="Arial" w:hAnsi="Arial"/>
          <w:b/>
          <w:color w:val="4472C4"/>
          <w:sz w:val="32"/>
          <w:szCs w:val="32"/>
          <w:u w:val="single"/>
        </w:rPr>
        <w:t xml:space="preserve">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50"/>
      </w:tblGrid>
      <w:tr>
        <w:trPr>
          <w:cantSplit w:val="false"/>
        </w:trPr>
        <w:tc>
          <w:tcPr>
            <w:tcW w:w="93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rPr>
                <w:b/>
                <w:bCs/>
                <w:color w:val="9900FF"/>
              </w:rPr>
            </w:pPr>
            <w:r>
              <w:rPr>
                <w:b/>
                <w:bCs/>
                <w:color w:val="9900FF"/>
              </w:rPr>
              <w:t>DEMAND ZONE here has 2 basing candle between the LI , LO. How many basing candles will the analysis account for to register a legitimate pattern</w:t>
            </w:r>
          </w:p>
          <w:p>
            <w:pPr>
              <w:pStyle w:val="Normal"/>
              <w:spacing w:before="0" w:after="0"/>
              <w:rPr>
                <w:rFonts w:cs="Arial" w:ascii="Arial" w:hAnsi="Arial"/>
                <w:b/>
                <w:sz w:val="24"/>
                <w:szCs w:val="24"/>
              </w:rPr>
            </w:pPr>
            <w:r>
              <w:rPr>
                <w:rFonts w:cs="Arial" w:ascii="Arial" w:hAnsi="Arial"/>
                <w:b/>
                <w:sz w:val="24"/>
                <w:szCs w:val="24"/>
              </w:rPr>
              <w:br/>
              <w:t>How to Mark the zones (The height of the grey box in the pic above)?</w:t>
              <w:br/>
            </w:r>
          </w:p>
          <w:p>
            <w:pPr>
              <w:pStyle w:val="Normal"/>
              <w:spacing w:before="0" w:after="0"/>
              <w:rPr>
                <w:rFonts w:cs="Arial" w:ascii="Arial" w:hAnsi="Arial"/>
                <w:sz w:val="24"/>
                <w:szCs w:val="24"/>
              </w:rPr>
            </w:pPr>
            <w:r>
              <w:rPr>
                <w:rFonts w:cs="Arial" w:ascii="Arial" w:hAnsi="Arial"/>
                <w:sz w:val="24"/>
                <w:szCs w:val="24"/>
              </w:rPr>
              <w:t xml:space="preserve"> </w:t>
            </w:r>
            <w:r>
              <w:rPr>
                <w:rFonts w:cs="Arial" w:ascii="Arial" w:hAnsi="Arial"/>
                <w:sz w:val="24"/>
                <w:szCs w:val="24"/>
              </w:rPr>
              <w:t xml:space="preserve">- A Demand Zone is marked from the highest Basing candle’s body (whichever of the 1,2, or 3 basing candles have the highest body) </w:t>
            </w:r>
            <w:r>
              <w:rPr>
                <w:rFonts w:cs="Arial" w:ascii="Arial" w:hAnsi="Arial"/>
                <w:i/>
                <w:sz w:val="24"/>
                <w:szCs w:val="24"/>
              </w:rPr>
              <w:t>to</w:t>
            </w:r>
            <w:r>
              <w:rPr>
                <w:rFonts w:cs="Arial" w:ascii="Arial" w:hAnsi="Arial"/>
                <w:sz w:val="24"/>
                <w:szCs w:val="24"/>
              </w:rPr>
              <w:t xml:space="preserve"> the lowest price among any of the basing candle or the leg-out candle (leg-in candle is ignored to mark the zone). </w:t>
              <w:br/>
              <w:t xml:space="preserve"> - A Supply Zone is marked from the lowest body in any of the Basing candle (whichever of the 1,2, or 3 basing candles have the lowest body) </w:t>
            </w:r>
            <w:r>
              <w:rPr>
                <w:rFonts w:cs="Arial" w:ascii="Arial" w:hAnsi="Arial"/>
                <w:i/>
                <w:sz w:val="24"/>
                <w:szCs w:val="24"/>
              </w:rPr>
              <w:t>to</w:t>
            </w:r>
            <w:r>
              <w:rPr>
                <w:rFonts w:cs="Arial" w:ascii="Arial" w:hAnsi="Arial"/>
                <w:sz w:val="24"/>
                <w:szCs w:val="24"/>
              </w:rPr>
              <w:t xml:space="preserve"> the highest price among any of the basing candles or the leg-out candle(leg-in candle is ignored to mark the zone).</w:t>
              <w:br/>
              <w:t xml:space="preserve"> - The division of the curve into 5 equal parts is done from the bottom of the supply zone to the top of the demand zone.</w:t>
              <w:br/>
              <w:t xml:space="preserve"> - FOR ALL TIME HIGH OR NO OPPOSING ZONE FOUND: See ATH/ATL Document</w:t>
            </w:r>
          </w:p>
        </w:tc>
      </w:tr>
    </w:tbl>
    <w:p>
      <w:pPr>
        <w:pStyle w:val="Normal"/>
        <w:rPr>
          <w:rFonts w:cs="Arial" w:ascii="Arial" w:hAnsi="Arial"/>
          <w:sz w:val="24"/>
          <w:szCs w:val="24"/>
        </w:rPr>
      </w:pPr>
      <w:r>
        <w:rPr>
          <w:rFonts w:cs="Arial" w:ascii="Arial" w:hAnsi="Arial"/>
          <w:sz w:val="24"/>
          <w:szCs w:val="24"/>
        </w:rPr>
      </w:r>
    </w:p>
    <w:p>
      <w:pPr>
        <w:pStyle w:val="Normal"/>
        <w:rPr>
          <w:rFonts w:cs="Arial" w:ascii="Arial" w:hAnsi="Arial"/>
          <w:sz w:val="20"/>
          <w:szCs w:val="20"/>
        </w:rPr>
      </w:pPr>
      <w:r>
        <w:rPr>
          <w:rFonts w:cs="Arial" w:ascii="Arial" w:hAnsi="Arial"/>
          <w:b/>
          <w:sz w:val="24"/>
          <w:szCs w:val="24"/>
        </w:rPr>
        <w:t>OPTIONAL STEP 2: Determine TREND on Intermediate time Frame(ITF) of ticker ‘XYZ’.</w:t>
      </w:r>
      <w:r>
        <w:rPr>
          <w:rFonts w:cs="Arial" w:ascii="Arial" w:hAnsi="Arial"/>
          <w:sz w:val="32"/>
          <w:szCs w:val="32"/>
        </w:rPr>
        <w:br/>
      </w:r>
      <w:r>
        <w:rPr>
          <w:rFonts w:cs="Arial" w:ascii="Arial" w:hAnsi="Arial"/>
          <w:sz w:val="20"/>
          <w:szCs w:val="20"/>
        </w:rPr>
        <w:t xml:space="preserve">If the current price in the previous step was either low or very low on curve and not making all-time lows, (for long trades) or high/very high on curve and not making all-time-highs, (for short trades), AND ITF value is populated in the </w:t>
      </w:r>
      <w:r>
        <w:rPr>
          <w:rFonts w:cs="Arial" w:ascii="Arial" w:hAnsi="Arial"/>
          <w:sz w:val="20"/>
          <w:szCs w:val="20"/>
          <w:highlight w:val="yellow"/>
        </w:rPr>
        <w:t>(GUI FIELD 2B)</w:t>
      </w:r>
      <w:r>
        <w:rPr>
          <w:rFonts w:cs="Arial" w:ascii="Arial" w:hAnsi="Arial"/>
          <w:sz w:val="20"/>
          <w:szCs w:val="20"/>
        </w:rPr>
        <w:t xml:space="preserve">, the script should proceed to analyze the trend, depending on which time period is used, determine if the 5EMA is greater than 20SMA for long (or is 5 EMA &lt; 20SMA for short) or if prices are trading above or below the 20 period EMA on ITF price data. If HTF is monthly or weekly, compare with 5EMA &amp; 20SMA, If the timeframes are Daily or less, it should only see if current prices are above or below 20EMA on the ITF time period. If the gui field 2B is not populated, ignore this step and simply find zones on HTF and LTF without a need to test against trend. </w:t>
      </w:r>
    </w:p>
    <w:p>
      <w:pPr>
        <w:pStyle w:val="Normal"/>
        <w:rPr>
          <w:rFonts w:cs="Arial" w:ascii="Arial" w:hAnsi="Arial"/>
          <w:sz w:val="20"/>
          <w:szCs w:val="20"/>
        </w:rPr>
      </w:pPr>
      <w:r>
        <w:rPr>
          <w:rFonts w:cs="Arial" w:ascii="Arial" w:hAnsi="Arial"/>
          <w:sz w:val="20"/>
          <w:szCs w:val="20"/>
        </w:rPr>
        <w:t>Pic 2.  (Visual example of trend on ITF price data of XYZ. 5 Day EMA &gt; 20 Day SMA)</w:t>
      </w:r>
    </w:p>
    <w:p>
      <w:pPr>
        <w:pStyle w:val="Normal"/>
        <w:rPr/>
      </w:pPr>
      <w:r>
        <w:rPr/>
        <w:drawing>
          <wp:inline distT="0" distB="0" distL="0" distR="0">
            <wp:extent cx="3642360" cy="29914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642360" cy="2991485"/>
                    </a:xfrm>
                    <a:prstGeom prst="rect">
                      <a:avLst/>
                    </a:prstGeom>
                    <a:noFill/>
                    <a:ln w="9525">
                      <a:noFill/>
                      <a:miter lim="800000"/>
                      <a:headEnd/>
                      <a:tailEnd/>
                    </a:ln>
                  </pic:spPr>
                </pic:pic>
              </a:graphicData>
            </a:graphic>
          </wp:inline>
        </w:drawing>
      </w:r>
    </w:p>
    <w:p>
      <w:pPr>
        <w:pStyle w:val="Normal"/>
        <w:rPr>
          <w:rFonts w:cs="Arial" w:ascii="Arial" w:hAnsi="Arial"/>
          <w:sz w:val="20"/>
          <w:szCs w:val="20"/>
        </w:rPr>
      </w:pPr>
      <w:r>
        <w:rPr>
          <w:rFonts w:cs="Arial" w:ascii="Arial" w:hAnsi="Arial"/>
          <w:sz w:val="20"/>
          <w:szCs w:val="20"/>
        </w:rPr>
      </w:r>
    </w:p>
    <w:p>
      <w:pPr>
        <w:pStyle w:val="Normal"/>
        <w:rPr>
          <w:rFonts w:cs="Arial" w:ascii="Arial" w:hAnsi="Arial"/>
          <w:b/>
          <w:sz w:val="24"/>
          <w:szCs w:val="24"/>
        </w:rPr>
      </w:pPr>
      <w:r>
        <w:rPr>
          <w:rFonts w:cs="Arial" w:ascii="Arial" w:hAnsi="Arial"/>
          <w:b/>
          <w:sz w:val="24"/>
          <w:szCs w:val="24"/>
        </w:rPr>
      </w:r>
    </w:p>
    <w:p>
      <w:pPr>
        <w:pStyle w:val="Normal"/>
        <w:rPr>
          <w:rFonts w:cs="Arial" w:ascii="Arial" w:hAnsi="Arial"/>
          <w:sz w:val="20"/>
          <w:szCs w:val="20"/>
        </w:rPr>
      </w:pPr>
      <w:r>
        <w:rPr>
          <w:rFonts w:cs="Arial" w:ascii="Arial" w:hAnsi="Arial"/>
          <w:b/>
          <w:sz w:val="24"/>
          <w:szCs w:val="24"/>
        </w:rPr>
        <w:t>REQUIRED STEP 3: Trading Zone Determination on Lower Time Frame of the Same Ticker (XYZ)</w:t>
      </w:r>
      <w:r>
        <w:rPr>
          <w:rFonts w:cs="Arial" w:ascii="Arial" w:hAnsi="Arial"/>
          <w:sz w:val="32"/>
          <w:szCs w:val="32"/>
        </w:rPr>
        <w:br/>
      </w:r>
      <w:r>
        <w:rPr>
          <w:rFonts w:cs="Arial" w:ascii="Arial" w:hAnsi="Arial"/>
          <w:sz w:val="20"/>
          <w:szCs w:val="20"/>
        </w:rPr>
        <w:t>Here we determine the quality of zone and score it to determine viability of trade. If on both timeframes, the HTF and ITF, conditions return true, the program will proceed to find a zone in the LTF of that ticker/stock that meets all the conditions described later in the document to calculate a score before producing an output. At this stage, the script will look back only as far back as the date where the HTF zone is located. It may find up to 3 zones between current price and the zone from the HTF and score them based on the conditions given. The nearest one is more valuable but I would like to see other zones too, that may have formed earlier but are perhaps better setup for trading than the most recent one. Below is the example of 3 separate demand zones discovered on the lower time frame, between the higher time frame demand zone and the current price. Most often, only one or two zones will be found. (See pic 3 below for example of 3 sperate zones (height of grey box is a zone) found)</w:t>
      </w:r>
    </w:p>
    <w:p>
      <w:pPr>
        <w:pStyle w:val="Normal"/>
        <w:rPr>
          <w:rFonts w:cs="Arial" w:ascii="Arial" w:hAnsi="Arial"/>
          <w:sz w:val="20"/>
          <w:szCs w:val="20"/>
        </w:rPr>
      </w:pPr>
      <w:r>
        <w:rPr>
          <w:rFonts w:cs="Arial" w:ascii="Arial" w:hAnsi="Arial"/>
          <w:sz w:val="20"/>
          <w:szCs w:val="20"/>
          <w:highlight w:val="lightGray"/>
        </w:rPr>
        <w:t xml:space="preserve">IMPORTANT: For long trades, the demand zones MUST ALWAYS be below the current candle’s lowest price </w:t>
      </w:r>
      <w:r>
        <w:rPr>
          <w:rFonts w:cs="Arial" w:ascii="Arial" w:hAnsi="Arial"/>
          <w:b/>
          <w:bCs/>
          <w:color w:val="9900FF"/>
          <w:sz w:val="20"/>
          <w:szCs w:val="20"/>
          <w:highlight w:val="lightGray"/>
        </w:rPr>
        <w:t>with no other candle piercing the zone</w:t>
      </w:r>
      <w:r>
        <w:rPr>
          <w:rFonts w:cs="Arial" w:ascii="Arial" w:hAnsi="Arial"/>
          <w:sz w:val="20"/>
          <w:szCs w:val="20"/>
          <w:highlight w:val="lightGray"/>
        </w:rPr>
        <w:t>. For Short trades, the supply zones MUST always be above the current candle’s highest price with no other candle piercing the zone.</w:t>
      </w:r>
      <w:r>
        <w:rPr>
          <w:rFonts w:cs="Arial" w:ascii="Arial" w:hAnsi="Arial"/>
          <w:sz w:val="20"/>
          <w:szCs w:val="20"/>
        </w:rPr>
        <w:t xml:space="preserve"> </w:t>
        <w:br/>
      </w:r>
    </w:p>
    <w:p>
      <w:pPr>
        <w:pStyle w:val="Normal"/>
        <w:rPr>
          <w:rFonts w:cs="Arial" w:ascii="Arial" w:hAnsi="Arial"/>
        </w:rPr>
      </w:pPr>
      <w:r>
        <w:rPr>
          <w:rFonts w:cs="Arial" w:ascii="Arial" w:hAnsi="Arial"/>
        </w:rPr>
        <w:t>Pic 3. (LTF Zone markings)</w:t>
        <w:br/>
      </w:r>
      <w:r>
        <w:rPr>
          <w:rFonts w:cs="Arial" w:ascii="Arial" w:hAnsi="Arial"/>
        </w:rPr>
        <w:drawing>
          <wp:inline distT="0" distB="0" distL="0" distR="0">
            <wp:extent cx="3860165" cy="289433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860165" cy="2894330"/>
                    </a:xfrm>
                    <a:prstGeom prst="rect">
                      <a:avLst/>
                    </a:prstGeom>
                    <a:noFill/>
                    <a:ln w="9525">
                      <a:noFill/>
                      <a:miter lim="800000"/>
                      <a:headEnd/>
                      <a:tailEnd/>
                    </a:ln>
                  </pic:spPr>
                </pic:pic>
              </a:graphicData>
            </a:graphic>
          </wp:inline>
        </w:drawing>
      </w:r>
      <w:r>
        <w:rPr>
          <w:rFonts w:cs="Arial" w:ascii="Arial" w:hAnsi="Arial"/>
        </w:rPr>
        <w:t xml:space="preserve"> </w:t>
      </w:r>
    </w:p>
    <w:p>
      <w:pPr>
        <w:pStyle w:val="Normal"/>
        <w:rPr>
          <w:rFonts w:cs="Arial" w:ascii="Arial" w:hAnsi="Arial"/>
          <w:sz w:val="20"/>
          <w:szCs w:val="20"/>
        </w:rPr>
      </w:pPr>
      <w:r>
        <w:rPr>
          <w:rFonts w:cs="Arial" w:ascii="Arial" w:hAnsi="Arial"/>
          <w:sz w:val="20"/>
          <w:szCs w:val="20"/>
        </w:rPr>
        <w:t xml:space="preserve">The goal is to analyze programmatically and in sequence, continuously, on schedule, all the stocks in the database, one at a time, where price levels visually set up like LI-Base-LO pattern in the near past compared to the current candle’s highest price and lowest price.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55"/>
      </w:tblGrid>
      <w:tr>
        <w:trPr>
          <w:cantSplit w:val="false"/>
        </w:trPr>
        <w:tc>
          <w:tcPr>
            <w:tcW w:w="93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rPr>
                <w:rFonts w:cs="Arial" w:ascii="Arial" w:hAnsi="Arial"/>
                <w:sz w:val="20"/>
                <w:szCs w:val="20"/>
              </w:rPr>
            </w:pPr>
            <w:r>
              <w:rPr>
                <w:rFonts w:cs="Arial" w:ascii="Arial" w:hAnsi="Arial"/>
                <w:sz w:val="20"/>
                <w:szCs w:val="20"/>
              </w:rPr>
              <w:t xml:space="preserve">Side note: The assumption is that when the price comes to these “zone” levels in the future, there will be a potential for profitable trade. Thus, a shortlist allows to watch these stocks and price levels to be ready for trading at a future time. Currently, we will not be programming for placing orders. This script will only go as far as accurately and mathematically identifying price levels/zones that are potentially valid levels for future trade and thus generate a recommendation/shortlisting output. Once the program has proven to work well, the final stage (next project) will be to connect with a broker’s API for order placement. </w:t>
            </w:r>
          </w:p>
        </w:tc>
      </w:tr>
    </w:tbl>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Style w:val="IntenseReference"/>
        </w:rPr>
        <w:t>In a nut shell:</w:t>
      </w:r>
      <w:r>
        <w:rPr>
          <w:rFonts w:cs="Arial" w:ascii="Arial" w:hAnsi="Arial"/>
        </w:rPr>
        <w:br/>
      </w:r>
      <w:r>
        <w:rPr>
          <w:rFonts w:cs="Arial" w:ascii="Arial" w:hAnsi="Arial"/>
          <w:sz w:val="20"/>
          <w:szCs w:val="20"/>
        </w:rPr>
        <w:t xml:space="preserve">The analysis will compare three different time frames – HTF, ITF, LTF, for each stock, to determine if we find the LI-BASE-LO setup/pattern we are looking for. </w:t>
        <w:br/>
        <w:t xml:space="preserve">1) Filter all the unique tickers in “HTF” looking for </w:t>
      </w:r>
      <w:r>
        <w:rPr>
          <w:rFonts w:cs="Arial" w:ascii="Arial" w:hAnsi="Arial"/>
          <w:i/>
          <w:sz w:val="20"/>
          <w:szCs w:val="20"/>
        </w:rPr>
        <w:t>zones</w:t>
      </w:r>
      <w:r>
        <w:rPr>
          <w:rFonts w:cs="Arial" w:ascii="Arial" w:hAnsi="Arial"/>
          <w:sz w:val="20"/>
          <w:szCs w:val="20"/>
        </w:rPr>
        <w:t xml:space="preserve"> to determine </w:t>
      </w:r>
      <w:r>
        <w:rPr>
          <w:rFonts w:cs="Arial" w:ascii="Arial" w:hAnsi="Arial"/>
          <w:b/>
          <w:sz w:val="20"/>
          <w:szCs w:val="20"/>
        </w:rPr>
        <w:t>CURVE</w:t>
      </w:r>
      <w:r>
        <w:rPr>
          <w:rFonts w:cs="Arial" w:ascii="Arial" w:hAnsi="Arial"/>
          <w:sz w:val="20"/>
          <w:szCs w:val="20"/>
        </w:rPr>
        <w:t xml:space="preserve"> </w:t>
      </w:r>
      <w:r>
        <w:rPr>
          <w:rFonts w:cs="Arial" w:ascii="Arial" w:hAnsi="Arial"/>
          <w:b/>
          <w:sz w:val="20"/>
          <w:szCs w:val="20"/>
        </w:rPr>
        <w:t>using the values from the GUI form and the rules from conditions below</w:t>
      </w:r>
      <w:r>
        <w:rPr>
          <w:rFonts w:cs="Arial" w:ascii="Arial" w:hAnsi="Arial"/>
          <w:sz w:val="20"/>
          <w:szCs w:val="20"/>
        </w:rPr>
        <w:t xml:space="preserve">. </w:t>
        <w:br/>
        <w:t xml:space="preserve">2) Then these filtered tickers will be analyzed against the conditions in the “ITF” for </w:t>
      </w:r>
      <w:r>
        <w:rPr>
          <w:rFonts w:cs="Arial" w:ascii="Arial" w:hAnsi="Arial"/>
          <w:b/>
          <w:sz w:val="20"/>
          <w:szCs w:val="20"/>
        </w:rPr>
        <w:t>TREND using EMA and SMA trend lines, if applicable</w:t>
      </w:r>
      <w:r>
        <w:rPr>
          <w:rFonts w:cs="Arial" w:ascii="Arial" w:hAnsi="Arial"/>
          <w:sz w:val="20"/>
          <w:szCs w:val="20"/>
        </w:rPr>
        <w:t xml:space="preserve">. </w:t>
        <w:br/>
        <w:t xml:space="preserve">3) The second filtered ticker list from ITF will be further analyze in the LTF table to find and score the </w:t>
      </w:r>
      <w:r>
        <w:rPr>
          <w:rFonts w:cs="Arial" w:ascii="Arial" w:hAnsi="Arial"/>
          <w:b/>
          <w:sz w:val="20"/>
          <w:szCs w:val="20"/>
        </w:rPr>
        <w:t>Quality of the Zone using the values from the GUI form and the rules from conditions below.</w:t>
      </w:r>
      <w:r>
        <w:rPr>
          <w:rFonts w:cs="Arial" w:ascii="Arial" w:hAnsi="Arial"/>
          <w:sz w:val="20"/>
          <w:szCs w:val="20"/>
        </w:rPr>
        <w:t xml:space="preserve"> </w:t>
      </w:r>
    </w:p>
    <w:p>
      <w:pPr>
        <w:pStyle w:val="Normal"/>
        <w:rPr>
          <w:rFonts w:cs="Arial" w:ascii="Arial" w:hAnsi="Arial"/>
          <w:iCs/>
          <w:sz w:val="20"/>
          <w:szCs w:val="20"/>
        </w:rPr>
      </w:pPr>
      <w:r>
        <w:rPr>
          <w:rFonts w:cs="Arial" w:ascii="Arial" w:hAnsi="Arial"/>
          <w:sz w:val="20"/>
          <w:szCs w:val="20"/>
        </w:rPr>
        <w:t xml:space="preserve">The above analysis will run for </w:t>
      </w:r>
      <w:r>
        <w:rPr>
          <w:rFonts w:cs="Arial" w:ascii="Arial" w:hAnsi="Arial"/>
          <w:b/>
          <w:i/>
          <w:sz w:val="20"/>
          <w:szCs w:val="20"/>
        </w:rPr>
        <w:t>Long</w:t>
      </w:r>
      <w:r>
        <w:rPr>
          <w:rFonts w:cs="Arial" w:ascii="Arial" w:hAnsi="Arial"/>
          <w:sz w:val="20"/>
          <w:szCs w:val="20"/>
        </w:rPr>
        <w:t xml:space="preserve"> Trade Direction and for </w:t>
      </w:r>
      <w:r>
        <w:rPr>
          <w:rFonts w:cs="Arial" w:ascii="Arial" w:hAnsi="Arial"/>
          <w:b/>
          <w:i/>
          <w:sz w:val="20"/>
          <w:szCs w:val="20"/>
        </w:rPr>
        <w:t>Short</w:t>
      </w:r>
      <w:r>
        <w:rPr>
          <w:rFonts w:cs="Arial" w:ascii="Arial" w:hAnsi="Arial"/>
          <w:sz w:val="20"/>
          <w:szCs w:val="20"/>
        </w:rPr>
        <w:t xml:space="preserve"> trade direction independently and </w:t>
      </w:r>
      <w:r>
        <w:rPr>
          <w:rFonts w:cs="Arial" w:ascii="Arial" w:hAnsi="Arial"/>
          <w:i/>
          <w:sz w:val="20"/>
          <w:szCs w:val="20"/>
        </w:rPr>
        <w:t xml:space="preserve">simultaneously. </w:t>
      </w:r>
      <w:r>
        <w:rPr>
          <w:rFonts w:cs="Arial" w:ascii="Arial" w:hAnsi="Arial"/>
          <w:iCs/>
          <w:sz w:val="20"/>
          <w:szCs w:val="20"/>
        </w:rPr>
        <w:t xml:space="preserve">Multiple instances of varied time frames can be executed and scheduled in advance for scanning. </w:t>
      </w:r>
    </w:p>
    <w:p>
      <w:pPr>
        <w:pStyle w:val="ListParagraph"/>
        <w:ind w:left="0" w:right="0" w:hanging="0"/>
        <w:rPr>
          <w:rFonts w:cs="Arial" w:ascii="Arial" w:hAnsi="Arial"/>
          <w:sz w:val="20"/>
          <w:szCs w:val="20"/>
        </w:rPr>
      </w:pPr>
      <w:r>
        <w:rPr>
          <w:rFonts w:cs="Arial" w:ascii="Arial" w:hAnsi="Arial"/>
          <w:sz w:val="20"/>
          <w:szCs w:val="20"/>
        </w:rPr>
      </w:r>
    </w:p>
    <w:p>
      <w:pPr>
        <w:pStyle w:val="Normal"/>
        <w:rPr>
          <w:rStyle w:val="IntenseReference"/>
          <w:sz w:val="44"/>
          <w:szCs w:val="44"/>
          <w:u w:val="single"/>
        </w:rPr>
      </w:pPr>
      <w:r>
        <w:rPr>
          <w:rStyle w:val="IntenseReference"/>
          <w:sz w:val="44"/>
          <w:szCs w:val="44"/>
          <w:u w:val="single"/>
        </w:rPr>
        <w:t>Rules to determine output:</w:t>
      </w:r>
    </w:p>
    <w:p>
      <w:pPr>
        <w:pStyle w:val="ListParagraph"/>
        <w:ind w:left="0" w:right="0" w:hanging="0"/>
        <w:rPr>
          <w:rFonts w:cs="Arial" w:ascii="Arial" w:hAnsi="Arial"/>
          <w:sz w:val="20"/>
          <w:szCs w:val="20"/>
        </w:rPr>
      </w:pPr>
      <w:r>
        <w:rPr>
          <w:rFonts w:cs="Arial" w:ascii="Arial" w:hAnsi="Arial"/>
          <w:sz w:val="20"/>
          <w:szCs w:val="20"/>
        </w:rPr>
        <w:t>After entering the values into the required field of the GUI by the user, the following rules will execute:</w:t>
      </w:r>
    </w:p>
    <w:p>
      <w:pPr>
        <w:pStyle w:val="ListParagraph"/>
        <w:ind w:left="0" w:right="0" w:hanging="0"/>
        <w:rPr>
          <w:rFonts w:cs="Arial" w:ascii="Arial" w:hAnsi="Arial"/>
          <w:sz w:val="20"/>
          <w:szCs w:val="20"/>
        </w:rPr>
      </w:pPr>
      <w:r>
        <w:rPr>
          <w:rFonts w:cs="Arial" w:ascii="Arial" w:hAnsi="Arial"/>
          <w:sz w:val="20"/>
          <w:szCs w:val="20"/>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130" w:type="dxa"/>
          <w:left w:w="130" w:type="dxa"/>
          <w:bottom w:w="130" w:type="dxa"/>
          <w:right w:w="130" w:type="dxa"/>
        </w:tblCellMar>
      </w:tblPr>
      <w:tblGrid>
        <w:gridCol w:w="4674"/>
        <w:gridCol w:w="4773"/>
      </w:tblGrid>
      <w:tr>
        <w:trPr>
          <w:cantSplit w:val="false"/>
        </w:trPr>
        <w:tc>
          <w:tcPr>
            <w:tcW w:w="944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30" w:type="dxa"/>
            </w:tcMar>
          </w:tcPr>
          <w:p>
            <w:pPr>
              <w:pStyle w:val="Normal"/>
              <w:spacing w:before="0" w:after="0"/>
              <w:rPr>
                <w:rFonts w:cs="Arial" w:ascii="Arial" w:hAnsi="Arial"/>
                <w:b/>
                <w:sz w:val="28"/>
                <w:szCs w:val="28"/>
                <w:u w:val="single"/>
              </w:rPr>
            </w:pPr>
            <w:r>
              <w:rPr>
                <w:rFonts w:cs="Arial" w:ascii="Arial" w:hAnsi="Arial"/>
                <w:u w:val="single"/>
              </w:rPr>
              <w:br/>
            </w:r>
            <w:r>
              <w:rPr>
                <w:rFonts w:cs="Arial" w:ascii="Arial" w:hAnsi="Arial"/>
                <w:b/>
                <w:sz w:val="28"/>
                <w:szCs w:val="28"/>
                <w:u w:val="single"/>
              </w:rPr>
              <w:t>HIGHER Time Frame to Identify &amp; Score CURVE</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b/>
                <w:sz w:val="24"/>
                <w:szCs w:val="24"/>
                <w:u w:val="single"/>
              </w:rPr>
            </w:pPr>
            <w:r>
              <w:rPr>
                <w:rFonts w:cs="Arial" w:ascii="Arial" w:hAnsi="Arial"/>
                <w:sz w:val="24"/>
                <w:szCs w:val="24"/>
              </w:rPr>
              <w:t xml:space="preserve">Find and Mark </w:t>
            </w:r>
            <w:r>
              <w:rPr>
                <w:rFonts w:cs="Arial" w:ascii="Arial" w:hAnsi="Arial"/>
                <w:b/>
                <w:sz w:val="24"/>
                <w:szCs w:val="24"/>
                <w:u w:val="single"/>
              </w:rPr>
              <w:t xml:space="preserve">Demand Zone </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b/>
                <w:sz w:val="24"/>
                <w:szCs w:val="24"/>
                <w:u w:val="single"/>
              </w:rPr>
            </w:pPr>
            <w:r>
              <w:rPr>
                <w:rFonts w:cs="Arial" w:ascii="Arial" w:hAnsi="Arial"/>
                <w:sz w:val="24"/>
                <w:szCs w:val="24"/>
              </w:rPr>
              <w:t xml:space="preserve">Find and Mark </w:t>
            </w:r>
            <w:r>
              <w:rPr>
                <w:rFonts w:cs="Arial" w:ascii="Arial" w:hAnsi="Arial"/>
                <w:b/>
                <w:sz w:val="24"/>
                <w:szCs w:val="24"/>
                <w:u w:val="single"/>
              </w:rPr>
              <w:t>Supply Zone</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30" w:type="dxa"/>
            </w:tcMar>
          </w:tcPr>
          <w:p>
            <w:pPr>
              <w:pStyle w:val="Normal"/>
              <w:spacing w:before="0" w:after="0"/>
              <w:rPr>
                <w:rFonts w:cs="Arial" w:ascii="Arial" w:hAnsi="Arial"/>
              </w:rPr>
            </w:pPr>
            <w:r>
              <w:rPr>
                <w:rFonts w:cs="Arial" w:ascii="Arial" w:hAnsi="Arial"/>
              </w:rPr>
              <w:t xml:space="preserve">If the trade direction </w:t>
            </w:r>
            <w:r>
              <w:rPr>
                <w:rFonts w:cs="Arial" w:ascii="Arial" w:hAnsi="Arial"/>
                <w:i/>
                <w:sz w:val="20"/>
                <w:szCs w:val="20"/>
              </w:rPr>
              <w:t>(</w:t>
            </w:r>
            <w:r>
              <w:rPr>
                <w:rFonts w:cs="Arial" w:ascii="Arial" w:hAnsi="Arial"/>
                <w:i/>
                <w:sz w:val="20"/>
                <w:szCs w:val="20"/>
                <w:highlight w:val="yellow"/>
              </w:rPr>
              <w:t>gui field 3)</w:t>
            </w:r>
            <w:r>
              <w:rPr>
                <w:rFonts w:cs="Arial" w:ascii="Arial" w:hAnsi="Arial"/>
              </w:rPr>
              <w:t xml:space="preserve"> is </w:t>
            </w:r>
            <w:r>
              <w:rPr>
                <w:rFonts w:cs="Arial" w:ascii="Arial" w:hAnsi="Arial"/>
                <w:b/>
              </w:rPr>
              <w:t xml:space="preserve">Long, </w:t>
            </w:r>
            <w:r>
              <w:rPr>
                <w:rFonts w:cs="Arial" w:ascii="Arial" w:hAnsi="Arial"/>
              </w:rPr>
              <w:t xml:space="preserve">run Demand Zone Step 1 through Step 5 in </w:t>
            </w:r>
            <w:r>
              <w:rPr>
                <w:rFonts w:cs="Arial" w:ascii="Arial" w:hAnsi="Arial"/>
                <w:i/>
                <w:iCs/>
              </w:rPr>
              <w:t>this column</w:t>
            </w:r>
            <w:r>
              <w:rPr>
                <w:rFonts w:cs="Arial" w:ascii="Arial" w:hAnsi="Arial"/>
              </w:rPr>
              <w:t xml:space="preserve"> </w:t>
            </w:r>
            <w:r>
              <w:rPr>
                <w:rFonts w:cs="Arial" w:ascii="Arial" w:hAnsi="Arial"/>
                <w:i/>
                <w:iCs/>
              </w:rPr>
              <w:t>first</w:t>
            </w:r>
            <w:r>
              <w:rPr>
                <w:rFonts w:cs="Arial" w:ascii="Arial" w:hAnsi="Arial"/>
              </w:rPr>
              <w:t xml:space="preserve"> for valid zone then run Supply zone steps sz1-sz5 in the right side column next, to find opposing zone. If opposing zone not found, use All-Time High rule.  </w:t>
            </w:r>
          </w:p>
          <w:p>
            <w:pPr>
              <w:pStyle w:val="Normal"/>
              <w:spacing w:before="0" w:after="0"/>
              <w:rPr>
                <w:rFonts w:cs="Arial" w:ascii="Arial" w:hAnsi="Arial"/>
              </w:rPr>
            </w:pPr>
            <w:r>
              <w:rPr>
                <w:rFonts w:cs="Arial" w:ascii="Arial" w:hAnsi="Arial"/>
              </w:rPr>
            </w:r>
          </w:p>
          <w:p>
            <w:pPr>
              <w:pStyle w:val="Normal"/>
              <w:spacing w:before="0" w:after="0"/>
              <w:rPr>
                <w:rFonts w:cs="Arial" w:ascii="Arial" w:hAnsi="Arial"/>
              </w:rPr>
            </w:pPr>
            <w:r>
              <w:rPr>
                <w:rFonts w:cs="Arial" w:ascii="Arial" w:hAnsi="Arial"/>
              </w:rPr>
            </w:r>
          </w:p>
          <w:p>
            <w:pPr>
              <w:pStyle w:val="Normal"/>
              <w:spacing w:before="0" w:after="0"/>
              <w:rPr>
                <w:rFonts w:cs="Arial" w:ascii="Arial" w:hAnsi="Arial"/>
                <w:sz w:val="20"/>
                <w:szCs w:val="20"/>
              </w:rPr>
            </w:pPr>
            <w:r>
              <w:rPr>
                <w:rFonts w:cs="Arial" w:ascii="Arial" w:hAnsi="Arial"/>
                <w:sz w:val="20"/>
                <w:szCs w:val="20"/>
              </w:rPr>
              <w:t xml:space="preserve">&gt;&gt; Start from - LOWEST PRICE on current </w:t>
            </w:r>
            <w:r>
              <w:rPr>
                <w:rFonts w:cs="Arial" w:ascii="Arial" w:hAnsi="Arial"/>
                <w:i/>
                <w:sz w:val="20"/>
                <w:szCs w:val="20"/>
                <w:highlight w:val="yellow"/>
              </w:rPr>
              <w:t>(GUI field4)</w:t>
            </w:r>
            <w:r>
              <w:rPr>
                <w:rFonts w:cs="Arial" w:ascii="Arial" w:hAnsi="Arial"/>
                <w:sz w:val="20"/>
                <w:szCs w:val="20"/>
              </w:rPr>
              <w:t xml:space="preserve"> candle of the first </w:t>
            </w:r>
            <w:r>
              <w:rPr>
                <w:rFonts w:cs="Arial" w:ascii="Arial" w:hAnsi="Arial"/>
                <w:i/>
                <w:sz w:val="20"/>
                <w:szCs w:val="20"/>
              </w:rPr>
              <w:t>ticker</w:t>
            </w:r>
            <w:r>
              <w:rPr>
                <w:rFonts w:cs="Arial" w:ascii="Arial" w:hAnsi="Arial"/>
                <w:sz w:val="20"/>
                <w:szCs w:val="20"/>
              </w:rPr>
              <w:t xml:space="preserve"> in an “asset class” (</w:t>
            </w:r>
            <w:r>
              <w:rPr>
                <w:rFonts w:cs="Arial" w:ascii="Arial" w:hAnsi="Arial"/>
                <w:i/>
                <w:sz w:val="20"/>
                <w:szCs w:val="20"/>
                <w:highlight w:val="yellow"/>
              </w:rPr>
              <w:t>GUI field 1)</w:t>
            </w:r>
            <w:r>
              <w:rPr>
                <w:rFonts w:cs="Arial" w:ascii="Arial" w:hAnsi="Arial"/>
                <w:sz w:val="20"/>
                <w:szCs w:val="20"/>
              </w:rPr>
              <w:t>.</w:t>
            </w:r>
          </w:p>
          <w:p>
            <w:pPr>
              <w:pStyle w:val="Normal"/>
              <w:spacing w:before="0" w:after="0"/>
              <w:rPr>
                <w:rFonts w:cs="Arial" w:ascii="Arial" w:hAnsi="Arial"/>
                <w:i/>
                <w:sz w:val="20"/>
                <w:szCs w:val="20"/>
              </w:rPr>
            </w:pPr>
            <w:r>
              <w:rPr>
                <w:rFonts w:cs="Arial" w:ascii="Arial" w:hAnsi="Arial"/>
                <w:sz w:val="20"/>
                <w:szCs w:val="20"/>
              </w:rPr>
              <w:t xml:space="preserve">End at –As far back as </w:t>
            </w:r>
            <w:r>
              <w:rPr>
                <w:rFonts w:cs="Arial" w:ascii="Arial" w:hAnsi="Arial"/>
                <w:i/>
                <w:sz w:val="20"/>
                <w:szCs w:val="20"/>
                <w:highlight w:val="yellow"/>
              </w:rPr>
              <w:t>(GUI field5)</w:t>
            </w:r>
            <w:r>
              <w:rPr>
                <w:rFonts w:cs="Arial" w:ascii="Arial" w:hAnsi="Arial"/>
                <w:i/>
                <w:sz w:val="20"/>
                <w:szCs w:val="20"/>
              </w:rPr>
              <w:t>.</w:t>
            </w:r>
          </w:p>
          <w:p>
            <w:pPr>
              <w:pStyle w:val="Normal"/>
              <w:spacing w:before="0" w:after="0"/>
              <w:rPr>
                <w:rFonts w:cs="Arial" w:ascii="Arial" w:hAnsi="Arial"/>
                <w:sz w:val="16"/>
                <w:szCs w:val="16"/>
              </w:rPr>
            </w:pPr>
            <w:r>
              <w:rPr>
                <w:rFonts w:cs="Arial" w:ascii="Arial" w:hAnsi="Arial"/>
                <w:sz w:val="16"/>
                <w:szCs w:val="16"/>
              </w:rPr>
            </w:r>
          </w:p>
          <w:p>
            <w:pPr>
              <w:pStyle w:val="Normal"/>
              <w:spacing w:before="0" w:after="0"/>
              <w:rPr>
                <w:rFonts w:cs="Arial" w:ascii="Arial" w:hAnsi="Arial"/>
              </w:rPr>
            </w:pPr>
            <w:r>
              <w:rPr>
                <w:rFonts w:cs="Arial" w:ascii="Arial" w:hAnsi="Arial"/>
              </w:rPr>
              <w:t>The HTF DZ must be located inside the date range of the start &amp; end points as entered above by user.</w:t>
            </w:r>
          </w:p>
          <w:p>
            <w:pPr>
              <w:pStyle w:val="Normal"/>
              <w:spacing w:before="0" w:after="0"/>
              <w:rPr>
                <w:rFonts w:cs="Arial" w:ascii="Arial" w:hAnsi="Arial"/>
              </w:rPr>
            </w:pPr>
            <w:r>
              <w:rPr>
                <w:rFonts w:cs="Arial" w:ascii="Arial" w:hAnsi="Arial"/>
              </w:rPr>
            </w:r>
          </w:p>
          <w:p>
            <w:pPr>
              <w:pStyle w:val="Normal"/>
              <w:spacing w:before="0" w:after="0"/>
              <w:rPr>
                <w:rFonts w:cs="Arial" w:ascii="Arial" w:hAnsi="Arial"/>
                <w:sz w:val="20"/>
                <w:szCs w:val="20"/>
                <w:shd w:fill="E2EFD9" w:val="clear"/>
              </w:rPr>
            </w:pPr>
            <w:r>
              <w:rPr>
                <w:rFonts w:cs="Arial" w:ascii="Arial" w:hAnsi="Arial"/>
                <w:sz w:val="20"/>
                <w:szCs w:val="20"/>
                <w:shd w:fill="E2EFD9" w:val="clear"/>
              </w:rPr>
              <w:t>** important note – the current candle is not considered a candle yet, because it is still active and will change continuously until that period is over. Therefore, it is only used for current price information and should not be used as a part of zone pattern/setup.</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30" w:type="dxa"/>
            </w:tcMar>
          </w:tcPr>
          <w:p>
            <w:pPr>
              <w:pStyle w:val="Normal"/>
              <w:spacing w:before="0" w:after="0"/>
              <w:rPr>
                <w:rFonts w:cs="Arial" w:ascii="Arial" w:hAnsi="Arial"/>
              </w:rPr>
            </w:pPr>
            <w:r>
              <w:rPr>
                <w:rFonts w:cs="Arial" w:ascii="Arial" w:hAnsi="Arial"/>
              </w:rPr>
              <w:t xml:space="preserve">If the trade direction </w:t>
            </w:r>
            <w:r>
              <w:rPr>
                <w:rFonts w:cs="Arial" w:ascii="Arial" w:hAnsi="Arial"/>
                <w:i/>
                <w:sz w:val="16"/>
                <w:szCs w:val="16"/>
              </w:rPr>
              <w:t>(</w:t>
            </w:r>
            <w:r>
              <w:rPr>
                <w:rFonts w:cs="Arial" w:ascii="Arial" w:hAnsi="Arial"/>
                <w:i/>
                <w:sz w:val="20"/>
                <w:szCs w:val="20"/>
                <w:highlight w:val="yellow"/>
              </w:rPr>
              <w:t>gui field 3</w:t>
            </w:r>
            <w:r>
              <w:rPr>
                <w:rFonts w:cs="Arial" w:ascii="Arial" w:hAnsi="Arial"/>
                <w:i/>
                <w:sz w:val="16"/>
                <w:szCs w:val="16"/>
                <w:highlight w:val="yellow"/>
              </w:rPr>
              <w:t>)</w:t>
            </w:r>
            <w:r>
              <w:rPr>
                <w:rFonts w:cs="Arial" w:ascii="Arial" w:hAnsi="Arial"/>
              </w:rPr>
              <w:t xml:space="preserve"> is </w:t>
            </w:r>
            <w:r>
              <w:rPr>
                <w:rFonts w:cs="Arial" w:ascii="Arial" w:hAnsi="Arial"/>
                <w:b/>
              </w:rPr>
              <w:t xml:space="preserve">Short, </w:t>
            </w:r>
            <w:r>
              <w:rPr>
                <w:rFonts w:cs="Arial" w:ascii="Arial" w:hAnsi="Arial"/>
              </w:rPr>
              <w:t xml:space="preserve">run Supply Zone Step sz1 through Step sz5 in </w:t>
            </w:r>
            <w:r>
              <w:rPr>
                <w:rFonts w:cs="Arial" w:ascii="Arial" w:hAnsi="Arial"/>
                <w:i/>
                <w:iCs/>
              </w:rPr>
              <w:t>this column first</w:t>
            </w:r>
            <w:r>
              <w:rPr>
                <w:rFonts w:cs="Arial" w:ascii="Arial" w:hAnsi="Arial"/>
              </w:rPr>
              <w:t xml:space="preserve"> for valid supply zone and then run demand zone steps 1-5 next from the left column, to find opposing zone. If opposing zone not found, use All-time-Low rule.</w:t>
            </w:r>
          </w:p>
          <w:p>
            <w:pPr>
              <w:pStyle w:val="Normal"/>
              <w:spacing w:before="0" w:after="0"/>
              <w:rPr>
                <w:rFonts w:cs="Arial" w:ascii="Arial" w:hAnsi="Arial"/>
              </w:rPr>
            </w:pPr>
            <w:r>
              <w:rPr>
                <w:rFonts w:cs="Arial" w:ascii="Arial" w:hAnsi="Arial"/>
              </w:rPr>
            </w:r>
          </w:p>
          <w:p>
            <w:pPr>
              <w:pStyle w:val="Normal"/>
              <w:spacing w:before="0" w:after="0"/>
              <w:rPr>
                <w:rFonts w:cs="Arial" w:ascii="Arial" w:hAnsi="Arial"/>
                <w:sz w:val="20"/>
                <w:szCs w:val="20"/>
              </w:rPr>
            </w:pPr>
            <w:r>
              <w:rPr>
                <w:rFonts w:cs="Arial" w:ascii="Arial" w:hAnsi="Arial"/>
                <w:sz w:val="20"/>
                <w:szCs w:val="20"/>
              </w:rPr>
              <w:t xml:space="preserve">&gt;&gt; Start from - HIGHEST PRICE on current </w:t>
            </w:r>
            <w:r>
              <w:rPr>
                <w:rFonts w:cs="Arial" w:ascii="Arial" w:hAnsi="Arial"/>
                <w:i/>
                <w:sz w:val="20"/>
                <w:szCs w:val="20"/>
                <w:highlight w:val="yellow"/>
              </w:rPr>
              <w:t>(GUI field4)</w:t>
            </w:r>
            <w:r>
              <w:rPr>
                <w:rFonts w:cs="Arial" w:ascii="Arial" w:hAnsi="Arial"/>
                <w:sz w:val="20"/>
                <w:szCs w:val="20"/>
              </w:rPr>
              <w:t xml:space="preserve"> candle of the first </w:t>
            </w:r>
            <w:r>
              <w:rPr>
                <w:rFonts w:cs="Arial" w:ascii="Arial" w:hAnsi="Arial"/>
                <w:i/>
                <w:sz w:val="20"/>
                <w:szCs w:val="20"/>
              </w:rPr>
              <w:t>ticker</w:t>
            </w:r>
            <w:r>
              <w:rPr>
                <w:rFonts w:cs="Arial" w:ascii="Arial" w:hAnsi="Arial"/>
                <w:sz w:val="20"/>
                <w:szCs w:val="20"/>
              </w:rPr>
              <w:t xml:space="preserve"> in an “asset class” (</w:t>
            </w:r>
            <w:r>
              <w:rPr>
                <w:rFonts w:cs="Arial" w:ascii="Arial" w:hAnsi="Arial"/>
                <w:i/>
                <w:sz w:val="20"/>
                <w:szCs w:val="20"/>
                <w:highlight w:val="yellow"/>
              </w:rPr>
              <w:t>GUI field 1)</w:t>
            </w:r>
            <w:r>
              <w:rPr>
                <w:rFonts w:cs="Arial" w:ascii="Arial" w:hAnsi="Arial"/>
                <w:sz w:val="20"/>
                <w:szCs w:val="20"/>
              </w:rPr>
              <w:t>.</w:t>
            </w:r>
          </w:p>
          <w:p>
            <w:pPr>
              <w:pStyle w:val="Normal"/>
              <w:spacing w:before="0" w:after="0"/>
              <w:rPr>
                <w:rFonts w:cs="Arial" w:ascii="Arial" w:hAnsi="Arial"/>
                <w:i/>
                <w:sz w:val="20"/>
                <w:szCs w:val="20"/>
              </w:rPr>
            </w:pPr>
            <w:r>
              <w:rPr>
                <w:rFonts w:cs="Arial" w:ascii="Arial" w:hAnsi="Arial"/>
                <w:sz w:val="20"/>
                <w:szCs w:val="20"/>
              </w:rPr>
              <w:t xml:space="preserve">End at – As far back as </w:t>
            </w:r>
            <w:r>
              <w:rPr>
                <w:rFonts w:cs="Arial" w:ascii="Arial" w:hAnsi="Arial"/>
                <w:i/>
                <w:sz w:val="20"/>
                <w:szCs w:val="20"/>
                <w:highlight w:val="yellow"/>
              </w:rPr>
              <w:t>(GUI field5)</w:t>
            </w:r>
            <w:r>
              <w:rPr>
                <w:rFonts w:cs="Arial" w:ascii="Arial" w:hAnsi="Arial"/>
                <w:i/>
                <w:sz w:val="20"/>
                <w:szCs w:val="20"/>
              </w:rPr>
              <w:t>.</w:t>
            </w:r>
          </w:p>
          <w:p>
            <w:pPr>
              <w:pStyle w:val="Normal"/>
              <w:spacing w:before="0" w:after="0"/>
              <w:rPr>
                <w:rFonts w:cs="Arial" w:ascii="Arial" w:hAnsi="Arial"/>
                <w:sz w:val="16"/>
                <w:szCs w:val="16"/>
              </w:rPr>
            </w:pPr>
            <w:r>
              <w:rPr>
                <w:rFonts w:cs="Arial" w:ascii="Arial" w:hAnsi="Arial"/>
                <w:sz w:val="16"/>
                <w:szCs w:val="16"/>
              </w:rPr>
            </w:r>
          </w:p>
          <w:p>
            <w:pPr>
              <w:pStyle w:val="Normal"/>
              <w:spacing w:before="0" w:after="0"/>
              <w:rPr>
                <w:rFonts w:cs="Arial" w:ascii="Arial" w:hAnsi="Arial"/>
              </w:rPr>
            </w:pPr>
            <w:r>
              <w:rPr>
                <w:rFonts w:cs="Arial" w:ascii="Arial" w:hAnsi="Arial"/>
              </w:rPr>
              <w:t xml:space="preserve">The HTF SZ must be located inside the date range of the start and end points as entered above by user. </w:t>
            </w:r>
          </w:p>
          <w:p>
            <w:pPr>
              <w:pStyle w:val="Normal"/>
              <w:spacing w:before="0" w:after="0"/>
              <w:rPr>
                <w:rFonts w:cs="Arial" w:ascii="Arial" w:hAnsi="Arial"/>
              </w:rPr>
            </w:pPr>
            <w:r>
              <w:rPr>
                <w:rFonts w:cs="Arial" w:ascii="Arial" w:hAnsi="Arial"/>
              </w:rPr>
            </w:r>
          </w:p>
          <w:p>
            <w:pPr>
              <w:pStyle w:val="Normal"/>
              <w:spacing w:before="0" w:after="0"/>
              <w:rPr>
                <w:rFonts w:cs="Arial" w:ascii="Arial" w:hAnsi="Arial"/>
                <w:sz w:val="20"/>
                <w:szCs w:val="20"/>
                <w:shd w:fill="E2EFD9" w:val="clear"/>
              </w:rPr>
            </w:pPr>
            <w:r>
              <w:rPr>
                <w:rFonts w:cs="Arial" w:ascii="Arial" w:hAnsi="Arial"/>
                <w:sz w:val="20"/>
                <w:szCs w:val="20"/>
                <w:shd w:fill="E2EFD9" w:val="clear"/>
              </w:rPr>
              <w:t>** important note – the current candle is not considered a candle yet, because it is still active and will change continuously until that period is over. Therefore it is only used for current price information and should not be used as a part of pattern/setup.</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fillcolor="#5b9bd5" stroked="t" style="position:absolute;margin-left:3.9pt;margin-top:-0.1pt;width:11.85pt;height:23.1pt" type="shapetype_67">
                  <v:wrap v:type="none"/>
                  <v:fill type="solid" color2="#a4642a" detectmouseclick="t"/>
                  <v:stroke color="#1f4d78" weight="12600" joinstyle="miter" endcap="flat"/>
                </v:shape>
              </w:pic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 xml:space="preserve">Step 1. To find NEAREST possible Leg-out candle below start price. (Apply ALL conditions in order)  </w:t>
            </w:r>
          </w:p>
          <w:p>
            <w:pPr>
              <w:pStyle w:val="ListParagraph"/>
              <w:numPr>
                <w:ilvl w:val="0"/>
                <w:numId w:val="3"/>
              </w:numPr>
              <w:spacing w:before="0" w:after="0"/>
              <w:contextualSpacing/>
              <w:rPr>
                <w:rFonts w:cs="Arial" w:ascii="Arial" w:hAnsi="Arial"/>
                <w:b/>
                <w:bCs/>
                <w:i/>
                <w:iCs/>
                <w:sz w:val="24"/>
                <w:szCs w:val="24"/>
              </w:rPr>
            </w:pPr>
            <w:r>
              <w:rPr>
                <w:rFonts w:cs="Arial" w:ascii="Arial" w:hAnsi="Arial"/>
                <w:sz w:val="24"/>
                <w:szCs w:val="24"/>
              </w:rPr>
              <w:t xml:space="preserve">All Green </w:t>
            </w:r>
            <w:r>
              <w:rPr>
                <w:rFonts w:cs="Arial" w:ascii="Arial" w:hAnsi="Arial"/>
                <w:i/>
                <w:iCs/>
                <w:sz w:val="18"/>
                <w:szCs w:val="18"/>
              </w:rPr>
              <w:t>(i.e. Open lower than close)</w:t>
            </w:r>
            <w:r>
              <w:rPr>
                <w:rFonts w:cs="Arial" w:ascii="Arial" w:hAnsi="Arial"/>
                <w:sz w:val="24"/>
                <w:szCs w:val="24"/>
              </w:rPr>
              <w:t xml:space="preserve"> candles with opening price less than “Start candle lowest price” </w:t>
            </w:r>
            <w:r>
              <w:rPr>
                <w:rFonts w:cs="Arial" w:ascii="Arial" w:hAnsi="Arial"/>
                <w:b/>
                <w:bCs/>
                <w:i/>
                <w:iCs/>
                <w:sz w:val="24"/>
                <w:szCs w:val="24"/>
              </w:rPr>
              <w:t>AND</w:t>
            </w:r>
          </w:p>
          <w:p>
            <w:pPr>
              <w:pStyle w:val="ListParagraph"/>
              <w:numPr>
                <w:ilvl w:val="0"/>
                <w:numId w:val="3"/>
              </w:numPr>
              <w:spacing w:before="0" w:after="0"/>
              <w:contextualSpacing/>
              <w:rPr>
                <w:rFonts w:cs="Arial" w:ascii="Arial" w:hAnsi="Arial"/>
                <w:b/>
                <w:bCs/>
                <w:i/>
                <w:iCs/>
                <w:sz w:val="24"/>
                <w:szCs w:val="24"/>
              </w:rPr>
            </w:pPr>
            <w:r>
              <w:rPr>
                <w:rFonts w:cs="Arial" w:ascii="Arial" w:hAnsi="Arial"/>
                <w:sz w:val="24"/>
                <w:szCs w:val="24"/>
              </w:rPr>
              <w:t xml:space="preserve">All the candles that are among the top x </w:t>
            </w:r>
            <w:r>
              <w:rPr>
                <w:rFonts w:cs="Arial" w:ascii="Arial" w:hAnsi="Arial"/>
                <w:i/>
                <w:sz w:val="16"/>
                <w:szCs w:val="16"/>
                <w:highlight w:val="yellow"/>
              </w:rPr>
              <w:t>(gui Field 6B, HTF leg out value)</w:t>
            </w:r>
            <w:r>
              <w:rPr>
                <w:rFonts w:cs="Arial" w:ascii="Arial" w:hAnsi="Arial"/>
                <w:sz w:val="24"/>
                <w:szCs w:val="24"/>
              </w:rPr>
              <w:t xml:space="preserve"> largest body (open to close price range) in comparison to the sizes of all other candles between start to end </w:t>
            </w:r>
            <w:r>
              <w:rPr>
                <w:rFonts w:cs="Arial" w:ascii="Arial" w:hAnsi="Arial"/>
                <w:b/>
                <w:bCs/>
                <w:i/>
                <w:iCs/>
                <w:sz w:val="24"/>
                <w:szCs w:val="24"/>
              </w:rPr>
              <w:t>AND</w:t>
            </w:r>
          </w:p>
          <w:p>
            <w:pPr>
              <w:pStyle w:val="ListParagraph"/>
              <w:numPr>
                <w:ilvl w:val="0"/>
                <w:numId w:val="3"/>
              </w:numPr>
              <w:spacing w:before="0" w:after="0"/>
              <w:contextualSpacing/>
              <w:rPr>
                <w:rFonts w:cs="Arial" w:ascii="Arial" w:hAnsi="Arial"/>
                <w:sz w:val="24"/>
                <w:szCs w:val="24"/>
              </w:rPr>
            </w:pPr>
            <w:r>
              <w:rPr>
                <w:rFonts w:cs="Arial" w:ascii="Arial" w:hAnsi="Arial"/>
                <w:sz w:val="24"/>
                <w:szCs w:val="24"/>
              </w:rPr>
              <w:t xml:space="preserve">Where the RATIO of Candle range (Highest to lowest) to Body range (Open to close) is equal to or greater than =&gt; </w:t>
            </w:r>
            <w:r>
              <w:rPr>
                <w:rFonts w:cs="Arial" w:ascii="Arial" w:hAnsi="Arial"/>
                <w:i/>
                <w:sz w:val="16"/>
                <w:szCs w:val="16"/>
                <w:highlight w:val="yellow"/>
              </w:rPr>
              <w:t>(gui field 7B, HTF DZ Leg-out value)</w:t>
            </w:r>
            <w:r>
              <w:rPr>
                <w:rFonts w:cs="Arial" w:ascii="Arial" w:hAnsi="Arial"/>
                <w:sz w:val="24"/>
                <w:szCs w:val="24"/>
              </w:rPr>
              <w:t xml:space="preserve">, as a percentage </w:t>
            </w:r>
            <w:r>
              <w:rPr>
                <w:rFonts w:cs="Arial" w:ascii="Arial" w:hAnsi="Arial"/>
                <w:b/>
                <w:bCs/>
                <w:i/>
                <w:iCs/>
                <w:sz w:val="24"/>
                <w:szCs w:val="24"/>
              </w:rPr>
              <w:t>AND</w:t>
            </w:r>
            <w:r>
              <w:rPr>
                <w:rFonts w:cs="Arial" w:ascii="Arial" w:hAnsi="Arial"/>
                <w:sz w:val="24"/>
                <w:szCs w:val="24"/>
              </w:rPr>
              <w:t xml:space="preserve"> </w:t>
            </w:r>
          </w:p>
          <w:p>
            <w:pPr>
              <w:pStyle w:val="ListParagraph"/>
              <w:numPr>
                <w:ilvl w:val="0"/>
                <w:numId w:val="3"/>
              </w:numPr>
              <w:spacing w:before="0" w:after="0"/>
              <w:contextualSpacing/>
              <w:rPr>
                <w:rFonts w:cs="Arial" w:ascii="Arial" w:hAnsi="Arial"/>
                <w:sz w:val="24"/>
                <w:szCs w:val="24"/>
              </w:rPr>
            </w:pPr>
            <w:r>
              <w:rPr>
                <w:rFonts w:cs="Arial" w:ascii="Arial" w:hAnsi="Arial"/>
              </w:rPr>
              <w:t xml:space="preserve">Opening Price is LOWER than the LOWEST of ALL candles that are between Start &amp; the candle that is being analyzed to determine if it’s a DZ leg-out candle.  </w:t>
            </w:r>
            <w:r>
              <w:rPr>
                <w:rFonts w:cs="Arial" w:ascii="Arial" w:hAnsi="Arial"/>
                <w:sz w:val="24"/>
                <w:szCs w:val="24"/>
              </w:rPr>
              <w:t xml:space="preserve"> </w:t>
            </w:r>
          </w:p>
          <w:p>
            <w:pPr>
              <w:pStyle w:val="Normal"/>
              <w:spacing w:before="0" w:after="0"/>
              <w:rPr>
                <w:rFonts w:cs="Arial" w:ascii="Arial" w:hAnsi="Arial"/>
              </w:rPr>
            </w:pPr>
            <w:r>
              <w:rPr>
                <w:rFonts w:cs="Arial" w:ascii="Arial" w:hAnsi="Arial"/>
                <w:sz w:val="24"/>
                <w:szCs w:val="24"/>
              </w:rPr>
              <w:t xml:space="preserve">If </w:t>
            </w:r>
            <w:r>
              <w:rPr>
                <w:rFonts w:cs="Arial" w:ascii="Arial" w:hAnsi="Arial"/>
                <w:b/>
                <w:bCs/>
                <w:sz w:val="24"/>
                <w:szCs w:val="24"/>
                <w:u w:val="single"/>
              </w:rPr>
              <w:t>ALL</w:t>
            </w:r>
            <w:r>
              <w:rPr>
                <w:rFonts w:cs="Arial" w:ascii="Arial" w:hAnsi="Arial"/>
                <w:sz w:val="24"/>
                <w:szCs w:val="24"/>
              </w:rPr>
              <w:t xml:space="preserve"> the conditions above are true, these are all possible valid Demand side, leg-out candles. Let’s call it DZLO1, DZLO2, DZLO#.... </w:t>
            </w:r>
            <w:r>
              <w:rPr>
                <w:rFonts w:cs="Arial" w:ascii="Arial" w:hAnsi="Arial"/>
                <w:i/>
                <w:sz w:val="18"/>
                <w:szCs w:val="18"/>
              </w:rPr>
              <w:t xml:space="preserve">(Could be more than one for now). </w:t>
            </w:r>
            <w:r>
              <w:rPr>
                <w:rFonts w:cs="Arial" w:ascii="Arial" w:hAnsi="Arial"/>
                <w:sz w:val="18"/>
                <w:szCs w:val="18"/>
              </w:rPr>
              <w:t xml:space="preserve"> </w:t>
            </w:r>
            <w:r>
              <w:rPr>
                <w:rFonts w:cs="Arial" w:ascii="Arial" w:hAnsi="Arial"/>
              </w:rPr>
              <w:t xml:space="preserve">If no candle is found where all conditions above as true, move to next ticker. </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pict>
                <v:shape id="shape_0" fillcolor="#5b9bd5" stroked="t" style="position:absolute;margin-left:742.85pt;margin-top:0.35pt;width:11.85pt;height:23.1pt" type="shapetype_67">
                  <v:wrap v:type="none"/>
                  <v:fill type="solid" color2="#a4642a" detectmouseclick="t"/>
                  <v:stroke color="#1f4d78" weight="12600" joinstyle="miter" endcap="flat"/>
                </v:shape>
              </w:pic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 xml:space="preserve">Step sz1. To find NEAREST possible Leg-out candle above start price. (Apply ALL conditions in order)  </w:t>
            </w:r>
          </w:p>
          <w:p>
            <w:pPr>
              <w:pStyle w:val="ListParagraph"/>
              <w:numPr>
                <w:ilvl w:val="0"/>
                <w:numId w:val="8"/>
              </w:numPr>
              <w:spacing w:before="0" w:after="0"/>
              <w:contextualSpacing/>
              <w:rPr>
                <w:rFonts w:cs="Arial" w:ascii="Arial" w:hAnsi="Arial"/>
                <w:b/>
                <w:bCs/>
                <w:i/>
                <w:iCs/>
                <w:sz w:val="24"/>
                <w:szCs w:val="24"/>
              </w:rPr>
            </w:pPr>
            <w:r>
              <w:rPr>
                <w:rFonts w:cs="Arial" w:ascii="Arial" w:hAnsi="Arial"/>
                <w:sz w:val="24"/>
                <w:szCs w:val="24"/>
              </w:rPr>
              <w:t xml:space="preserve">All RED (Close lower than open price) candles with opening price greater than “Start candle highest price” </w:t>
            </w:r>
            <w:r>
              <w:rPr>
                <w:rFonts w:cs="Arial" w:ascii="Arial" w:hAnsi="Arial"/>
                <w:b/>
                <w:bCs/>
                <w:i/>
                <w:iCs/>
                <w:sz w:val="24"/>
                <w:szCs w:val="24"/>
              </w:rPr>
              <w:t>AND</w:t>
            </w:r>
          </w:p>
          <w:p>
            <w:pPr>
              <w:pStyle w:val="ListParagraph"/>
              <w:numPr>
                <w:ilvl w:val="0"/>
                <w:numId w:val="8"/>
              </w:numPr>
              <w:spacing w:before="0" w:after="0"/>
              <w:contextualSpacing/>
              <w:rPr>
                <w:rFonts w:cs="Arial" w:ascii="Arial" w:hAnsi="Arial"/>
                <w:b/>
                <w:bCs/>
                <w:i/>
                <w:iCs/>
                <w:sz w:val="24"/>
                <w:szCs w:val="24"/>
              </w:rPr>
            </w:pPr>
            <w:r>
              <w:rPr>
                <w:rFonts w:cs="Arial" w:ascii="Arial" w:hAnsi="Arial"/>
                <w:sz w:val="24"/>
                <w:szCs w:val="24"/>
              </w:rPr>
              <w:t xml:space="preserve">All the candles that are among the top x </w:t>
            </w:r>
            <w:r>
              <w:rPr>
                <w:rFonts w:cs="Arial" w:ascii="Arial" w:hAnsi="Arial"/>
                <w:i/>
                <w:sz w:val="16"/>
                <w:szCs w:val="16"/>
                <w:highlight w:val="yellow"/>
              </w:rPr>
              <w:t>(gui Field 6B, HTF leg out value)</w:t>
            </w:r>
            <w:r>
              <w:rPr>
                <w:rFonts w:cs="Arial" w:ascii="Arial" w:hAnsi="Arial"/>
                <w:sz w:val="24"/>
                <w:szCs w:val="24"/>
              </w:rPr>
              <w:t xml:space="preserve"> largest body (open to close price range) in comparison to the sizes of all other candles between start to end </w:t>
            </w:r>
            <w:r>
              <w:rPr>
                <w:rFonts w:cs="Arial" w:ascii="Arial" w:hAnsi="Arial"/>
                <w:b/>
                <w:bCs/>
                <w:i/>
                <w:iCs/>
                <w:sz w:val="24"/>
                <w:szCs w:val="24"/>
              </w:rPr>
              <w:t>AND</w:t>
            </w:r>
          </w:p>
          <w:p>
            <w:pPr>
              <w:pStyle w:val="ListParagraph"/>
              <w:numPr>
                <w:ilvl w:val="0"/>
                <w:numId w:val="8"/>
              </w:numPr>
              <w:spacing w:before="0" w:after="0"/>
              <w:contextualSpacing/>
              <w:rPr>
                <w:rFonts w:cs="Arial" w:ascii="Arial" w:hAnsi="Arial"/>
                <w:b/>
                <w:bCs/>
                <w:i/>
                <w:iCs/>
                <w:sz w:val="24"/>
                <w:szCs w:val="24"/>
              </w:rPr>
            </w:pPr>
            <w:r>
              <w:rPr>
                <w:rFonts w:cs="Arial" w:ascii="Arial" w:hAnsi="Arial"/>
                <w:sz w:val="24"/>
                <w:szCs w:val="24"/>
              </w:rPr>
              <w:t xml:space="preserve">Where the RATIO of Candle range (Highest to lowest) to Body range (Open to close) is equal to or greater than =&gt; </w:t>
            </w:r>
            <w:r>
              <w:rPr>
                <w:rFonts w:cs="Arial" w:ascii="Arial" w:hAnsi="Arial"/>
                <w:i/>
                <w:sz w:val="16"/>
                <w:szCs w:val="16"/>
                <w:highlight w:val="yellow"/>
              </w:rPr>
              <w:t>(gui field 7D, HTF SZ Leg-out value)</w:t>
            </w:r>
            <w:r>
              <w:rPr>
                <w:rFonts w:cs="Arial" w:ascii="Arial" w:hAnsi="Arial"/>
                <w:sz w:val="24"/>
                <w:szCs w:val="24"/>
              </w:rPr>
              <w:t xml:space="preserve">, as a percentage </w:t>
            </w:r>
            <w:r>
              <w:rPr>
                <w:rFonts w:cs="Arial" w:ascii="Arial" w:hAnsi="Arial"/>
                <w:b/>
                <w:bCs/>
                <w:i/>
                <w:iCs/>
                <w:sz w:val="24"/>
                <w:szCs w:val="24"/>
              </w:rPr>
              <w:t xml:space="preserve">AND </w:t>
            </w:r>
          </w:p>
          <w:p>
            <w:pPr>
              <w:pStyle w:val="ListParagraph"/>
              <w:numPr>
                <w:ilvl w:val="0"/>
                <w:numId w:val="8"/>
              </w:numPr>
              <w:spacing w:before="0" w:after="0"/>
              <w:contextualSpacing/>
              <w:rPr>
                <w:rFonts w:cs="Arial" w:ascii="Arial" w:hAnsi="Arial"/>
                <w:sz w:val="24"/>
                <w:szCs w:val="24"/>
              </w:rPr>
            </w:pPr>
            <w:r>
              <w:rPr>
                <w:rFonts w:cs="Arial" w:ascii="Arial" w:hAnsi="Arial"/>
              </w:rPr>
              <w:t xml:space="preserve">Opening Price is HIGHER than the HIGHEST of ALL candles that are between Start &amp; the candle that is being analyzed to determine if it’s a SZ leg-out candle.  </w:t>
            </w:r>
            <w:r>
              <w:rPr>
                <w:rFonts w:cs="Arial" w:ascii="Arial" w:hAnsi="Arial"/>
                <w:sz w:val="24"/>
                <w:szCs w:val="24"/>
              </w:rPr>
              <w:t xml:space="preserve"> </w:t>
            </w:r>
          </w:p>
          <w:p>
            <w:pPr>
              <w:pStyle w:val="Normal"/>
              <w:spacing w:before="0" w:after="0"/>
              <w:rPr>
                <w:rFonts w:cs="Arial" w:ascii="Arial" w:hAnsi="Arial"/>
              </w:rPr>
            </w:pPr>
            <w:r>
              <w:rPr>
                <w:rFonts w:cs="Arial" w:ascii="Arial" w:hAnsi="Arial"/>
                <w:sz w:val="24"/>
                <w:szCs w:val="24"/>
              </w:rPr>
              <w:t xml:space="preserve">If </w:t>
            </w:r>
            <w:r>
              <w:rPr>
                <w:rFonts w:cs="Arial" w:ascii="Arial" w:hAnsi="Arial"/>
                <w:b/>
                <w:bCs/>
                <w:sz w:val="24"/>
                <w:szCs w:val="24"/>
                <w:u w:val="single"/>
              </w:rPr>
              <w:t>ALL</w:t>
            </w:r>
            <w:r>
              <w:rPr>
                <w:rFonts w:cs="Arial" w:ascii="Arial" w:hAnsi="Arial"/>
                <w:sz w:val="24"/>
                <w:szCs w:val="24"/>
              </w:rPr>
              <w:t xml:space="preserve"> the conditions above are true, these are all possible valid Supply side, leg-out candles. Let’s call it SZLO1, SZLO2, SZLO#.... </w:t>
            </w:r>
            <w:r>
              <w:rPr>
                <w:rFonts w:cs="Arial" w:ascii="Arial" w:hAnsi="Arial"/>
                <w:i/>
                <w:sz w:val="18"/>
                <w:szCs w:val="18"/>
              </w:rPr>
              <w:t xml:space="preserve">(Could be more than one for now). </w:t>
            </w:r>
            <w:r>
              <w:rPr>
                <w:rFonts w:cs="Arial" w:ascii="Arial" w:hAnsi="Arial"/>
                <w:sz w:val="18"/>
                <w:szCs w:val="18"/>
              </w:rPr>
              <w:t xml:space="preserve"> </w:t>
            </w:r>
            <w:r>
              <w:rPr>
                <w:rFonts w:cs="Arial" w:ascii="Arial" w:hAnsi="Arial"/>
              </w:rPr>
              <w:t xml:space="preserve">If no candle is found where all conditions above as true, move to next ticker. </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30" w:type="dxa"/>
            </w:tcMar>
          </w:tcPr>
          <w:p>
            <w:pPr>
              <w:pStyle w:val="Normal"/>
              <w:spacing w:before="0" w:after="0"/>
              <w:rPr>
                <w:rFonts w:cs="Arial" w:ascii="Arial" w:hAnsi="Arial"/>
              </w:rPr>
            </w:pPr>
            <w:r>
              <w:rPr>
                <w:rFonts w:cs="Arial" w:ascii="Arial" w:hAnsi="Arial"/>
              </w:rPr>
              <w:t>Step 2: If step 1 returned true, identify 2nd ADJACENT candle in the set up to determine if it is a basing candle.</w:t>
            </w:r>
          </w:p>
          <w:p>
            <w:pPr>
              <w:pStyle w:val="Normal"/>
              <w:spacing w:before="0" w:after="0"/>
              <w:rPr>
                <w:rFonts w:cs="Arial" w:ascii="Arial" w:hAnsi="Arial"/>
              </w:rPr>
            </w:pPr>
            <w:r>
              <w:rPr>
                <w:rFonts w:cs="Arial" w:ascii="Arial" w:hAnsi="Arial"/>
              </w:rPr>
              <w:t xml:space="preserve">(A zone must have min 1, max 3 basing candles) </w:t>
            </w:r>
          </w:p>
          <w:p>
            <w:pPr>
              <w:pStyle w:val="ListParagraph"/>
              <w:numPr>
                <w:ilvl w:val="0"/>
                <w:numId w:val="4"/>
              </w:numPr>
              <w:spacing w:before="0" w:after="0"/>
              <w:contextualSpacing/>
              <w:rPr>
                <w:rFonts w:cs="Arial" w:ascii="Arial" w:hAnsi="Arial"/>
              </w:rPr>
            </w:pPr>
            <w:r>
              <w:rPr>
                <w:rFonts w:cs="Arial" w:ascii="Arial" w:hAnsi="Arial"/>
              </w:rPr>
              <w:t>Start with DZLO1 - The first, most recent leg-out candle, that is closest to current price candle.</w:t>
            </w:r>
          </w:p>
          <w:p>
            <w:pPr>
              <w:pStyle w:val="ListParagraph"/>
              <w:numPr>
                <w:ilvl w:val="0"/>
                <w:numId w:val="4"/>
              </w:numPr>
              <w:spacing w:before="0" w:after="0"/>
              <w:contextualSpacing/>
              <w:rPr>
                <w:rFonts w:cs="Arial" w:ascii="Arial" w:hAnsi="Arial"/>
              </w:rPr>
            </w:pPr>
            <w:r>
              <w:rPr>
                <w:rFonts w:cs="Arial" w:ascii="Arial" w:hAnsi="Arial"/>
              </w:rPr>
              <w:t>Check to see if the</w:t>
            </w:r>
            <w:r>
              <w:rPr>
                <w:rFonts w:cs="Arial" w:ascii="Arial" w:hAnsi="Arial"/>
                <w:b/>
                <w:u w:val="single"/>
              </w:rPr>
              <w:t xml:space="preserve"> immediate, next previous</w:t>
            </w:r>
            <w:r>
              <w:rPr>
                <w:rFonts w:cs="Arial" w:ascii="Arial" w:hAnsi="Arial"/>
              </w:rPr>
              <w:t xml:space="preserve"> candle to DZLO1 has it’s “Candle range to Body range” ratio =&lt; (less than) the % values of </w:t>
            </w:r>
            <w:r>
              <w:rPr>
                <w:rFonts w:cs="Arial" w:ascii="Arial" w:hAnsi="Arial"/>
                <w:i/>
                <w:sz w:val="16"/>
                <w:szCs w:val="16"/>
                <w:highlight w:val="yellow"/>
              </w:rPr>
              <w:t>(gui field 8A)</w:t>
            </w:r>
            <w:r>
              <w:rPr>
                <w:rFonts w:cs="Arial" w:ascii="Arial" w:hAnsi="Arial"/>
              </w:rPr>
              <w:t>).</w:t>
            </w:r>
          </w:p>
          <w:p>
            <w:pPr>
              <w:pStyle w:val="Normal"/>
              <w:spacing w:before="0" w:after="0"/>
              <w:rPr>
                <w:rFonts w:cs="Arial" w:ascii="Arial" w:hAnsi="Arial"/>
              </w:rPr>
            </w:pPr>
            <w:r>
              <w:rPr>
                <w:rFonts w:cs="Arial" w:ascii="Arial" w:hAnsi="Arial"/>
              </w:rPr>
            </w:r>
          </w:p>
          <w:p>
            <w:pPr>
              <w:pStyle w:val="Normal"/>
              <w:spacing w:before="0" w:after="0"/>
              <w:rPr>
                <w:rFonts w:cs="Arial" w:ascii="Arial" w:hAnsi="Arial"/>
              </w:rPr>
            </w:pPr>
            <w:r>
              <w:rPr>
                <w:rFonts w:cs="Arial" w:ascii="Arial" w:hAnsi="Arial"/>
              </w:rPr>
              <w:t>If true, it’s the 1</w:t>
            </w:r>
            <w:r>
              <w:rPr>
                <w:rFonts w:cs="Arial" w:ascii="Arial" w:hAnsi="Arial"/>
                <w:vertAlign w:val="superscript"/>
              </w:rPr>
              <w:t>st</w:t>
            </w:r>
            <w:r>
              <w:rPr>
                <w:rFonts w:cs="Arial" w:ascii="Arial" w:hAnsi="Arial"/>
              </w:rPr>
              <w:t xml:space="preserve"> basing candle, continue to Step 3. If false, move to DZLO2 candle in Step 1 and run step 2 again to identify if the previous candle to DZLO2 is basing or not. Continue till a Leg-out and a basing candle next to it is found. If all the DZLO candles have been checked and no Leg Out-Basing setup is found, move to next ticker symbol.  </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30" w:type="dxa"/>
            </w:tcMar>
          </w:tcPr>
          <w:p>
            <w:pPr>
              <w:pStyle w:val="Normal"/>
              <w:spacing w:before="0" w:after="0"/>
              <w:rPr>
                <w:rFonts w:cs="Arial" w:ascii="Arial" w:hAnsi="Arial"/>
              </w:rPr>
            </w:pPr>
            <w:r>
              <w:rPr>
                <w:rFonts w:cs="Arial" w:ascii="Arial" w:hAnsi="Arial"/>
              </w:rPr>
              <w:t>Step sz2: If step sz1 returned true, identify 2nd ADJACENT candle in the set up to determine if it is a basing candle.</w:t>
            </w:r>
          </w:p>
          <w:p>
            <w:pPr>
              <w:pStyle w:val="Normal"/>
              <w:spacing w:before="0" w:after="0"/>
              <w:rPr>
                <w:rFonts w:cs="Arial" w:ascii="Arial" w:hAnsi="Arial"/>
              </w:rPr>
            </w:pPr>
            <w:r>
              <w:rPr>
                <w:rFonts w:cs="Arial" w:ascii="Arial" w:hAnsi="Arial"/>
              </w:rPr>
              <w:t xml:space="preserve">(A zone must have min 1, max 3 basing candles) </w:t>
            </w:r>
          </w:p>
          <w:p>
            <w:pPr>
              <w:pStyle w:val="ListParagraph"/>
              <w:numPr>
                <w:ilvl w:val="0"/>
                <w:numId w:val="9"/>
              </w:numPr>
              <w:spacing w:before="0" w:after="0"/>
              <w:contextualSpacing/>
              <w:rPr>
                <w:rFonts w:cs="Arial" w:ascii="Arial" w:hAnsi="Arial"/>
              </w:rPr>
            </w:pPr>
            <w:r>
              <w:rPr>
                <w:rFonts w:cs="Arial" w:ascii="Arial" w:hAnsi="Arial"/>
              </w:rPr>
              <w:t>Start with SZLO1 - The first, most recent leg-out candle, that is closest to current price candle.</w:t>
            </w:r>
          </w:p>
          <w:p>
            <w:pPr>
              <w:pStyle w:val="ListParagraph"/>
              <w:numPr>
                <w:ilvl w:val="0"/>
                <w:numId w:val="9"/>
              </w:numPr>
              <w:spacing w:before="0" w:after="0"/>
              <w:contextualSpacing/>
              <w:rPr>
                <w:rFonts w:cs="Arial" w:ascii="Arial" w:hAnsi="Arial"/>
              </w:rPr>
            </w:pPr>
            <w:r>
              <w:rPr>
                <w:rFonts w:cs="Arial" w:ascii="Arial" w:hAnsi="Arial"/>
              </w:rPr>
              <w:t>Check to see if the</w:t>
            </w:r>
            <w:r>
              <w:rPr>
                <w:rFonts w:cs="Arial" w:ascii="Arial" w:hAnsi="Arial"/>
                <w:b/>
                <w:u w:val="single"/>
              </w:rPr>
              <w:t xml:space="preserve"> immediate, next previous</w:t>
            </w:r>
            <w:r>
              <w:rPr>
                <w:rFonts w:cs="Arial" w:ascii="Arial" w:hAnsi="Arial"/>
              </w:rPr>
              <w:t xml:space="preserve"> candle to SZLO1 has it’s “Candle range to Body range” ratio =&lt; (less than) the % values of </w:t>
            </w:r>
            <w:r>
              <w:rPr>
                <w:rFonts w:cs="Arial" w:ascii="Arial" w:hAnsi="Arial"/>
                <w:i/>
                <w:sz w:val="16"/>
                <w:szCs w:val="16"/>
                <w:highlight w:val="yellow"/>
              </w:rPr>
              <w:t>(gui field 8B)</w:t>
            </w:r>
            <w:r>
              <w:rPr>
                <w:rFonts w:cs="Arial" w:ascii="Arial" w:hAnsi="Arial"/>
              </w:rPr>
              <w:t>).</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If true</w:t>
            </w:r>
            <w:r>
              <w:rPr>
                <w:rFonts w:cs="Arial" w:ascii="Arial" w:hAnsi="Arial"/>
              </w:rPr>
              <w:t>, it’s the 1</w:t>
            </w:r>
            <w:r>
              <w:rPr>
                <w:rFonts w:cs="Arial" w:ascii="Arial" w:hAnsi="Arial"/>
                <w:vertAlign w:val="superscript"/>
              </w:rPr>
              <w:t>st</w:t>
            </w:r>
            <w:r>
              <w:rPr>
                <w:rFonts w:cs="Arial" w:ascii="Arial" w:hAnsi="Arial"/>
              </w:rPr>
              <w:t xml:space="preserve"> basing candle, continue to Step sz3. If false, move to SZLO2 candle in Step 1 and run step sz2 again to identify if the previous candle to SZLO2 is basing or not. Continue till a Leg-out and a basing candle next to it is found. If all the SZLO candles have been checked and no SZLO-Basing setup is found, move to next ticker symbol.</w:t>
            </w:r>
            <w:r>
              <w:rPr>
                <w:rFonts w:cs="Arial" w:ascii="Arial" w:hAnsi="Arial"/>
                <w:sz w:val="24"/>
                <w:szCs w:val="24"/>
              </w:rPr>
              <w:t xml:space="preserve"> </w:t>
            </w:r>
          </w:p>
          <w:p>
            <w:pPr>
              <w:pStyle w:val="Normal"/>
              <w:spacing w:before="0" w:after="0"/>
              <w:rPr>
                <w:rFonts w:cs="Arial" w:ascii="Arial" w:hAnsi="Arial"/>
                <w:sz w:val="24"/>
                <w:szCs w:val="24"/>
              </w:rPr>
            </w:pPr>
            <w:r>
              <w:rPr>
                <w:rFonts w:cs="Arial" w:ascii="Arial" w:hAnsi="Arial"/>
                <w:sz w:val="24"/>
                <w:szCs w:val="24"/>
              </w:rPr>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30" w:type="dxa"/>
            </w:tcMar>
          </w:tcPr>
          <w:p>
            <w:pPr>
              <w:pStyle w:val="Normal"/>
              <w:spacing w:before="0" w:after="0"/>
              <w:rPr>
                <w:rFonts w:cs="Arial" w:ascii="Arial" w:hAnsi="Arial"/>
              </w:rPr>
            </w:pPr>
            <w:r>
              <w:rPr>
                <w:rFonts w:cs="Arial" w:ascii="Arial" w:hAnsi="Arial"/>
              </w:rPr>
              <w:t>Step 3: Identify adjacent 3rd candle in the set up to determine if it is a leg-in or a 2</w:t>
            </w:r>
            <w:r>
              <w:rPr>
                <w:rFonts w:cs="Arial" w:ascii="Arial" w:hAnsi="Arial"/>
                <w:vertAlign w:val="superscript"/>
              </w:rPr>
              <w:t>nd</w:t>
            </w:r>
            <w:r>
              <w:rPr>
                <w:rFonts w:cs="Arial" w:ascii="Arial" w:hAnsi="Arial"/>
              </w:rPr>
              <w:t xml:space="preserve"> basing candle. </w:t>
            </w:r>
          </w:p>
          <w:p>
            <w:pPr>
              <w:pStyle w:val="ListParagraph"/>
              <w:numPr>
                <w:ilvl w:val="0"/>
                <w:numId w:val="5"/>
              </w:numPr>
              <w:spacing w:before="0" w:after="0"/>
              <w:contextualSpacing/>
              <w:rPr>
                <w:rFonts w:cs="Arial" w:ascii="Arial" w:hAnsi="Arial"/>
              </w:rPr>
            </w:pPr>
            <w:r>
              <w:rPr>
                <w:rFonts w:cs="Arial" w:ascii="Arial" w:hAnsi="Arial"/>
              </w:rPr>
              <w:t>Is this candle (3</w:t>
            </w:r>
            <w:r>
              <w:rPr>
                <w:rFonts w:cs="Arial" w:ascii="Arial" w:hAnsi="Arial"/>
                <w:vertAlign w:val="superscript"/>
              </w:rPr>
              <w:t>rd</w:t>
            </w:r>
            <w:r>
              <w:rPr>
                <w:rFonts w:cs="Arial" w:ascii="Arial" w:hAnsi="Arial"/>
              </w:rPr>
              <w:t xml:space="preserve"> in the setup) has “Candle range to Body range” ratio =&lt; the % values of </w:t>
            </w:r>
            <w:r>
              <w:rPr>
                <w:rFonts w:cs="Arial" w:ascii="Arial" w:hAnsi="Arial"/>
                <w:i/>
                <w:sz w:val="16"/>
                <w:szCs w:val="16"/>
                <w:highlight w:val="yellow"/>
              </w:rPr>
              <w:t>(gui field 8A)</w:t>
            </w:r>
            <w:r>
              <w:rPr>
                <w:rFonts w:cs="Arial" w:ascii="Arial" w:hAnsi="Arial"/>
              </w:rPr>
              <w:t>) OR</w:t>
            </w:r>
          </w:p>
          <w:p>
            <w:pPr>
              <w:pStyle w:val="ListParagraph"/>
              <w:numPr>
                <w:ilvl w:val="0"/>
                <w:numId w:val="5"/>
              </w:numPr>
              <w:spacing w:before="0" w:after="0"/>
              <w:contextualSpacing/>
              <w:rPr>
                <w:rFonts w:cs="Arial" w:ascii="Arial" w:hAnsi="Arial"/>
                <w:i/>
                <w:sz w:val="16"/>
                <w:szCs w:val="16"/>
              </w:rPr>
            </w:pPr>
            <w:r>
              <w:rPr>
                <w:rFonts w:cs="Arial" w:ascii="Arial" w:hAnsi="Arial"/>
              </w:rPr>
              <w:t xml:space="preserve">this candle has “Candle range to Body range” ratio =&gt; the % values of </w:t>
            </w:r>
            <w:r>
              <w:rPr>
                <w:rFonts w:cs="Arial" w:ascii="Arial" w:hAnsi="Arial"/>
                <w:i/>
                <w:sz w:val="16"/>
                <w:szCs w:val="16"/>
                <w:highlight w:val="yellow"/>
              </w:rPr>
              <w:t>(gui field 7A, HTF Leg-in value)</w:t>
            </w:r>
            <w:r>
              <w:rPr>
                <w:rFonts w:cs="Arial" w:ascii="Arial" w:hAnsi="Arial"/>
                <w:i/>
                <w:sz w:val="16"/>
                <w:szCs w:val="16"/>
              </w:rPr>
              <w:t xml:space="preserve">. </w:t>
            </w:r>
          </w:p>
          <w:p>
            <w:pPr>
              <w:pStyle w:val="Normal"/>
              <w:spacing w:before="0" w:after="0"/>
              <w:rPr>
                <w:rFonts w:cs="Arial" w:ascii="Arial" w:hAnsi="Arial"/>
              </w:rPr>
            </w:pPr>
            <w:r>
              <w:rPr>
                <w:rFonts w:cs="Arial" w:ascii="Arial" w:hAnsi="Arial"/>
              </w:rPr>
              <w:t>If A is true it is a 2</w:t>
            </w:r>
            <w:r>
              <w:rPr>
                <w:rFonts w:cs="Arial" w:ascii="Arial" w:hAnsi="Arial"/>
                <w:vertAlign w:val="superscript"/>
              </w:rPr>
              <w:t>nd</w:t>
            </w:r>
            <w:r>
              <w:rPr>
                <w:rFonts w:cs="Arial" w:ascii="Arial" w:hAnsi="Arial"/>
              </w:rPr>
              <w:t xml:space="preserve"> Basing candle. Move to step 4.</w:t>
              <w:br/>
              <w:t>If B is true, it is a leg-in candle. We will call it DZLI1, DZLI2, DZLI#……Move to Step 5.</w:t>
              <w:br/>
              <w:t xml:space="preserve">If neither is true, start the analysis from Step 1 on the next ticker/stock in database.  </w:t>
            </w:r>
          </w:p>
          <w:p>
            <w:pPr>
              <w:pStyle w:val="Normal"/>
              <w:spacing w:before="0" w:after="0"/>
              <w:rPr>
                <w:rFonts w:cs="Arial" w:ascii="Arial" w:hAnsi="Arial"/>
              </w:rPr>
            </w:pPr>
            <w:r>
              <w:rPr>
                <w:rFonts w:cs="Arial" w:ascii="Arial" w:hAnsi="Arial"/>
              </w:rPr>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30" w:type="dxa"/>
            </w:tcMar>
          </w:tcPr>
          <w:p>
            <w:pPr>
              <w:pStyle w:val="Normal"/>
              <w:spacing w:before="0" w:after="0"/>
              <w:rPr>
                <w:rFonts w:cs="Arial" w:ascii="Arial" w:hAnsi="Arial"/>
              </w:rPr>
            </w:pPr>
            <w:r>
              <w:rPr>
                <w:rFonts w:cs="Arial" w:ascii="Arial" w:hAnsi="Arial"/>
              </w:rPr>
              <w:t>Step sz3: Identify adjacent 3rd candle in the set up to determine if it is a leg-in or a 2</w:t>
            </w:r>
            <w:r>
              <w:rPr>
                <w:rFonts w:cs="Arial" w:ascii="Arial" w:hAnsi="Arial"/>
                <w:vertAlign w:val="superscript"/>
              </w:rPr>
              <w:t>nd</w:t>
            </w:r>
            <w:r>
              <w:rPr>
                <w:rFonts w:cs="Arial" w:ascii="Arial" w:hAnsi="Arial"/>
              </w:rPr>
              <w:t xml:space="preserve"> basing candle. </w:t>
            </w:r>
          </w:p>
          <w:p>
            <w:pPr>
              <w:pStyle w:val="ListParagraph"/>
              <w:numPr>
                <w:ilvl w:val="0"/>
                <w:numId w:val="10"/>
              </w:numPr>
              <w:spacing w:before="0" w:after="0"/>
              <w:contextualSpacing/>
              <w:rPr>
                <w:rFonts w:cs="Arial" w:ascii="Arial" w:hAnsi="Arial"/>
              </w:rPr>
            </w:pPr>
            <w:r>
              <w:rPr>
                <w:rFonts w:cs="Arial" w:ascii="Arial" w:hAnsi="Arial"/>
              </w:rPr>
              <w:t>Is this candle (3</w:t>
            </w:r>
            <w:r>
              <w:rPr>
                <w:rFonts w:cs="Arial" w:ascii="Arial" w:hAnsi="Arial"/>
                <w:vertAlign w:val="superscript"/>
              </w:rPr>
              <w:t>rd</w:t>
            </w:r>
            <w:r>
              <w:rPr>
                <w:rFonts w:cs="Arial" w:ascii="Arial" w:hAnsi="Arial"/>
              </w:rPr>
              <w:t xml:space="preserve"> in the setup) has “Candle range to Body range” ratio =&lt; the % values of </w:t>
            </w:r>
            <w:r>
              <w:rPr>
                <w:rFonts w:cs="Arial" w:ascii="Arial" w:hAnsi="Arial"/>
                <w:i/>
                <w:sz w:val="16"/>
                <w:szCs w:val="16"/>
                <w:highlight w:val="yellow"/>
              </w:rPr>
              <w:t>(gui field 8B)</w:t>
            </w:r>
            <w:r>
              <w:rPr>
                <w:rFonts w:cs="Arial" w:ascii="Arial" w:hAnsi="Arial"/>
              </w:rPr>
              <w:t>) OR</w:t>
            </w:r>
          </w:p>
          <w:p>
            <w:pPr>
              <w:pStyle w:val="ListParagraph"/>
              <w:numPr>
                <w:ilvl w:val="0"/>
                <w:numId w:val="10"/>
              </w:numPr>
              <w:spacing w:before="0" w:after="0"/>
              <w:contextualSpacing/>
              <w:rPr>
                <w:rFonts w:cs="Arial" w:ascii="Arial" w:hAnsi="Arial"/>
                <w:i/>
                <w:sz w:val="16"/>
                <w:szCs w:val="16"/>
              </w:rPr>
            </w:pPr>
            <w:r>
              <w:rPr>
                <w:rFonts w:cs="Arial" w:ascii="Arial" w:hAnsi="Arial"/>
              </w:rPr>
              <w:t xml:space="preserve">this candle has “Candle range to Body range” ratio =&gt; the % values of </w:t>
            </w:r>
            <w:r>
              <w:rPr>
                <w:rFonts w:cs="Arial" w:ascii="Arial" w:hAnsi="Arial"/>
                <w:i/>
                <w:sz w:val="16"/>
                <w:szCs w:val="16"/>
                <w:highlight w:val="yellow"/>
              </w:rPr>
              <w:t>(gui field 7C, HTF Leg-in value)</w:t>
            </w:r>
            <w:r>
              <w:rPr>
                <w:rFonts w:cs="Arial" w:ascii="Arial" w:hAnsi="Arial"/>
                <w:i/>
                <w:sz w:val="16"/>
                <w:szCs w:val="16"/>
              </w:rPr>
              <w:t xml:space="preserve">. </w:t>
            </w:r>
          </w:p>
          <w:p>
            <w:pPr>
              <w:pStyle w:val="Normal"/>
              <w:spacing w:before="0" w:after="0"/>
              <w:rPr>
                <w:rFonts w:cs="Arial" w:ascii="Arial" w:hAnsi="Arial"/>
              </w:rPr>
            </w:pPr>
            <w:r>
              <w:rPr>
                <w:rFonts w:cs="Arial" w:ascii="Arial" w:hAnsi="Arial"/>
              </w:rPr>
              <w:t>If A is true it is a 2</w:t>
            </w:r>
            <w:r>
              <w:rPr>
                <w:rFonts w:cs="Arial" w:ascii="Arial" w:hAnsi="Arial"/>
                <w:vertAlign w:val="superscript"/>
              </w:rPr>
              <w:t>nd</w:t>
            </w:r>
            <w:r>
              <w:rPr>
                <w:rFonts w:cs="Arial" w:ascii="Arial" w:hAnsi="Arial"/>
              </w:rPr>
              <w:t xml:space="preserve"> Basing candle. Move to step sz4.</w:t>
              <w:br/>
              <w:t>If B is true, it is a leg-in candle. We will call it SZLI1, SZLI2, SZLI#……Move to Step sz5.</w:t>
              <w:br/>
              <w:t xml:space="preserve">If neither is true, start the analysis from Step sz1 on the next ticker/stock in database.  </w:t>
            </w:r>
          </w:p>
          <w:p>
            <w:pPr>
              <w:pStyle w:val="Normal"/>
              <w:spacing w:before="0" w:after="0"/>
              <w:rPr>
                <w:rFonts w:cs="Arial" w:ascii="Arial" w:hAnsi="Arial"/>
              </w:rPr>
            </w:pPr>
            <w:r>
              <w:rPr>
                <w:rFonts w:cs="Arial" w:ascii="Arial" w:hAnsi="Arial"/>
              </w:rPr>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30" w:type="dxa"/>
            </w:tcMar>
          </w:tcPr>
          <w:p>
            <w:pPr>
              <w:pStyle w:val="Normal"/>
              <w:spacing w:before="0" w:after="0"/>
              <w:rPr>
                <w:rFonts w:cs="Arial" w:ascii="Arial" w:hAnsi="Arial"/>
                <w:sz w:val="24"/>
                <w:szCs w:val="24"/>
              </w:rPr>
            </w:pPr>
            <w:r>
              <w:rPr>
                <w:rFonts w:cs="Arial" w:ascii="Arial" w:hAnsi="Arial"/>
                <w:sz w:val="24"/>
                <w:szCs w:val="24"/>
              </w:rPr>
              <w:t>Step 4: If A was true in Step 3, i.e. a Basing candle, identify the 4</w:t>
            </w:r>
            <w:r>
              <w:rPr>
                <w:rFonts w:cs="Arial" w:ascii="Arial" w:hAnsi="Arial"/>
                <w:sz w:val="24"/>
                <w:szCs w:val="24"/>
                <w:vertAlign w:val="superscript"/>
              </w:rPr>
              <w:t>th</w:t>
            </w:r>
            <w:r>
              <w:rPr>
                <w:rFonts w:cs="Arial" w:ascii="Arial" w:hAnsi="Arial"/>
                <w:sz w:val="24"/>
                <w:szCs w:val="24"/>
              </w:rPr>
              <w:t xml:space="preserve"> adjacent candle in the setup to determine if it is a Leg-In or a 3</w:t>
            </w:r>
            <w:r>
              <w:rPr>
                <w:rFonts w:cs="Arial" w:ascii="Arial" w:hAnsi="Arial"/>
                <w:sz w:val="24"/>
                <w:szCs w:val="24"/>
                <w:vertAlign w:val="superscript"/>
              </w:rPr>
              <w:t>rd</w:t>
            </w:r>
            <w:r>
              <w:rPr>
                <w:rFonts w:cs="Arial" w:ascii="Arial" w:hAnsi="Arial"/>
                <w:sz w:val="24"/>
                <w:szCs w:val="24"/>
              </w:rPr>
              <w:t xml:space="preserve"> Basing candle.</w:t>
            </w:r>
          </w:p>
          <w:p>
            <w:pPr>
              <w:pStyle w:val="ListParagraph"/>
              <w:numPr>
                <w:ilvl w:val="0"/>
                <w:numId w:val="6"/>
              </w:numPr>
              <w:spacing w:before="0" w:after="0"/>
              <w:contextualSpacing/>
              <w:rPr>
                <w:rFonts w:cs="Arial" w:ascii="Arial" w:hAnsi="Arial"/>
              </w:rPr>
            </w:pPr>
            <w:r>
              <w:rPr>
                <w:rFonts w:cs="Arial" w:ascii="Arial" w:hAnsi="Arial"/>
              </w:rPr>
              <w:t>Is this candle (4</w:t>
            </w:r>
            <w:r>
              <w:rPr>
                <w:rFonts w:cs="Arial" w:ascii="Arial" w:hAnsi="Arial"/>
                <w:vertAlign w:val="superscript"/>
              </w:rPr>
              <w:t>th</w:t>
            </w:r>
            <w:r>
              <w:rPr>
                <w:rFonts w:cs="Arial" w:ascii="Arial" w:hAnsi="Arial"/>
              </w:rPr>
              <w:t xml:space="preserve"> in the setup) has “Candle range to Body range” ratio =&lt; the % values of </w:t>
            </w:r>
            <w:r>
              <w:rPr>
                <w:rFonts w:cs="Arial" w:ascii="Arial" w:hAnsi="Arial"/>
                <w:i/>
                <w:sz w:val="16"/>
                <w:szCs w:val="16"/>
                <w:highlight w:val="yellow"/>
              </w:rPr>
              <w:t>(gui field 8A)</w:t>
            </w:r>
            <w:r>
              <w:rPr>
                <w:rFonts w:cs="Arial" w:ascii="Arial" w:hAnsi="Arial"/>
              </w:rPr>
              <w:t>) OR</w:t>
            </w:r>
          </w:p>
          <w:p>
            <w:pPr>
              <w:pStyle w:val="ListParagraph"/>
              <w:numPr>
                <w:ilvl w:val="0"/>
                <w:numId w:val="6"/>
              </w:numPr>
              <w:spacing w:before="0" w:after="0"/>
              <w:contextualSpacing/>
              <w:rPr>
                <w:rFonts w:cs="Arial" w:ascii="Arial" w:hAnsi="Arial"/>
                <w:i/>
                <w:sz w:val="16"/>
                <w:szCs w:val="16"/>
              </w:rPr>
            </w:pPr>
            <w:r>
              <w:rPr>
                <w:rFonts w:cs="Arial" w:ascii="Arial" w:hAnsi="Arial"/>
              </w:rPr>
              <w:t xml:space="preserve">this candle has “Candle range to Body range” ratio =&gt; the % values of </w:t>
            </w:r>
            <w:r>
              <w:rPr>
                <w:rFonts w:cs="Arial" w:ascii="Arial" w:hAnsi="Arial"/>
                <w:i/>
                <w:sz w:val="16"/>
                <w:szCs w:val="16"/>
                <w:highlight w:val="yellow"/>
              </w:rPr>
              <w:t>(gui field 7A, HTF Leg-in value)</w:t>
            </w:r>
            <w:r>
              <w:rPr>
                <w:rFonts w:cs="Arial" w:ascii="Arial" w:hAnsi="Arial"/>
                <w:i/>
                <w:sz w:val="16"/>
                <w:szCs w:val="16"/>
              </w:rPr>
              <w:t xml:space="preserve">. </w:t>
            </w:r>
          </w:p>
          <w:p>
            <w:pPr>
              <w:pStyle w:val="Normal"/>
              <w:spacing w:before="0" w:after="0"/>
              <w:rPr>
                <w:rFonts w:cs="Arial" w:ascii="Arial" w:hAnsi="Arial"/>
              </w:rPr>
            </w:pPr>
            <w:r>
              <w:rPr>
                <w:rFonts w:cs="Arial" w:ascii="Arial" w:hAnsi="Arial"/>
              </w:rPr>
              <w:t>If A is true it is a 3</w:t>
            </w:r>
            <w:r>
              <w:rPr>
                <w:rFonts w:cs="Arial" w:ascii="Arial" w:hAnsi="Arial"/>
                <w:vertAlign w:val="superscript"/>
              </w:rPr>
              <w:t>rd</w:t>
            </w:r>
            <w:r>
              <w:rPr>
                <w:rFonts w:cs="Arial" w:ascii="Arial" w:hAnsi="Arial"/>
              </w:rPr>
              <w:t xml:space="preserve"> Basing candle. Move to step 5.</w:t>
              <w:br/>
              <w:t>If B is true, it is a leg-in candle. We will call it DZLI1, DZLI2, DZLI#……Move to Step 5.</w:t>
              <w:br/>
              <w:t xml:space="preserve">If neither is true, start the analysis from Step 1 on the next ticker.  </w:t>
            </w:r>
          </w:p>
          <w:p>
            <w:pPr>
              <w:pStyle w:val="Normal"/>
              <w:spacing w:before="0" w:after="0"/>
              <w:rPr>
                <w:rFonts w:cs="Arial" w:ascii="Arial" w:hAnsi="Arial"/>
              </w:rPr>
            </w:pPr>
            <w:r>
              <w:rPr>
                <w:rFonts w:cs="Arial" w:ascii="Arial" w:hAnsi="Arial"/>
              </w:rPr>
              <w:br/>
              <w:t>Between Step 1 and Step 4, we have determined if there is set up made up of [LO-Basing] candle with base having up to 3 candles.</w:t>
            </w:r>
          </w:p>
          <w:p>
            <w:pPr>
              <w:pStyle w:val="Normal"/>
              <w:spacing w:before="0" w:after="0"/>
              <w:rPr>
                <w:rFonts w:cs="Arial" w:ascii="Arial" w:hAnsi="Arial"/>
                <w:sz w:val="24"/>
                <w:szCs w:val="24"/>
              </w:rPr>
            </w:pPr>
            <w:r>
              <w:rPr>
                <w:rFonts w:cs="Arial" w:ascii="Arial" w:hAnsi="Arial"/>
                <w:sz w:val="24"/>
                <w:szCs w:val="24"/>
              </w:rPr>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30" w:type="dxa"/>
            </w:tcMar>
          </w:tcPr>
          <w:p>
            <w:pPr>
              <w:pStyle w:val="Normal"/>
              <w:spacing w:before="0" w:after="0"/>
              <w:rPr>
                <w:rFonts w:cs="Arial" w:ascii="Arial" w:hAnsi="Arial"/>
                <w:sz w:val="24"/>
                <w:szCs w:val="24"/>
              </w:rPr>
            </w:pPr>
            <w:r>
              <w:rPr>
                <w:rFonts w:cs="Arial" w:ascii="Arial" w:hAnsi="Arial"/>
                <w:sz w:val="24"/>
                <w:szCs w:val="24"/>
              </w:rPr>
              <w:t>Step sz4: If A was true in Step sz3, i.e. a Basing candle, identify the 4</w:t>
            </w:r>
            <w:r>
              <w:rPr>
                <w:rFonts w:cs="Arial" w:ascii="Arial" w:hAnsi="Arial"/>
                <w:sz w:val="24"/>
                <w:szCs w:val="24"/>
                <w:vertAlign w:val="superscript"/>
              </w:rPr>
              <w:t>th</w:t>
            </w:r>
            <w:r>
              <w:rPr>
                <w:rFonts w:cs="Arial" w:ascii="Arial" w:hAnsi="Arial"/>
                <w:sz w:val="24"/>
                <w:szCs w:val="24"/>
              </w:rPr>
              <w:t xml:space="preserve"> adjacent candle in the setup to determine if it is a Leg-In or a 3</w:t>
            </w:r>
            <w:r>
              <w:rPr>
                <w:rFonts w:cs="Arial" w:ascii="Arial" w:hAnsi="Arial"/>
                <w:sz w:val="24"/>
                <w:szCs w:val="24"/>
                <w:vertAlign w:val="superscript"/>
              </w:rPr>
              <w:t>rd</w:t>
            </w:r>
            <w:r>
              <w:rPr>
                <w:rFonts w:cs="Arial" w:ascii="Arial" w:hAnsi="Arial"/>
                <w:sz w:val="24"/>
                <w:szCs w:val="24"/>
              </w:rPr>
              <w:t xml:space="preserve"> Basing candle.</w:t>
            </w:r>
          </w:p>
          <w:p>
            <w:pPr>
              <w:pStyle w:val="ListParagraph"/>
              <w:numPr>
                <w:ilvl w:val="0"/>
                <w:numId w:val="6"/>
              </w:numPr>
              <w:spacing w:before="0" w:after="0"/>
              <w:contextualSpacing/>
              <w:rPr>
                <w:rFonts w:cs="Arial" w:ascii="Arial" w:hAnsi="Arial"/>
              </w:rPr>
            </w:pPr>
            <w:r>
              <w:rPr>
                <w:rFonts w:cs="Arial" w:ascii="Arial" w:hAnsi="Arial"/>
              </w:rPr>
              <w:t>Is this candle (4</w:t>
            </w:r>
            <w:r>
              <w:rPr>
                <w:rFonts w:cs="Arial" w:ascii="Arial" w:hAnsi="Arial"/>
                <w:vertAlign w:val="superscript"/>
              </w:rPr>
              <w:t>th</w:t>
            </w:r>
            <w:r>
              <w:rPr>
                <w:rFonts w:cs="Arial" w:ascii="Arial" w:hAnsi="Arial"/>
              </w:rPr>
              <w:t xml:space="preserve"> in the setup) has “Candle range to Body range” ratio =&lt; the % values of </w:t>
            </w:r>
            <w:r>
              <w:rPr>
                <w:rFonts w:cs="Arial" w:ascii="Arial" w:hAnsi="Arial"/>
                <w:i/>
                <w:sz w:val="16"/>
                <w:szCs w:val="16"/>
                <w:highlight w:val="yellow"/>
              </w:rPr>
              <w:t>(gui field 8B)</w:t>
            </w:r>
            <w:r>
              <w:rPr>
                <w:rFonts w:cs="Arial" w:ascii="Arial" w:hAnsi="Arial"/>
              </w:rPr>
              <w:t>) OR</w:t>
            </w:r>
          </w:p>
          <w:p>
            <w:pPr>
              <w:pStyle w:val="ListParagraph"/>
              <w:numPr>
                <w:ilvl w:val="0"/>
                <w:numId w:val="6"/>
              </w:numPr>
              <w:spacing w:before="0" w:after="0"/>
              <w:contextualSpacing/>
              <w:rPr>
                <w:rFonts w:cs="Arial" w:ascii="Arial" w:hAnsi="Arial"/>
                <w:i/>
                <w:sz w:val="16"/>
                <w:szCs w:val="16"/>
              </w:rPr>
            </w:pPr>
            <w:r>
              <w:rPr>
                <w:rFonts w:cs="Arial" w:ascii="Arial" w:hAnsi="Arial"/>
              </w:rPr>
              <w:t xml:space="preserve">this candle has “Candle range to Body range” ratio =&gt; the % values of </w:t>
            </w:r>
            <w:r>
              <w:rPr>
                <w:rFonts w:cs="Arial" w:ascii="Arial" w:hAnsi="Arial"/>
                <w:i/>
                <w:sz w:val="16"/>
                <w:szCs w:val="16"/>
                <w:highlight w:val="yellow"/>
              </w:rPr>
              <w:t>(gui field 7C, HTF Leg-in value)</w:t>
            </w:r>
            <w:r>
              <w:rPr>
                <w:rFonts w:cs="Arial" w:ascii="Arial" w:hAnsi="Arial"/>
                <w:i/>
                <w:sz w:val="16"/>
                <w:szCs w:val="16"/>
              </w:rPr>
              <w:t xml:space="preserve">. </w:t>
            </w:r>
          </w:p>
          <w:p>
            <w:pPr>
              <w:pStyle w:val="Normal"/>
              <w:spacing w:before="0" w:after="0"/>
              <w:rPr>
                <w:rFonts w:cs="Arial" w:ascii="Arial" w:hAnsi="Arial"/>
              </w:rPr>
            </w:pPr>
            <w:r>
              <w:rPr>
                <w:rFonts w:cs="Arial" w:ascii="Arial" w:hAnsi="Arial"/>
              </w:rPr>
              <w:t>If A is true it is a 3</w:t>
            </w:r>
            <w:r>
              <w:rPr>
                <w:rFonts w:cs="Arial" w:ascii="Arial" w:hAnsi="Arial"/>
                <w:vertAlign w:val="superscript"/>
              </w:rPr>
              <w:t>rd</w:t>
            </w:r>
            <w:r>
              <w:rPr>
                <w:rFonts w:cs="Arial" w:ascii="Arial" w:hAnsi="Arial"/>
              </w:rPr>
              <w:t xml:space="preserve"> Basing candle. Move to step sz5.</w:t>
              <w:br/>
              <w:t>If B is true, it is a leg-in candle. We will call it SZLI1, SZLI2, SZLI#……Move to Step sz5.</w:t>
              <w:br/>
              <w:t xml:space="preserve">If neither is true, start the analysis from Step sz1 on the next ticker.  </w:t>
            </w:r>
          </w:p>
          <w:p>
            <w:pPr>
              <w:pStyle w:val="Normal"/>
              <w:spacing w:before="0" w:after="0"/>
              <w:rPr>
                <w:rFonts w:cs="Arial" w:ascii="Arial" w:hAnsi="Arial"/>
              </w:rPr>
            </w:pPr>
            <w:r>
              <w:rPr>
                <w:rFonts w:cs="Arial" w:ascii="Arial" w:hAnsi="Arial"/>
              </w:rPr>
              <w:br/>
              <w:t xml:space="preserve">Between Step sz2 and Step sz4, we have determined if there is step up made up of [LO-Basing] candle with Base having up to 3 candles </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30" w:type="dxa"/>
            </w:tcMar>
          </w:tcPr>
          <w:p>
            <w:pPr>
              <w:pStyle w:val="Normal"/>
              <w:spacing w:before="0" w:after="0"/>
              <w:rPr>
                <w:rFonts w:cs="Arial" w:ascii="Arial" w:hAnsi="Arial"/>
                <w:sz w:val="24"/>
                <w:szCs w:val="24"/>
              </w:rPr>
            </w:pPr>
            <w:r>
              <w:rPr>
                <w:rFonts w:cs="Arial" w:ascii="Arial" w:hAnsi="Arial"/>
                <w:sz w:val="24"/>
                <w:szCs w:val="24"/>
              </w:rPr>
              <w:t>Step 5: Identify if this (3</w:t>
            </w:r>
            <w:r>
              <w:rPr>
                <w:rFonts w:cs="Arial" w:ascii="Arial" w:hAnsi="Arial"/>
                <w:sz w:val="24"/>
                <w:szCs w:val="24"/>
                <w:vertAlign w:val="superscript"/>
              </w:rPr>
              <w:t>rd</w:t>
            </w:r>
            <w:r>
              <w:rPr>
                <w:rFonts w:cs="Arial" w:ascii="Arial" w:hAnsi="Arial"/>
                <w:sz w:val="24"/>
                <w:szCs w:val="24"/>
              </w:rPr>
              <w:t>, 4</w:t>
            </w:r>
            <w:r>
              <w:rPr>
                <w:rFonts w:cs="Arial" w:ascii="Arial" w:hAnsi="Arial"/>
                <w:sz w:val="24"/>
                <w:szCs w:val="24"/>
                <w:vertAlign w:val="superscript"/>
              </w:rPr>
              <w:t>th</w:t>
            </w:r>
            <w:r>
              <w:rPr>
                <w:rFonts w:cs="Arial" w:ascii="Arial" w:hAnsi="Arial"/>
                <w:sz w:val="24"/>
                <w:szCs w:val="24"/>
              </w:rPr>
              <w:t xml:space="preserve"> or the 5</w:t>
            </w:r>
            <w:r>
              <w:rPr>
                <w:rFonts w:cs="Arial" w:ascii="Arial" w:hAnsi="Arial"/>
                <w:sz w:val="24"/>
                <w:szCs w:val="24"/>
                <w:vertAlign w:val="superscript"/>
              </w:rPr>
              <w:t>th</w:t>
            </w:r>
            <w:r>
              <w:rPr>
                <w:rFonts w:cs="Arial" w:ascii="Arial" w:hAnsi="Arial"/>
                <w:sz w:val="24"/>
                <w:szCs w:val="24"/>
              </w:rPr>
              <w:t xml:space="preserve"> candle in the setup depending on how many basing candles were found in the previous steps), is a Leg-In candle. </w:t>
            </w:r>
          </w:p>
          <w:p>
            <w:pPr>
              <w:pStyle w:val="ListParagraph"/>
              <w:numPr>
                <w:ilvl w:val="0"/>
                <w:numId w:val="7"/>
              </w:numPr>
              <w:spacing w:before="0" w:after="0"/>
              <w:contextualSpacing/>
              <w:rPr>
                <w:rFonts w:cs="Arial" w:ascii="Arial" w:hAnsi="Arial"/>
                <w:i/>
                <w:sz w:val="16"/>
                <w:szCs w:val="16"/>
              </w:rPr>
            </w:pPr>
            <w:r>
              <w:rPr>
                <w:rFonts w:cs="Arial" w:ascii="Arial" w:hAnsi="Arial"/>
              </w:rPr>
              <w:t xml:space="preserve">This candle has “Candle range to Body range” ratio =&gt; the % values of </w:t>
            </w:r>
            <w:r>
              <w:rPr>
                <w:rFonts w:cs="Arial" w:ascii="Arial" w:hAnsi="Arial"/>
                <w:i/>
                <w:sz w:val="16"/>
                <w:szCs w:val="16"/>
                <w:highlight w:val="yellow"/>
              </w:rPr>
              <w:t>(gui field 7A, HTF Leg-in value)</w:t>
            </w:r>
            <w:r>
              <w:rPr>
                <w:rFonts w:cs="Arial" w:ascii="Arial" w:hAnsi="Arial"/>
                <w:i/>
                <w:sz w:val="16"/>
                <w:szCs w:val="16"/>
              </w:rPr>
              <w:t xml:space="preserve">. </w:t>
            </w:r>
          </w:p>
          <w:p>
            <w:pPr>
              <w:pStyle w:val="ListParagraph"/>
              <w:spacing w:before="0" w:after="0"/>
              <w:contextualSpacing/>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If A is true, we have complete “Leg In-Base-Leg Out” Setup. Mark a Demand Zone here (see “how to mark” on page 9 above.)</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 xml:space="preserve">Next step is to find the opposing Supply zone if trade direction is LONG. </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30" w:type="dxa"/>
            </w:tcMar>
          </w:tcPr>
          <w:p>
            <w:pPr>
              <w:pStyle w:val="Normal"/>
              <w:spacing w:before="0" w:after="0"/>
              <w:rPr>
                <w:rFonts w:cs="Arial" w:ascii="Arial" w:hAnsi="Arial"/>
                <w:sz w:val="24"/>
                <w:szCs w:val="24"/>
              </w:rPr>
            </w:pPr>
            <w:r>
              <w:rPr>
                <w:rFonts w:cs="Arial" w:ascii="Arial" w:hAnsi="Arial"/>
                <w:sz w:val="24"/>
                <w:szCs w:val="24"/>
              </w:rPr>
              <w:t>Step sz5: Identify if this (3</w:t>
            </w:r>
            <w:r>
              <w:rPr>
                <w:rFonts w:cs="Arial" w:ascii="Arial" w:hAnsi="Arial"/>
                <w:sz w:val="24"/>
                <w:szCs w:val="24"/>
                <w:vertAlign w:val="superscript"/>
              </w:rPr>
              <w:t>rd</w:t>
            </w:r>
            <w:r>
              <w:rPr>
                <w:rFonts w:cs="Arial" w:ascii="Arial" w:hAnsi="Arial"/>
                <w:sz w:val="24"/>
                <w:szCs w:val="24"/>
              </w:rPr>
              <w:t>, 4</w:t>
            </w:r>
            <w:r>
              <w:rPr>
                <w:rFonts w:cs="Arial" w:ascii="Arial" w:hAnsi="Arial"/>
                <w:sz w:val="24"/>
                <w:szCs w:val="24"/>
                <w:vertAlign w:val="superscript"/>
              </w:rPr>
              <w:t>th</w:t>
            </w:r>
            <w:r>
              <w:rPr>
                <w:rFonts w:cs="Arial" w:ascii="Arial" w:hAnsi="Arial"/>
                <w:sz w:val="24"/>
                <w:szCs w:val="24"/>
              </w:rPr>
              <w:t xml:space="preserve"> or the 5</w:t>
            </w:r>
            <w:r>
              <w:rPr>
                <w:rFonts w:cs="Arial" w:ascii="Arial" w:hAnsi="Arial"/>
                <w:sz w:val="24"/>
                <w:szCs w:val="24"/>
                <w:vertAlign w:val="superscript"/>
              </w:rPr>
              <w:t>th</w:t>
            </w:r>
            <w:r>
              <w:rPr>
                <w:rFonts w:cs="Arial" w:ascii="Arial" w:hAnsi="Arial"/>
                <w:sz w:val="24"/>
                <w:szCs w:val="24"/>
              </w:rPr>
              <w:t xml:space="preserve"> candle in the setup depending on how many basing candles were found in the previous steps), is a Leg-In candle. </w:t>
            </w:r>
          </w:p>
          <w:p>
            <w:pPr>
              <w:pStyle w:val="ListParagraph"/>
              <w:numPr>
                <w:ilvl w:val="0"/>
                <w:numId w:val="11"/>
              </w:numPr>
              <w:spacing w:before="0" w:after="0"/>
              <w:contextualSpacing/>
              <w:rPr>
                <w:rFonts w:cs="Arial" w:ascii="Arial" w:hAnsi="Arial"/>
                <w:i/>
                <w:sz w:val="16"/>
                <w:szCs w:val="16"/>
              </w:rPr>
            </w:pPr>
            <w:r>
              <w:rPr>
                <w:rFonts w:cs="Arial" w:ascii="Arial" w:hAnsi="Arial"/>
              </w:rPr>
              <w:t xml:space="preserve">This candle has “Candle range to Body range” ratio =&gt; the % values of </w:t>
            </w:r>
            <w:r>
              <w:rPr>
                <w:rFonts w:cs="Arial" w:ascii="Arial" w:hAnsi="Arial"/>
                <w:i/>
                <w:sz w:val="16"/>
                <w:szCs w:val="16"/>
                <w:highlight w:val="yellow"/>
              </w:rPr>
              <w:t>(gui field 7C, HTF Leg-in value)</w:t>
            </w:r>
            <w:r>
              <w:rPr>
                <w:rFonts w:cs="Arial" w:ascii="Arial" w:hAnsi="Arial"/>
                <w:i/>
                <w:sz w:val="16"/>
                <w:szCs w:val="16"/>
              </w:rPr>
              <w:t xml:space="preserve">. </w:t>
            </w:r>
          </w:p>
          <w:p>
            <w:pPr>
              <w:pStyle w:val="ListParagraph"/>
              <w:spacing w:before="0" w:after="0"/>
              <w:contextualSpacing/>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If A is true, we have complete “Leg In-Base-Leg Out” Setup. Mark a Supply Zone here (see “how to mark” on pg. 9 above)</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Next step is to find the opposing Demand zone if trade direction is SHORT. (follow steps in the left column &lt;&lt;&lt;&lt;)</w:t>
            </w:r>
          </w:p>
          <w:p>
            <w:pPr>
              <w:pStyle w:val="Normal"/>
              <w:spacing w:before="0" w:after="0"/>
              <w:rPr>
                <w:rFonts w:cs="Arial" w:ascii="Arial" w:hAnsi="Arial"/>
                <w:sz w:val="24"/>
                <w:szCs w:val="24"/>
              </w:rPr>
            </w:pPr>
            <w:r>
              <w:rPr>
                <w:rFonts w:cs="Arial" w:ascii="Arial" w:hAnsi="Arial"/>
                <w:sz w:val="24"/>
                <w:szCs w:val="24"/>
              </w:rPr>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30" w:type="dxa"/>
            </w:tcMar>
          </w:tcPr>
          <w:p>
            <w:pPr>
              <w:pStyle w:val="Normal"/>
              <w:spacing w:before="0" w:after="0"/>
              <w:rPr>
                <w:rFonts w:cs="Arial" w:ascii="Arial" w:hAnsi="Arial"/>
                <w:sz w:val="24"/>
                <w:szCs w:val="24"/>
              </w:rPr>
            </w:pPr>
            <w:r>
              <w:rPr>
                <w:rFonts w:cs="Arial" w:ascii="Arial" w:hAnsi="Arial"/>
                <w:sz w:val="24"/>
                <w:szCs w:val="24"/>
              </w:rPr>
              <w:t>Step 6: Identify Opposing Supply Zone to determine the range of the curve for profitability potential. Similar to Demand zone, opposing supply zone is the same Leg in-Base-Leg Out setup but on the opposing higher side of the current price**.</w:t>
            </w:r>
          </w:p>
          <w:p>
            <w:pPr>
              <w:pStyle w:val="Normal"/>
              <w:spacing w:before="0" w:after="0"/>
              <w:rPr>
                <w:rFonts w:cs="Arial" w:ascii="Arial" w:hAnsi="Arial"/>
                <w:sz w:val="24"/>
                <w:szCs w:val="24"/>
              </w:rPr>
            </w:pPr>
            <w:r>
              <w:rPr>
                <w:rFonts w:cs="Arial" w:ascii="Arial" w:hAnsi="Arial"/>
                <w:sz w:val="24"/>
                <w:szCs w:val="24"/>
              </w:rPr>
            </w:r>
          </w:p>
          <w:p>
            <w:pPr>
              <w:pStyle w:val="Normal"/>
              <w:shd w:fill="D9D9D9" w:val="clear"/>
              <w:spacing w:before="0" w:after="0"/>
              <w:rPr>
                <w:rFonts w:cs="Arial" w:ascii="Arial" w:hAnsi="Arial"/>
              </w:rPr>
            </w:pPr>
            <w:r>
              <w:rPr>
                <w:rFonts w:cs="Arial" w:ascii="Arial" w:hAnsi="Arial"/>
                <w:highlight w:val="lightGray"/>
              </w:rPr>
              <w:t>** Important Exception: When stock prices are making All Time Highs, there is no opposing Supply zone. In which case the highest price ever become the high of the curve and that is where we mark the supply level. Also, with no supply zone in the past, this stock can only be recommended for long trade. Therefore, there is no need to run Supply side steps.</w:t>
            </w:r>
            <w:r>
              <w:rPr>
                <w:rFonts w:cs="Arial" w:ascii="Arial" w:hAnsi="Arial"/>
              </w:rPr>
              <w:t xml:space="preserve"> </w:t>
            </w:r>
            <w:bookmarkStart w:id="1" w:name="OLE_LINK4"/>
            <w:bookmarkStart w:id="2" w:name="OLE_LINK3"/>
            <w:bookmarkEnd w:id="1"/>
            <w:bookmarkEnd w:id="2"/>
            <w:r>
              <w:rPr>
                <w:rFonts w:cs="Arial" w:ascii="Arial" w:hAnsi="Arial"/>
              </w:rPr>
              <w:t>Read How to mark zone box on page 9 above.</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ind w:left="0" w:right="-255" w:hanging="0"/>
              <w:rPr>
                <w:rFonts w:cs="Arial" w:ascii="Arial" w:hAnsi="Arial"/>
                <w:sz w:val="24"/>
                <w:szCs w:val="24"/>
              </w:rPr>
            </w:pPr>
            <w:r>
              <w:rPr>
                <w:rFonts w:cs="Arial" w:ascii="Arial" w:hAnsi="Arial"/>
                <w:sz w:val="24"/>
                <w:szCs w:val="24"/>
              </w:rPr>
              <w:t xml:space="preserve">If No All-Time-High made by current price, run Step sz1 through sz5 and mark the </w:t>
              <w:br/>
              <w:t xml:space="preserve">first nearest supply zone above the current price. The opposing supply zone is not limited by </w:t>
            </w:r>
            <w:r>
              <w:rPr>
                <w:rFonts w:cs="Arial" w:ascii="Arial" w:hAnsi="Arial"/>
                <w:i/>
                <w:sz w:val="16"/>
                <w:szCs w:val="16"/>
                <w:highlight w:val="yellow"/>
              </w:rPr>
              <w:t xml:space="preserve">(GUI field5). </w:t>
            </w:r>
            <w:r>
              <w:rPr>
                <w:rFonts w:cs="Arial" w:ascii="Arial" w:hAnsi="Arial"/>
                <w:sz w:val="24"/>
                <w:szCs w:val="24"/>
              </w:rPr>
              <w:t xml:space="preserve"> It </w:t>
              <w:br/>
              <w:t xml:space="preserve">can be found as far back as the data is available. </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30" w:type="dxa"/>
            </w:tcMar>
          </w:tcPr>
          <w:p>
            <w:pPr>
              <w:pStyle w:val="Normal"/>
              <w:spacing w:before="0" w:after="0"/>
              <w:rPr>
                <w:rFonts w:cs="Arial" w:ascii="Arial" w:hAnsi="Arial"/>
                <w:sz w:val="24"/>
                <w:szCs w:val="24"/>
              </w:rPr>
            </w:pPr>
            <w:r>
              <w:rPr>
                <w:rFonts w:cs="Arial" w:ascii="Arial" w:hAnsi="Arial"/>
                <w:sz w:val="24"/>
                <w:szCs w:val="24"/>
              </w:rPr>
              <w:t>Step sz6: Identify Opposing demand zone to determine the range of the curve for profitability potential. Similar to supply zone, opposing demand zone is the same Leg in-Base-Leg Out setup but on the opposing lower side of the current price**.</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rPr>
            </w:pPr>
            <w:r>
              <w:rPr>
                <w:rFonts w:cs="Arial" w:ascii="Arial" w:hAnsi="Arial"/>
              </w:rPr>
            </w:r>
          </w:p>
          <w:p>
            <w:pPr>
              <w:pStyle w:val="Normal"/>
              <w:spacing w:before="0" w:after="0"/>
              <w:rPr>
                <w:rFonts w:cs="Arial" w:ascii="Arial" w:hAnsi="Arial"/>
                <w:highlight w:val="lightGray"/>
              </w:rPr>
            </w:pPr>
            <w:r>
              <w:rPr>
                <w:rFonts w:cs="Arial" w:ascii="Arial" w:hAnsi="Arial"/>
                <w:highlight w:val="lightGray"/>
              </w:rPr>
              <w:t>** Important Exception: When stock prices are making All Time Lows, there is no Opposing Demand zone. In which case the Lowest price between current and trading zone becomes the low of the curve and that is where we mark the demand zone. Also, with no DZ in the past, this stock can only be recommended for short trade. Therefore, there is no need to run demand side steps. Read How to mark zone box on page 9 above.</w:t>
            </w:r>
          </w:p>
          <w:p>
            <w:pPr>
              <w:pStyle w:val="Normal"/>
              <w:spacing w:before="0" w:after="0"/>
              <w:ind w:left="-74" w:right="0" w:hanging="0"/>
              <w:rPr>
                <w:rFonts w:cs="Arial" w:ascii="Arial" w:hAnsi="Arial"/>
                <w:sz w:val="24"/>
                <w:szCs w:val="24"/>
              </w:rPr>
            </w:pPr>
            <w:r>
              <w:rPr>
                <w:rFonts w:cs="Arial" w:ascii="Arial" w:hAnsi="Arial"/>
                <w:sz w:val="24"/>
                <w:szCs w:val="24"/>
              </w:rPr>
            </w:r>
          </w:p>
          <w:p>
            <w:pPr>
              <w:pStyle w:val="Normal"/>
              <w:spacing w:before="0" w:after="0"/>
              <w:ind w:left="-74" w:right="0" w:hanging="0"/>
              <w:rPr>
                <w:rFonts w:cs="Arial" w:ascii="Arial" w:hAnsi="Arial"/>
                <w:sz w:val="24"/>
                <w:szCs w:val="24"/>
              </w:rPr>
            </w:pPr>
            <w:r>
              <w:rPr>
                <w:rFonts w:cs="Arial" w:ascii="Arial" w:hAnsi="Arial"/>
                <w:sz w:val="24"/>
                <w:szCs w:val="24"/>
              </w:rPr>
              <w:t xml:space="preserve">If No All-Time-Low made by current price, run Step 1 through 5 in the left column and mark the first nearest demand zone below the current price. The opposing supply zone is not limited by </w:t>
            </w:r>
            <w:r>
              <w:rPr>
                <w:rFonts w:cs="Arial" w:ascii="Arial" w:hAnsi="Arial"/>
                <w:i/>
                <w:sz w:val="16"/>
                <w:szCs w:val="16"/>
                <w:highlight w:val="yellow"/>
              </w:rPr>
              <w:t xml:space="preserve">(GUI field5). </w:t>
            </w:r>
            <w:r>
              <w:rPr>
                <w:rFonts w:cs="Arial" w:ascii="Arial" w:hAnsi="Arial"/>
                <w:sz w:val="24"/>
                <w:szCs w:val="24"/>
              </w:rPr>
              <w:t xml:space="preserve"> It can be found as far back as the data is available.</w:t>
            </w:r>
          </w:p>
        </w:tc>
      </w:tr>
      <w:tr>
        <w:trPr>
          <w:cantSplit w:val="false"/>
        </w:trPr>
        <w:tc>
          <w:tcPr>
            <w:tcW w:w="944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30" w:type="dxa"/>
            </w:tcMar>
          </w:tcPr>
          <w:p>
            <w:pPr>
              <w:pStyle w:val="Normal"/>
              <w:spacing w:before="0" w:after="0"/>
              <w:rPr>
                <w:rFonts w:cs="Arial" w:ascii="Arial" w:hAnsi="Arial"/>
              </w:rPr>
            </w:pPr>
            <w:r>
              <w:rPr>
                <w:rFonts w:cs="Arial" w:ascii="Arial" w:hAnsi="Arial"/>
                <w:sz w:val="24"/>
                <w:szCs w:val="24"/>
              </w:rPr>
              <w:t>Step 7: DIVINDING CURVE &amp; SCORING:</w:t>
              <w:br/>
            </w:r>
            <w:r>
              <w:rPr>
                <w:rFonts w:cs="Arial" w:ascii="Arial" w:hAnsi="Arial"/>
              </w:rPr>
              <w:t xml:space="preserve">Once the demand zone and supply zone are marked, we divide the area in the middle into </w:t>
            </w:r>
            <w:r>
              <w:rPr>
                <w:rFonts w:cs="Arial" w:ascii="Arial" w:hAnsi="Arial"/>
                <w:b/>
                <w:u w:val="single"/>
              </w:rPr>
              <w:t>5 equal parts</w:t>
            </w:r>
            <w:r>
              <w:rPr>
                <w:rFonts w:cs="Arial" w:ascii="Arial" w:hAnsi="Arial"/>
                <w:b/>
              </w:rPr>
              <w:t xml:space="preserve"> </w:t>
            </w:r>
            <w:r>
              <w:rPr>
                <w:rFonts w:cs="Arial" w:ascii="Arial" w:hAnsi="Arial"/>
              </w:rPr>
              <w:t>following “How to mark zones” rules.</w:t>
            </w:r>
            <w:r>
              <w:rPr>
                <w:rFonts w:cs="Arial" w:ascii="Arial" w:hAnsi="Arial"/>
                <w:i/>
              </w:rPr>
              <w:t xml:space="preserve"> </w:t>
            </w:r>
            <w:r>
              <w:rPr>
                <w:rFonts w:cs="Arial" w:ascii="Arial" w:hAnsi="Arial"/>
              </w:rPr>
              <w:t>Then measure where is the current price in relation to the range of the curve- is in the very low or low of the curve, middle of the curve or the high/ very high of the curve?  If it’s in the very low or low area, it is considered true for long trade. If in the middle, no trade and therefore we move on to the next ticker and if in the high or very high, it’s true for short trade, at least for now. See Picture 1 above for example.</w:t>
            </w:r>
          </w:p>
          <w:p>
            <w:pPr>
              <w:pStyle w:val="Normal"/>
              <w:spacing w:before="0" w:after="0"/>
              <w:rPr>
                <w:rFonts w:cs="Arial" w:ascii="Arial" w:hAnsi="Arial"/>
              </w:rPr>
            </w:pPr>
            <w:r>
              <w:rPr>
                <w:rFonts w:cs="Arial" w:ascii="Arial" w:hAnsi="Arial"/>
              </w:rPr>
            </w:r>
          </w:p>
          <w:p>
            <w:pPr>
              <w:pStyle w:val="Normal"/>
              <w:spacing w:before="0" w:after="0"/>
              <w:rPr>
                <w:rFonts w:cs="Arial" w:ascii="Arial" w:hAnsi="Arial"/>
                <w:highlight w:val="green"/>
              </w:rPr>
            </w:pPr>
            <w:r>
              <w:rPr>
                <w:rFonts w:cs="Arial" w:ascii="Arial" w:hAnsi="Arial"/>
                <w:highlight w:val="green"/>
              </w:rPr>
              <w:t>Very Low: 2 Points</w:t>
              <w:br/>
              <w:t>Low: 1 Point</w:t>
              <w:br/>
              <w:t>Middle: 0 (No trade, move to next ticker)</w:t>
              <w:br/>
              <w:t>high: 1 Point</w:t>
              <w:br/>
              <w:t>Very High: 2 Points</w:t>
            </w:r>
          </w:p>
          <w:p>
            <w:pPr>
              <w:pStyle w:val="Normal"/>
              <w:spacing w:before="0" w:after="0"/>
              <w:rPr>
                <w:rFonts w:cs="Arial" w:ascii="Arial" w:hAnsi="Arial"/>
              </w:rPr>
            </w:pPr>
            <w:r>
              <w:rPr>
                <w:rFonts w:cs="Arial" w:ascii="Arial" w:hAnsi="Arial"/>
              </w:rPr>
            </w:r>
          </w:p>
          <w:p>
            <w:pPr>
              <w:pStyle w:val="Normal"/>
              <w:spacing w:before="0" w:after="0"/>
              <w:rPr>
                <w:rFonts w:cs="Arial" w:ascii="Arial" w:hAnsi="Arial"/>
              </w:rPr>
            </w:pPr>
            <w:r>
              <w:rPr>
                <w:rFonts w:cs="Arial" w:ascii="Arial" w:hAnsi="Arial"/>
              </w:rPr>
            </w:r>
          </w:p>
          <w:p>
            <w:pPr>
              <w:pStyle w:val="Normal"/>
              <w:spacing w:before="0" w:after="0"/>
              <w:rPr>
                <w:rFonts w:cs="Arial" w:ascii="Arial" w:hAnsi="Arial"/>
                <w:sz w:val="24"/>
                <w:szCs w:val="24"/>
              </w:rPr>
            </w:pPr>
            <w:r>
              <w:rPr>
                <w:rFonts w:cs="Arial" w:ascii="Arial" w:hAnsi="Arial"/>
                <w:sz w:val="24"/>
                <w:szCs w:val="24"/>
              </w:rPr>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30" w:type="dxa"/>
            </w:tcMar>
          </w:tcPr>
          <w:p>
            <w:pPr>
              <w:pStyle w:val="Normal"/>
              <w:spacing w:before="0" w:after="0"/>
              <w:rPr>
                <w:rFonts w:cs="Arial" w:ascii="Arial" w:hAnsi="Arial"/>
                <w:sz w:val="24"/>
                <w:szCs w:val="24"/>
              </w:rPr>
            </w:pPr>
            <w:r>
              <w:rPr>
                <w:rFonts w:cs="Arial" w:ascii="Arial" w:hAnsi="Arial"/>
                <w:sz w:val="24"/>
                <w:szCs w:val="24"/>
              </w:rPr>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30" w:type="dxa"/>
            </w:tcMar>
          </w:tcPr>
          <w:p>
            <w:pPr>
              <w:pStyle w:val="Normal"/>
              <w:spacing w:before="0" w:after="0"/>
              <w:rPr/>
            </w:pPr>
            <w:r>
              <w:rPr/>
            </w:r>
          </w:p>
        </w:tc>
      </w:tr>
      <w:tr>
        <w:trPr>
          <w:cantSplit w:val="false"/>
        </w:trPr>
        <w:tc>
          <w:tcPr>
            <w:tcW w:w="944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b/>
                <w:sz w:val="28"/>
                <w:szCs w:val="28"/>
                <w:u w:val="single"/>
              </w:rPr>
            </w:pPr>
            <w:r>
              <w:rPr>
                <w:rFonts w:cs="Arial" w:ascii="Arial" w:hAnsi="Arial"/>
                <w:b/>
                <w:sz w:val="28"/>
                <w:szCs w:val="28"/>
                <w:u w:val="single"/>
              </w:rPr>
              <w:t>OPTIONAL: Intermediate Time Frame for Trend determination</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tabs>
                <w:tab w:val="left" w:pos="6495" w:leader="none"/>
              </w:tabs>
              <w:spacing w:before="0" w:after="0"/>
              <w:rPr>
                <w:rFonts w:cs="Arial" w:ascii="Arial" w:hAnsi="Arial"/>
              </w:rPr>
            </w:pPr>
            <w:r>
              <w:rPr>
                <w:rFonts w:cs="Arial" w:ascii="Arial" w:hAnsi="Arial"/>
              </w:rPr>
              <w:t xml:space="preserve">For Long </w:t>
            </w:r>
            <w:r>
              <w:rPr>
                <w:rFonts w:cs="Arial" w:ascii="Arial" w:hAnsi="Arial"/>
                <w:i/>
                <w:sz w:val="16"/>
                <w:szCs w:val="16"/>
              </w:rPr>
              <w:t>(</w:t>
            </w:r>
            <w:r>
              <w:rPr>
                <w:rFonts w:cs="Arial" w:ascii="Arial" w:hAnsi="Arial"/>
                <w:i/>
                <w:sz w:val="16"/>
                <w:szCs w:val="16"/>
                <w:highlight w:val="yellow"/>
              </w:rPr>
              <w:t>gui field 3)</w:t>
            </w:r>
            <w:r>
              <w:rPr>
                <w:rFonts w:cs="Arial" w:ascii="Arial" w:hAnsi="Arial"/>
              </w:rPr>
              <w:t xml:space="preserve"> directional Trade</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rPr>
            </w:pPr>
            <w:r>
              <w:rPr>
                <w:rFonts w:cs="Arial" w:ascii="Arial" w:hAnsi="Arial"/>
              </w:rPr>
              <w:t xml:space="preserve">For Short </w:t>
            </w:r>
            <w:r>
              <w:rPr>
                <w:rFonts w:cs="Arial" w:ascii="Arial" w:hAnsi="Arial"/>
                <w:i/>
                <w:sz w:val="16"/>
                <w:szCs w:val="16"/>
              </w:rPr>
              <w:t>(</w:t>
            </w:r>
            <w:r>
              <w:rPr>
                <w:rFonts w:cs="Arial" w:ascii="Arial" w:hAnsi="Arial"/>
                <w:i/>
                <w:sz w:val="16"/>
                <w:szCs w:val="16"/>
                <w:highlight w:val="yellow"/>
              </w:rPr>
              <w:t>gui field 3)</w:t>
            </w:r>
            <w:r>
              <w:rPr>
                <w:rFonts w:cs="Arial" w:ascii="Arial" w:hAnsi="Arial"/>
              </w:rPr>
              <w:t xml:space="preserve"> directional Trades</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tabs>
                <w:tab w:val="left" w:pos="6495" w:leader="none"/>
              </w:tabs>
              <w:spacing w:before="0" w:after="0"/>
              <w:rPr>
                <w:rFonts w:cs="Arial" w:ascii="Arial" w:hAnsi="Arial"/>
                <w:sz w:val="20"/>
                <w:szCs w:val="20"/>
              </w:rPr>
            </w:pPr>
            <w:r>
              <w:rPr>
                <w:rFonts w:cs="Arial" w:ascii="Arial" w:hAnsi="Arial"/>
              </w:rPr>
              <w:t xml:space="preserve">Step 8: If current price is Low or Very Low on the curve (as determined by step 7) and </w:t>
            </w:r>
            <w:r>
              <w:rPr>
                <w:rFonts w:cs="Arial" w:ascii="Arial" w:hAnsi="Arial"/>
                <w:i/>
                <w:iCs/>
                <w:sz w:val="16"/>
                <w:szCs w:val="16"/>
                <w:highlight w:val="yellow"/>
              </w:rPr>
              <w:t>GUI Field 2B</w:t>
            </w:r>
            <w:r>
              <w:rPr>
                <w:rFonts w:cs="Arial" w:ascii="Arial" w:hAnsi="Arial"/>
              </w:rPr>
              <w:t xml:space="preserve"> has value, perform Step 8 or else move to step 9. </w:t>
              <w:br/>
              <w:br/>
              <w:t xml:space="preserve">If </w:t>
            </w:r>
            <w:r>
              <w:rPr>
                <w:rFonts w:cs="Arial" w:ascii="Arial" w:hAnsi="Arial"/>
                <w:i/>
                <w:sz w:val="16"/>
                <w:szCs w:val="16"/>
                <w:highlight w:val="yellow"/>
              </w:rPr>
              <w:t>(gui field 2B)</w:t>
            </w:r>
            <w:r>
              <w:rPr>
                <w:rFonts w:cs="Arial" w:ascii="Arial" w:hAnsi="Arial"/>
                <w:i/>
                <w:sz w:val="16"/>
                <w:szCs w:val="16"/>
              </w:rPr>
              <w:t xml:space="preserve"> </w:t>
            </w:r>
            <w:r>
              <w:rPr>
                <w:rFonts w:cs="Arial" w:ascii="Arial" w:hAnsi="Arial"/>
              </w:rPr>
              <w:t xml:space="preserve">= Weekly or Daily, check if at current price level, </w:t>
            </w:r>
            <w:r>
              <w:rPr>
                <w:rFonts w:cs="Arial" w:ascii="Arial" w:hAnsi="Arial"/>
                <w:sz w:val="20"/>
                <w:szCs w:val="20"/>
              </w:rPr>
              <w:t xml:space="preserve">5EMA is </w:t>
            </w:r>
            <w:r>
              <w:rPr>
                <w:rFonts w:cs="Arial" w:ascii="Arial" w:hAnsi="Arial"/>
                <w:b/>
                <w:sz w:val="20"/>
                <w:szCs w:val="20"/>
              </w:rPr>
              <w:t>greater</w:t>
            </w:r>
            <w:r>
              <w:rPr>
                <w:rFonts w:cs="Arial" w:ascii="Arial" w:hAnsi="Arial"/>
                <w:sz w:val="20"/>
                <w:szCs w:val="20"/>
              </w:rPr>
              <w:t xml:space="preserve"> than 20SMA on that timeframe. </w:t>
            </w:r>
          </w:p>
          <w:p>
            <w:pPr>
              <w:pStyle w:val="Normal"/>
              <w:tabs>
                <w:tab w:val="left" w:pos="6495" w:leader="none"/>
              </w:tabs>
              <w:spacing w:before="0" w:after="0"/>
              <w:rPr>
                <w:rFonts w:cs="Arial" w:ascii="Arial" w:hAnsi="Arial"/>
                <w:sz w:val="20"/>
                <w:szCs w:val="20"/>
              </w:rPr>
            </w:pPr>
            <w:r>
              <w:rPr>
                <w:rFonts w:cs="Arial" w:ascii="Arial" w:hAnsi="Arial"/>
                <w:sz w:val="20"/>
                <w:szCs w:val="20"/>
              </w:rPr>
              <w:t xml:space="preserve">If true, </w:t>
            </w:r>
            <w:r>
              <w:rPr>
                <w:rFonts w:cs="Arial" w:ascii="Arial" w:hAnsi="Arial"/>
                <w:sz w:val="20"/>
                <w:szCs w:val="20"/>
                <w:highlight w:val="green"/>
              </w:rPr>
              <w:t>Score = 1</w:t>
            </w:r>
            <w:r>
              <w:rPr>
                <w:rFonts w:cs="Arial" w:ascii="Arial" w:hAnsi="Arial"/>
                <w:sz w:val="20"/>
                <w:szCs w:val="20"/>
              </w:rPr>
              <w:t>, move next step LTF analysis.</w:t>
            </w:r>
          </w:p>
          <w:p>
            <w:pPr>
              <w:pStyle w:val="Normal"/>
              <w:tabs>
                <w:tab w:val="left" w:pos="6495" w:leader="none"/>
              </w:tabs>
              <w:spacing w:before="0" w:after="0"/>
              <w:rPr>
                <w:rFonts w:cs="Arial" w:ascii="Arial" w:hAnsi="Arial"/>
                <w:sz w:val="20"/>
                <w:szCs w:val="20"/>
              </w:rPr>
            </w:pPr>
            <w:r>
              <w:rPr>
                <w:rFonts w:cs="Arial" w:ascii="Arial" w:hAnsi="Arial"/>
                <w:sz w:val="20"/>
                <w:szCs w:val="20"/>
              </w:rPr>
              <w:t xml:space="preserve">If false, </w:t>
            </w:r>
            <w:r>
              <w:rPr>
                <w:rFonts w:cs="Arial" w:ascii="Arial" w:hAnsi="Arial"/>
                <w:sz w:val="20"/>
                <w:szCs w:val="20"/>
                <w:highlight w:val="green"/>
              </w:rPr>
              <w:t>Score 0</w:t>
            </w:r>
            <w:r>
              <w:rPr>
                <w:rFonts w:cs="Arial" w:ascii="Arial" w:hAnsi="Arial"/>
                <w:sz w:val="20"/>
                <w:szCs w:val="20"/>
              </w:rPr>
              <w:t xml:space="preserve"> and continue to LTF analysis </w:t>
            </w:r>
          </w:p>
          <w:p>
            <w:pPr>
              <w:pStyle w:val="Normal"/>
              <w:tabs>
                <w:tab w:val="left" w:pos="6495" w:leader="none"/>
              </w:tabs>
              <w:spacing w:before="0" w:after="0"/>
              <w:rPr>
                <w:rFonts w:cs="Arial" w:ascii="Arial" w:hAnsi="Arial"/>
                <w:sz w:val="20"/>
                <w:szCs w:val="20"/>
              </w:rPr>
            </w:pPr>
            <w:r>
              <w:rPr>
                <w:rFonts w:cs="Arial" w:ascii="Arial" w:hAnsi="Arial"/>
                <w:sz w:val="20"/>
                <w:szCs w:val="20"/>
              </w:rPr>
              <w:t>OR</w:t>
            </w:r>
          </w:p>
          <w:p>
            <w:pPr>
              <w:pStyle w:val="Normal"/>
              <w:tabs>
                <w:tab w:val="left" w:pos="6495" w:leader="none"/>
              </w:tabs>
              <w:spacing w:before="0" w:after="0"/>
              <w:rPr>
                <w:rFonts w:cs="Arial" w:ascii="Arial" w:hAnsi="Arial"/>
                <w:sz w:val="20"/>
                <w:szCs w:val="20"/>
              </w:rPr>
            </w:pPr>
            <w:r>
              <w:rPr>
                <w:rFonts w:cs="Arial" w:ascii="Arial" w:hAnsi="Arial"/>
              </w:rPr>
              <w:t xml:space="preserve">If </w:t>
            </w:r>
            <w:r>
              <w:rPr>
                <w:rFonts w:cs="Arial" w:ascii="Arial" w:hAnsi="Arial"/>
                <w:i/>
                <w:sz w:val="16"/>
                <w:szCs w:val="16"/>
                <w:highlight w:val="yellow"/>
              </w:rPr>
              <w:t>(gui field 2B)</w:t>
            </w:r>
            <w:r>
              <w:rPr>
                <w:rFonts w:cs="Arial" w:ascii="Arial" w:hAnsi="Arial"/>
                <w:i/>
                <w:sz w:val="16"/>
                <w:szCs w:val="16"/>
              </w:rPr>
              <w:t xml:space="preserve"> </w:t>
            </w:r>
            <w:r>
              <w:rPr>
                <w:rFonts w:cs="Arial" w:ascii="Arial" w:hAnsi="Arial"/>
              </w:rPr>
              <w:t xml:space="preserve">= Hourly or lower, check if price trading </w:t>
            </w:r>
            <w:r>
              <w:rPr>
                <w:rFonts w:cs="Arial" w:ascii="Arial" w:hAnsi="Arial"/>
                <w:b/>
              </w:rPr>
              <w:t>above</w:t>
            </w:r>
            <w:r>
              <w:rPr>
                <w:rFonts w:cs="Arial" w:ascii="Arial" w:hAnsi="Arial"/>
              </w:rPr>
              <w:t xml:space="preserve"> </w:t>
            </w:r>
            <w:r>
              <w:rPr>
                <w:rFonts w:cs="Arial" w:ascii="Arial" w:hAnsi="Arial"/>
                <w:sz w:val="20"/>
                <w:szCs w:val="20"/>
              </w:rPr>
              <w:t xml:space="preserve">20EMA on that timeframe. </w:t>
            </w:r>
          </w:p>
          <w:p>
            <w:pPr>
              <w:pStyle w:val="Normal"/>
              <w:tabs>
                <w:tab w:val="left" w:pos="6495" w:leader="none"/>
              </w:tabs>
              <w:spacing w:before="0" w:after="0"/>
              <w:rPr>
                <w:rFonts w:cs="Arial" w:ascii="Arial" w:hAnsi="Arial"/>
                <w:sz w:val="20"/>
                <w:szCs w:val="20"/>
              </w:rPr>
            </w:pPr>
            <w:r>
              <w:rPr>
                <w:rFonts w:cs="Arial" w:ascii="Arial" w:hAnsi="Arial"/>
                <w:sz w:val="20"/>
                <w:szCs w:val="20"/>
              </w:rPr>
              <w:t xml:space="preserve">If true, </w:t>
            </w:r>
            <w:r>
              <w:rPr>
                <w:rFonts w:cs="Arial" w:ascii="Arial" w:hAnsi="Arial"/>
                <w:sz w:val="20"/>
                <w:szCs w:val="20"/>
                <w:highlight w:val="green"/>
              </w:rPr>
              <w:t>Score = 1</w:t>
            </w:r>
            <w:r>
              <w:rPr>
                <w:rFonts w:cs="Arial" w:ascii="Arial" w:hAnsi="Arial"/>
                <w:sz w:val="20"/>
                <w:szCs w:val="20"/>
              </w:rPr>
              <w:t>, move next step LTF analysis.</w:t>
            </w:r>
          </w:p>
          <w:p>
            <w:pPr>
              <w:pStyle w:val="Normal"/>
              <w:tabs>
                <w:tab w:val="left" w:pos="6495" w:leader="none"/>
              </w:tabs>
              <w:spacing w:before="0" w:after="0"/>
              <w:rPr>
                <w:rFonts w:cs="Arial" w:ascii="Arial" w:hAnsi="Arial"/>
                <w:sz w:val="20"/>
                <w:szCs w:val="20"/>
              </w:rPr>
            </w:pPr>
            <w:r>
              <w:rPr>
                <w:rFonts w:cs="Arial" w:ascii="Arial" w:hAnsi="Arial"/>
                <w:sz w:val="20"/>
                <w:szCs w:val="20"/>
              </w:rPr>
              <w:t xml:space="preserve">If false, </w:t>
            </w:r>
            <w:r>
              <w:rPr>
                <w:rFonts w:cs="Arial" w:ascii="Arial" w:hAnsi="Arial"/>
                <w:sz w:val="20"/>
                <w:szCs w:val="20"/>
                <w:highlight w:val="green"/>
              </w:rPr>
              <w:t>Score 0</w:t>
            </w:r>
            <w:r>
              <w:rPr>
                <w:rFonts w:cs="Arial" w:ascii="Arial" w:hAnsi="Arial"/>
                <w:sz w:val="20"/>
                <w:szCs w:val="20"/>
              </w:rPr>
              <w:t xml:space="preserve"> and continue LTF analysis</w:t>
            </w:r>
          </w:p>
          <w:p>
            <w:pPr>
              <w:pStyle w:val="Normal"/>
              <w:tabs>
                <w:tab w:val="left" w:pos="6495" w:leader="none"/>
              </w:tabs>
              <w:spacing w:before="0" w:after="0"/>
              <w:rPr>
                <w:rFonts w:cs="Arial" w:ascii="Arial" w:hAnsi="Arial"/>
                <w:sz w:val="20"/>
                <w:szCs w:val="20"/>
              </w:rPr>
            </w:pPr>
            <w:r>
              <w:rPr>
                <w:rFonts w:cs="Arial" w:ascii="Arial" w:hAnsi="Arial"/>
                <w:sz w:val="20"/>
                <w:szCs w:val="20"/>
              </w:rPr>
            </w:r>
          </w:p>
          <w:p>
            <w:pPr>
              <w:pStyle w:val="Normal"/>
              <w:tabs>
                <w:tab w:val="left" w:pos="6495" w:leader="none"/>
              </w:tabs>
              <w:spacing w:before="0" w:after="0"/>
              <w:rPr>
                <w:rFonts w:cs="Arial" w:ascii="Arial" w:hAnsi="Arial"/>
                <w:sz w:val="20"/>
                <w:szCs w:val="20"/>
              </w:rPr>
            </w:pPr>
            <w:r>
              <w:rPr>
                <w:rFonts w:cs="Arial" w:ascii="Arial" w:hAnsi="Arial"/>
                <w:sz w:val="20"/>
                <w:szCs w:val="20"/>
              </w:rPr>
              <w:t xml:space="preserve">See example in Picture 2 above. </w:t>
            </w:r>
          </w:p>
          <w:p>
            <w:pPr>
              <w:pStyle w:val="Normal"/>
              <w:tabs>
                <w:tab w:val="left" w:pos="6495" w:leader="none"/>
              </w:tabs>
              <w:spacing w:before="0" w:after="0"/>
              <w:rPr>
                <w:rFonts w:cs="Arial" w:ascii="Arial" w:hAnsi="Arial"/>
                <w:sz w:val="20"/>
                <w:szCs w:val="20"/>
              </w:rPr>
            </w:pPr>
            <w:r>
              <w:rPr>
                <w:rFonts w:cs="Arial" w:ascii="Arial" w:hAnsi="Arial"/>
                <w:sz w:val="20"/>
                <w:szCs w:val="20"/>
              </w:rPr>
            </w:r>
          </w:p>
          <w:p>
            <w:pPr>
              <w:pStyle w:val="Normal"/>
              <w:tabs>
                <w:tab w:val="left" w:pos="6495" w:leader="none"/>
              </w:tabs>
              <w:spacing w:before="0" w:after="0"/>
              <w:rPr>
                <w:rFonts w:cs="Arial" w:ascii="Arial" w:hAnsi="Arial"/>
                <w:sz w:val="16"/>
                <w:szCs w:val="16"/>
              </w:rPr>
            </w:pPr>
            <w:r>
              <w:rPr>
                <w:rFonts w:cs="Arial" w:ascii="Arial" w:hAnsi="Arial"/>
                <w:sz w:val="16"/>
                <w:szCs w:val="16"/>
              </w:rPr>
            </w:r>
          </w:p>
          <w:p>
            <w:pPr>
              <w:pStyle w:val="Normal"/>
              <w:tabs>
                <w:tab w:val="left" w:pos="6495" w:leader="none"/>
              </w:tabs>
              <w:spacing w:before="0" w:after="0"/>
              <w:rPr>
                <w:rFonts w:cs="Arial" w:ascii="Arial" w:hAnsi="Arial"/>
                <w:sz w:val="16"/>
                <w:szCs w:val="16"/>
              </w:rPr>
            </w:pPr>
            <w:r>
              <w:rPr>
                <w:rFonts w:cs="Arial" w:ascii="Arial" w:hAnsi="Arial"/>
                <w:sz w:val="16"/>
                <w:szCs w:val="16"/>
              </w:rPr>
              <w:t>** Trends do not disqualify a potential trade, program continue analysis despite the outcome of step 8.</w:t>
            </w:r>
          </w:p>
          <w:p>
            <w:pPr>
              <w:pStyle w:val="Normal"/>
              <w:tabs>
                <w:tab w:val="left" w:pos="6495" w:leader="none"/>
              </w:tabs>
              <w:spacing w:before="0" w:after="0"/>
              <w:rPr>
                <w:rFonts w:cs="Arial" w:ascii="Arial" w:hAnsi="Arial"/>
              </w:rPr>
            </w:pPr>
            <w:r>
              <w:rPr>
                <w:rFonts w:cs="Arial" w:ascii="Arial" w:hAnsi="Arial"/>
              </w:rPr>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tabs>
                <w:tab w:val="left" w:pos="6495" w:leader="none"/>
              </w:tabs>
              <w:spacing w:before="0" w:after="0"/>
              <w:rPr>
                <w:rFonts w:cs="Arial" w:ascii="Arial" w:hAnsi="Arial"/>
                <w:sz w:val="20"/>
                <w:szCs w:val="20"/>
              </w:rPr>
            </w:pPr>
            <w:r>
              <w:rPr>
                <w:rFonts w:cs="Arial" w:ascii="Arial" w:hAnsi="Arial"/>
              </w:rPr>
              <w:t xml:space="preserve">Step sz8: If current price is high or very high on the curve (as determined by step 7); and </w:t>
            </w:r>
            <w:r>
              <w:rPr>
                <w:rFonts w:cs="Arial" w:ascii="Arial" w:hAnsi="Arial"/>
                <w:sz w:val="16"/>
                <w:szCs w:val="16"/>
                <w:highlight w:val="yellow"/>
              </w:rPr>
              <w:t>GUI Field 2B</w:t>
            </w:r>
            <w:r>
              <w:rPr>
                <w:rFonts w:cs="Arial" w:ascii="Arial" w:hAnsi="Arial"/>
              </w:rPr>
              <w:t xml:space="preserve"> has value, perform Step 8 or else move to step 9. </w:t>
              <w:br/>
              <w:br/>
              <w:t xml:space="preserve">If </w:t>
            </w:r>
            <w:r>
              <w:rPr>
                <w:rFonts w:cs="Arial" w:ascii="Arial" w:hAnsi="Arial"/>
                <w:i/>
                <w:sz w:val="16"/>
                <w:szCs w:val="16"/>
                <w:highlight w:val="yellow"/>
              </w:rPr>
              <w:t>(gui field 2B)</w:t>
            </w:r>
            <w:r>
              <w:rPr>
                <w:rFonts w:cs="Arial" w:ascii="Arial" w:hAnsi="Arial"/>
                <w:i/>
                <w:sz w:val="16"/>
                <w:szCs w:val="16"/>
              </w:rPr>
              <w:t xml:space="preserve"> </w:t>
            </w:r>
            <w:r>
              <w:rPr>
                <w:rFonts w:cs="Arial" w:ascii="Arial" w:hAnsi="Arial"/>
              </w:rPr>
              <w:t xml:space="preserve">= Weekly or Daily, check if at current price level, </w:t>
            </w:r>
            <w:r>
              <w:rPr>
                <w:rFonts w:cs="Arial" w:ascii="Arial" w:hAnsi="Arial"/>
                <w:sz w:val="20"/>
                <w:szCs w:val="20"/>
              </w:rPr>
              <w:t xml:space="preserve">5EMA is </w:t>
            </w:r>
            <w:r>
              <w:rPr>
                <w:rFonts w:cs="Arial" w:ascii="Arial" w:hAnsi="Arial"/>
                <w:b/>
                <w:sz w:val="20"/>
                <w:szCs w:val="20"/>
              </w:rPr>
              <w:t>lower</w:t>
            </w:r>
            <w:r>
              <w:rPr>
                <w:rFonts w:cs="Arial" w:ascii="Arial" w:hAnsi="Arial"/>
                <w:sz w:val="20"/>
                <w:szCs w:val="20"/>
              </w:rPr>
              <w:t xml:space="preserve"> than 20SMA on that timeframe. </w:t>
            </w:r>
          </w:p>
          <w:p>
            <w:pPr>
              <w:pStyle w:val="Normal"/>
              <w:tabs>
                <w:tab w:val="left" w:pos="6495" w:leader="none"/>
              </w:tabs>
              <w:spacing w:before="0" w:after="0"/>
              <w:rPr>
                <w:rFonts w:cs="Arial" w:ascii="Arial" w:hAnsi="Arial"/>
                <w:sz w:val="20"/>
                <w:szCs w:val="20"/>
              </w:rPr>
            </w:pPr>
            <w:r>
              <w:rPr>
                <w:rFonts w:cs="Arial" w:ascii="Arial" w:hAnsi="Arial"/>
                <w:sz w:val="20"/>
                <w:szCs w:val="20"/>
              </w:rPr>
              <w:t xml:space="preserve">If true, </w:t>
            </w:r>
            <w:r>
              <w:rPr>
                <w:rFonts w:cs="Arial" w:ascii="Arial" w:hAnsi="Arial"/>
                <w:sz w:val="20"/>
                <w:szCs w:val="20"/>
                <w:highlight w:val="green"/>
              </w:rPr>
              <w:t>Score = 1</w:t>
            </w:r>
            <w:r>
              <w:rPr>
                <w:rFonts w:cs="Arial" w:ascii="Arial" w:hAnsi="Arial"/>
                <w:sz w:val="20"/>
                <w:szCs w:val="20"/>
              </w:rPr>
              <w:t>, move next step LTF analysis.</w:t>
            </w:r>
          </w:p>
          <w:p>
            <w:pPr>
              <w:pStyle w:val="Normal"/>
              <w:tabs>
                <w:tab w:val="left" w:pos="6495" w:leader="none"/>
              </w:tabs>
              <w:spacing w:before="0" w:after="0"/>
              <w:rPr>
                <w:rFonts w:cs="Arial" w:ascii="Arial" w:hAnsi="Arial"/>
                <w:sz w:val="20"/>
                <w:szCs w:val="20"/>
              </w:rPr>
            </w:pPr>
            <w:r>
              <w:rPr>
                <w:rFonts w:cs="Arial" w:ascii="Arial" w:hAnsi="Arial"/>
                <w:sz w:val="20"/>
                <w:szCs w:val="20"/>
              </w:rPr>
              <w:t xml:space="preserve">If false, </w:t>
            </w:r>
            <w:r>
              <w:rPr>
                <w:rFonts w:cs="Arial" w:ascii="Arial" w:hAnsi="Arial"/>
                <w:sz w:val="20"/>
                <w:szCs w:val="20"/>
                <w:highlight w:val="green"/>
              </w:rPr>
              <w:t>Score 0</w:t>
            </w:r>
            <w:r>
              <w:rPr>
                <w:rFonts w:cs="Arial" w:ascii="Arial" w:hAnsi="Arial"/>
                <w:sz w:val="20"/>
                <w:szCs w:val="20"/>
              </w:rPr>
              <w:t xml:space="preserve"> and continue to LTF analysis</w:t>
            </w:r>
          </w:p>
          <w:p>
            <w:pPr>
              <w:pStyle w:val="Normal"/>
              <w:tabs>
                <w:tab w:val="left" w:pos="6495" w:leader="none"/>
              </w:tabs>
              <w:spacing w:before="0" w:after="0"/>
              <w:rPr>
                <w:rFonts w:cs="Arial" w:ascii="Arial" w:hAnsi="Arial"/>
              </w:rPr>
            </w:pPr>
            <w:r>
              <w:rPr>
                <w:rFonts w:cs="Arial" w:ascii="Arial" w:hAnsi="Arial"/>
              </w:rPr>
              <w:t>OR</w:t>
            </w:r>
          </w:p>
          <w:p>
            <w:pPr>
              <w:pStyle w:val="Normal"/>
              <w:tabs>
                <w:tab w:val="left" w:pos="6495" w:leader="none"/>
              </w:tabs>
              <w:spacing w:before="0" w:after="0"/>
              <w:rPr>
                <w:rFonts w:cs="Arial" w:ascii="Arial" w:hAnsi="Arial"/>
                <w:sz w:val="20"/>
                <w:szCs w:val="20"/>
              </w:rPr>
            </w:pPr>
            <w:r>
              <w:rPr>
                <w:rFonts w:cs="Arial" w:ascii="Arial" w:hAnsi="Arial"/>
              </w:rPr>
              <w:t xml:space="preserve">If </w:t>
            </w:r>
            <w:r>
              <w:rPr>
                <w:rFonts w:cs="Arial" w:ascii="Arial" w:hAnsi="Arial"/>
                <w:i/>
                <w:sz w:val="16"/>
                <w:szCs w:val="16"/>
                <w:highlight w:val="yellow"/>
              </w:rPr>
              <w:t>(gui field 2B)</w:t>
            </w:r>
            <w:r>
              <w:rPr>
                <w:rFonts w:cs="Arial" w:ascii="Arial" w:hAnsi="Arial"/>
                <w:i/>
                <w:sz w:val="16"/>
                <w:szCs w:val="16"/>
              </w:rPr>
              <w:t xml:space="preserve"> </w:t>
            </w:r>
            <w:r>
              <w:rPr>
                <w:rFonts w:cs="Arial" w:ascii="Arial" w:hAnsi="Arial"/>
              </w:rPr>
              <w:t xml:space="preserve">= Hourly or lower, check if price trading </w:t>
            </w:r>
            <w:r>
              <w:rPr>
                <w:rFonts w:cs="Arial" w:ascii="Arial" w:hAnsi="Arial"/>
                <w:b/>
              </w:rPr>
              <w:t>below</w:t>
            </w:r>
            <w:r>
              <w:rPr>
                <w:rFonts w:cs="Arial" w:ascii="Arial" w:hAnsi="Arial"/>
              </w:rPr>
              <w:t xml:space="preserve"> </w:t>
            </w:r>
            <w:r>
              <w:rPr>
                <w:rFonts w:cs="Arial" w:ascii="Arial" w:hAnsi="Arial"/>
                <w:sz w:val="20"/>
                <w:szCs w:val="20"/>
              </w:rPr>
              <w:t xml:space="preserve">20EMA. </w:t>
            </w:r>
          </w:p>
          <w:p>
            <w:pPr>
              <w:pStyle w:val="Normal"/>
              <w:tabs>
                <w:tab w:val="left" w:pos="6495" w:leader="none"/>
              </w:tabs>
              <w:spacing w:before="0" w:after="0"/>
              <w:rPr>
                <w:rFonts w:cs="Arial" w:ascii="Arial" w:hAnsi="Arial"/>
                <w:sz w:val="20"/>
                <w:szCs w:val="20"/>
              </w:rPr>
            </w:pPr>
            <w:r>
              <w:rPr>
                <w:rFonts w:cs="Arial" w:ascii="Arial" w:hAnsi="Arial"/>
                <w:sz w:val="20"/>
                <w:szCs w:val="20"/>
              </w:rPr>
              <w:t xml:space="preserve">If true, </w:t>
            </w:r>
            <w:r>
              <w:rPr>
                <w:rFonts w:cs="Arial" w:ascii="Arial" w:hAnsi="Arial"/>
                <w:sz w:val="20"/>
                <w:szCs w:val="20"/>
                <w:highlight w:val="green"/>
              </w:rPr>
              <w:t>Score = 1</w:t>
            </w:r>
            <w:r>
              <w:rPr>
                <w:rFonts w:cs="Arial" w:ascii="Arial" w:hAnsi="Arial"/>
                <w:sz w:val="20"/>
                <w:szCs w:val="20"/>
              </w:rPr>
              <w:t>, move next step LTF analysis.</w:t>
            </w:r>
          </w:p>
          <w:p>
            <w:pPr>
              <w:pStyle w:val="Normal"/>
              <w:tabs>
                <w:tab w:val="left" w:pos="6495" w:leader="none"/>
              </w:tabs>
              <w:spacing w:before="0" w:after="0"/>
              <w:rPr>
                <w:rFonts w:cs="Arial" w:ascii="Arial" w:hAnsi="Arial"/>
                <w:sz w:val="20"/>
                <w:szCs w:val="20"/>
              </w:rPr>
            </w:pPr>
            <w:r>
              <w:rPr>
                <w:rFonts w:cs="Arial" w:ascii="Arial" w:hAnsi="Arial"/>
                <w:sz w:val="20"/>
                <w:szCs w:val="20"/>
              </w:rPr>
              <w:t xml:space="preserve">If false, </w:t>
            </w:r>
            <w:r>
              <w:rPr>
                <w:rFonts w:cs="Arial" w:ascii="Arial" w:hAnsi="Arial"/>
                <w:sz w:val="20"/>
                <w:szCs w:val="20"/>
                <w:highlight w:val="green"/>
              </w:rPr>
              <w:t>Score 0</w:t>
            </w:r>
            <w:r>
              <w:rPr>
                <w:rFonts w:cs="Arial" w:ascii="Arial" w:hAnsi="Arial"/>
                <w:sz w:val="20"/>
                <w:szCs w:val="20"/>
              </w:rPr>
              <w:t xml:space="preserve"> and continue to LTF analysis</w:t>
            </w:r>
          </w:p>
          <w:p>
            <w:pPr>
              <w:pStyle w:val="Normal"/>
              <w:tabs>
                <w:tab w:val="left" w:pos="6495" w:leader="none"/>
              </w:tabs>
              <w:spacing w:before="0" w:after="0"/>
              <w:rPr>
                <w:rFonts w:cs="Arial" w:ascii="Arial" w:hAnsi="Arial"/>
                <w:sz w:val="20"/>
                <w:szCs w:val="20"/>
              </w:rPr>
            </w:pPr>
            <w:r>
              <w:rPr>
                <w:rFonts w:cs="Arial" w:ascii="Arial" w:hAnsi="Arial"/>
                <w:sz w:val="20"/>
                <w:szCs w:val="20"/>
              </w:rPr>
              <w:t xml:space="preserve">  </w:t>
            </w:r>
          </w:p>
          <w:p>
            <w:pPr>
              <w:pStyle w:val="Normal"/>
              <w:tabs>
                <w:tab w:val="left" w:pos="6495" w:leader="none"/>
              </w:tabs>
              <w:spacing w:before="0" w:after="0"/>
              <w:rPr>
                <w:rFonts w:cs="Arial" w:ascii="Arial" w:hAnsi="Arial"/>
              </w:rPr>
            </w:pPr>
            <w:r>
              <w:rPr>
                <w:rFonts w:cs="Arial" w:ascii="Arial" w:hAnsi="Arial"/>
              </w:rPr>
            </w:r>
          </w:p>
          <w:p>
            <w:pPr>
              <w:pStyle w:val="Normal"/>
              <w:tabs>
                <w:tab w:val="left" w:pos="6495" w:leader="none"/>
              </w:tabs>
              <w:spacing w:before="0" w:after="0"/>
              <w:rPr>
                <w:rFonts w:cs="Arial" w:ascii="Arial" w:hAnsi="Arial"/>
                <w:sz w:val="16"/>
                <w:szCs w:val="16"/>
              </w:rPr>
            </w:pPr>
            <w:r>
              <w:rPr>
                <w:rFonts w:cs="Arial" w:ascii="Arial" w:hAnsi="Arial"/>
                <w:sz w:val="16"/>
                <w:szCs w:val="16"/>
              </w:rPr>
            </w:r>
          </w:p>
          <w:p>
            <w:pPr>
              <w:pStyle w:val="Normal"/>
              <w:tabs>
                <w:tab w:val="left" w:pos="6495" w:leader="none"/>
              </w:tabs>
              <w:spacing w:before="0" w:after="0"/>
              <w:rPr>
                <w:rFonts w:cs="Arial" w:ascii="Arial" w:hAnsi="Arial"/>
                <w:sz w:val="16"/>
                <w:szCs w:val="16"/>
              </w:rPr>
            </w:pPr>
            <w:r>
              <w:rPr>
                <w:rFonts w:cs="Arial" w:ascii="Arial" w:hAnsi="Arial"/>
                <w:sz w:val="16"/>
                <w:szCs w:val="16"/>
              </w:rPr>
            </w:r>
          </w:p>
          <w:p>
            <w:pPr>
              <w:pStyle w:val="Normal"/>
              <w:tabs>
                <w:tab w:val="left" w:pos="6495" w:leader="none"/>
              </w:tabs>
              <w:spacing w:before="0" w:after="0"/>
              <w:rPr>
                <w:rFonts w:cs="Arial" w:ascii="Arial" w:hAnsi="Arial"/>
                <w:sz w:val="16"/>
                <w:szCs w:val="16"/>
              </w:rPr>
            </w:pPr>
            <w:r>
              <w:rPr>
                <w:rFonts w:cs="Arial" w:ascii="Arial" w:hAnsi="Arial"/>
                <w:sz w:val="16"/>
                <w:szCs w:val="16"/>
              </w:rPr>
              <w:t>** Trends do not disqualify a potential trade, program continue analysis despite the outcome of step 8.</w:t>
            </w:r>
          </w:p>
          <w:p>
            <w:pPr>
              <w:pStyle w:val="Normal"/>
              <w:tabs>
                <w:tab w:val="left" w:pos="6495" w:leader="none"/>
              </w:tabs>
              <w:spacing w:before="0" w:after="0"/>
              <w:rPr>
                <w:rFonts w:cs="Arial" w:ascii="Arial" w:hAnsi="Arial"/>
              </w:rPr>
            </w:pPr>
            <w:r>
              <w:rPr>
                <w:rFonts w:cs="Arial" w:ascii="Arial" w:hAnsi="Arial"/>
              </w:rPr>
            </w:r>
          </w:p>
        </w:tc>
      </w:tr>
      <w:tr>
        <w:trPr>
          <w:cantSplit w:val="false"/>
        </w:trPr>
        <w:tc>
          <w:tcPr>
            <w:tcW w:w="944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tabs>
                <w:tab w:val="left" w:pos="6495" w:leader="none"/>
              </w:tabs>
              <w:spacing w:before="0" w:after="0"/>
              <w:rPr>
                <w:rFonts w:cs="Arial" w:ascii="Arial" w:hAnsi="Arial"/>
                <w:b/>
                <w:sz w:val="28"/>
                <w:szCs w:val="28"/>
                <w:u w:val="single"/>
              </w:rPr>
            </w:pPr>
            <w:r>
              <w:rPr>
                <w:rFonts w:cs="Arial" w:ascii="Arial" w:hAnsi="Arial"/>
                <w:b/>
                <w:sz w:val="28"/>
                <w:szCs w:val="28"/>
                <w:u w:val="single"/>
              </w:rPr>
              <w:t xml:space="preserve">REQUIRED: Lower Time Frame for Trading Zone Quality </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b/>
                <w:sz w:val="24"/>
                <w:szCs w:val="24"/>
                <w:u w:val="single"/>
              </w:rPr>
            </w:pPr>
            <w:r>
              <w:rPr>
                <w:rFonts w:cs="Arial" w:ascii="Arial" w:hAnsi="Arial"/>
                <w:sz w:val="24"/>
                <w:szCs w:val="24"/>
              </w:rPr>
              <w:t xml:space="preserve">Find and score Trading </w:t>
            </w:r>
            <w:r>
              <w:rPr>
                <w:rFonts w:cs="Arial" w:ascii="Arial" w:hAnsi="Arial"/>
                <w:b/>
                <w:sz w:val="24"/>
                <w:szCs w:val="24"/>
                <w:u w:val="single"/>
              </w:rPr>
              <w:t>Demand Zone</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ind w:left="0" w:right="-134" w:hanging="0"/>
              <w:rPr>
                <w:rFonts w:cs="Arial" w:ascii="Arial" w:hAnsi="Arial"/>
                <w:b/>
                <w:sz w:val="24"/>
                <w:szCs w:val="24"/>
                <w:u w:val="single"/>
              </w:rPr>
            </w:pPr>
            <w:r>
              <w:rPr>
                <w:rFonts w:cs="Arial" w:ascii="Arial" w:hAnsi="Arial"/>
                <w:sz w:val="24"/>
                <w:szCs w:val="24"/>
              </w:rPr>
              <w:t xml:space="preserve">Find and score Trading </w:t>
            </w:r>
            <w:r>
              <w:rPr>
                <w:rFonts w:cs="Arial" w:ascii="Arial" w:hAnsi="Arial"/>
                <w:b/>
                <w:sz w:val="24"/>
                <w:szCs w:val="24"/>
                <w:u w:val="single"/>
              </w:rPr>
              <w:t>Supply Zone</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rPr>
            </w:pPr>
            <w:r>
              <w:rPr>
                <w:rFonts w:cs="Arial" w:ascii="Arial" w:hAnsi="Arial"/>
              </w:rPr>
              <w:t xml:space="preserve">If the trade direction </w:t>
            </w:r>
            <w:r>
              <w:rPr>
                <w:rFonts w:cs="Arial" w:ascii="Arial" w:hAnsi="Arial"/>
                <w:i/>
                <w:sz w:val="20"/>
                <w:szCs w:val="20"/>
              </w:rPr>
              <w:t>(</w:t>
            </w:r>
            <w:r>
              <w:rPr>
                <w:rFonts w:cs="Arial" w:ascii="Arial" w:hAnsi="Arial"/>
                <w:i/>
                <w:sz w:val="20"/>
                <w:szCs w:val="20"/>
                <w:highlight w:val="yellow"/>
              </w:rPr>
              <w:t>gui field 3)</w:t>
            </w:r>
            <w:r>
              <w:rPr>
                <w:rFonts w:cs="Arial" w:ascii="Arial" w:hAnsi="Arial"/>
              </w:rPr>
              <w:t xml:space="preserve"> is </w:t>
            </w:r>
            <w:r>
              <w:rPr>
                <w:rFonts w:cs="Arial" w:ascii="Arial" w:hAnsi="Arial"/>
                <w:b/>
              </w:rPr>
              <w:t xml:space="preserve">Long, </w:t>
            </w:r>
            <w:r>
              <w:rPr>
                <w:rFonts w:cs="Arial" w:ascii="Arial" w:hAnsi="Arial"/>
              </w:rPr>
              <w:t xml:space="preserve">run Demand Zone Step 9 through Step 14 in this column first then run Supply zone steps sz9-sz14 (If not all-time high made by price)  to mark opposing level and determine risk to reward ratio (RRR).  </w:t>
            </w:r>
          </w:p>
          <w:p>
            <w:pPr>
              <w:pStyle w:val="Normal"/>
              <w:spacing w:before="0" w:after="0"/>
              <w:rPr>
                <w:rFonts w:cs="Arial" w:ascii="Arial" w:hAnsi="Arial"/>
              </w:rPr>
            </w:pPr>
            <w:r>
              <w:rPr>
                <w:rFonts w:cs="Arial" w:ascii="Arial" w:hAnsi="Arial"/>
              </w:rPr>
            </w:r>
          </w:p>
          <w:p>
            <w:pPr>
              <w:pStyle w:val="Normal"/>
              <w:spacing w:before="0" w:after="0"/>
              <w:rPr>
                <w:rFonts w:cs="Arial" w:ascii="Arial" w:hAnsi="Arial"/>
              </w:rPr>
            </w:pPr>
            <w:r>
              <w:rPr>
                <w:rFonts w:cs="Arial" w:ascii="Arial" w:hAnsi="Arial"/>
              </w:rPr>
              <w:t xml:space="preserve">Start from - LOWEST PRICE on current </w:t>
            </w:r>
            <w:r>
              <w:rPr>
                <w:rFonts w:cs="Arial" w:ascii="Arial" w:hAnsi="Arial"/>
                <w:i/>
                <w:sz w:val="20"/>
                <w:szCs w:val="20"/>
                <w:highlight w:val="yellow"/>
              </w:rPr>
              <w:t>(GUI field4)</w:t>
            </w:r>
            <w:r>
              <w:rPr>
                <w:rFonts w:cs="Arial" w:ascii="Arial" w:hAnsi="Arial"/>
              </w:rPr>
              <w:t xml:space="preserve"> candle.</w:t>
            </w:r>
          </w:p>
          <w:p>
            <w:pPr>
              <w:pStyle w:val="Normal"/>
              <w:spacing w:before="0" w:after="0"/>
              <w:rPr>
                <w:rFonts w:cs="Arial" w:ascii="Arial" w:hAnsi="Arial"/>
                <w:i/>
                <w:sz w:val="20"/>
                <w:szCs w:val="20"/>
              </w:rPr>
            </w:pPr>
            <w:r>
              <w:rPr>
                <w:rFonts w:cs="Arial" w:ascii="Arial" w:hAnsi="Arial"/>
              </w:rPr>
              <w:t>End at –</w:t>
            </w:r>
            <w:r>
              <w:rPr>
                <w:rFonts w:cs="Arial" w:ascii="Arial" w:hAnsi="Arial"/>
                <w:sz w:val="20"/>
                <w:szCs w:val="20"/>
              </w:rPr>
              <w:t xml:space="preserve">As far back as </w:t>
            </w:r>
            <w:r>
              <w:rPr>
                <w:rFonts w:cs="Arial" w:ascii="Arial" w:hAnsi="Arial"/>
                <w:i/>
                <w:sz w:val="20"/>
                <w:szCs w:val="20"/>
                <w:highlight w:val="yellow"/>
              </w:rPr>
              <w:t>(GUI field 5)</w:t>
            </w:r>
            <w:r>
              <w:rPr>
                <w:rFonts w:cs="Arial" w:ascii="Arial" w:hAnsi="Arial"/>
                <w:i/>
                <w:sz w:val="20"/>
                <w:szCs w:val="20"/>
              </w:rPr>
              <w:t>.</w:t>
            </w:r>
          </w:p>
          <w:p>
            <w:pPr>
              <w:pStyle w:val="Normal"/>
              <w:spacing w:before="0" w:after="0"/>
              <w:rPr>
                <w:rFonts w:cs="Arial" w:ascii="Arial" w:hAnsi="Arial"/>
                <w:sz w:val="16"/>
                <w:szCs w:val="16"/>
              </w:rPr>
            </w:pPr>
            <w:r>
              <w:rPr>
                <w:rFonts w:cs="Arial" w:ascii="Arial" w:hAnsi="Arial"/>
                <w:sz w:val="16"/>
                <w:szCs w:val="16"/>
              </w:rPr>
            </w:r>
          </w:p>
          <w:p>
            <w:pPr>
              <w:pStyle w:val="Normal"/>
              <w:spacing w:before="0" w:after="0"/>
              <w:rPr>
                <w:rFonts w:cs="Arial" w:ascii="Arial" w:hAnsi="Arial"/>
              </w:rPr>
            </w:pPr>
            <w:r>
              <w:rPr>
                <w:rFonts w:cs="Arial" w:ascii="Arial" w:hAnsi="Arial"/>
              </w:rPr>
              <w:t>The LTF DZ must be within Higher time frame DZ and SZ zones including the area of the HTF zones. Cannot be beyond the date HTF zone was formed.</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0"/>
                <w:szCs w:val="20"/>
                <w:shd w:fill="E2EFD9" w:val="clear"/>
              </w:rPr>
            </w:pPr>
            <w:r>
              <w:rPr>
                <w:rFonts w:cs="Arial" w:ascii="Arial" w:hAnsi="Arial"/>
                <w:sz w:val="20"/>
                <w:szCs w:val="20"/>
                <w:shd w:fill="E2EFD9" w:val="clear"/>
              </w:rPr>
              <w:t>** important note – the current candle is not considered a candle yet, because it is still active and will change continuously until that period is over. Therefore, it is only used for current price information and should not be used as a part of pattern/setup.</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rPr>
            </w:pPr>
            <w:r>
              <w:rPr>
                <w:rFonts w:cs="Arial" w:ascii="Arial" w:hAnsi="Arial"/>
              </w:rPr>
              <w:t xml:space="preserve">If the trade direction </w:t>
            </w:r>
            <w:r>
              <w:rPr>
                <w:rFonts w:cs="Arial" w:ascii="Arial" w:hAnsi="Arial"/>
                <w:i/>
                <w:sz w:val="20"/>
                <w:szCs w:val="20"/>
              </w:rPr>
              <w:t>(</w:t>
            </w:r>
            <w:r>
              <w:rPr>
                <w:rFonts w:cs="Arial" w:ascii="Arial" w:hAnsi="Arial"/>
                <w:i/>
                <w:sz w:val="20"/>
                <w:szCs w:val="20"/>
                <w:highlight w:val="yellow"/>
              </w:rPr>
              <w:t>gui field 3)</w:t>
            </w:r>
            <w:r>
              <w:rPr>
                <w:rFonts w:cs="Arial" w:ascii="Arial" w:hAnsi="Arial"/>
              </w:rPr>
              <w:t xml:space="preserve"> is </w:t>
            </w:r>
            <w:r>
              <w:rPr>
                <w:rFonts w:cs="Arial" w:ascii="Arial" w:hAnsi="Arial"/>
                <w:b/>
              </w:rPr>
              <w:t xml:space="preserve">short, </w:t>
            </w:r>
            <w:r>
              <w:rPr>
                <w:rFonts w:cs="Arial" w:ascii="Arial" w:hAnsi="Arial"/>
              </w:rPr>
              <w:t xml:space="preserve">run supply Zone Step sz9 through Step sz14 in this column first then run demand zone steps 9-14 (If not all-time low made by price)  to mark opposing level and determine risk to reward ratio (RRR).    </w:t>
            </w:r>
          </w:p>
          <w:p>
            <w:pPr>
              <w:pStyle w:val="Normal"/>
              <w:spacing w:before="0" w:after="0"/>
              <w:rPr>
                <w:rFonts w:cs="Arial" w:ascii="Arial" w:hAnsi="Arial"/>
              </w:rPr>
            </w:pPr>
            <w:r>
              <w:rPr>
                <w:rFonts w:cs="Arial" w:ascii="Arial" w:hAnsi="Arial"/>
              </w:rPr>
            </w:r>
          </w:p>
          <w:p>
            <w:pPr>
              <w:pStyle w:val="Normal"/>
              <w:spacing w:before="0" w:after="0"/>
              <w:rPr>
                <w:rFonts w:cs="Arial" w:ascii="Arial" w:hAnsi="Arial"/>
              </w:rPr>
            </w:pPr>
            <w:r>
              <w:rPr>
                <w:rFonts w:cs="Arial" w:ascii="Arial" w:hAnsi="Arial"/>
              </w:rPr>
              <w:t xml:space="preserve">Start from - HIGHEST PRICE on current </w:t>
            </w:r>
            <w:r>
              <w:rPr>
                <w:rFonts w:cs="Arial" w:ascii="Arial" w:hAnsi="Arial"/>
                <w:i/>
                <w:sz w:val="20"/>
                <w:szCs w:val="20"/>
                <w:highlight w:val="yellow"/>
              </w:rPr>
              <w:t>(GUI field4)</w:t>
            </w:r>
            <w:r>
              <w:rPr>
                <w:rFonts w:cs="Arial" w:ascii="Arial" w:hAnsi="Arial"/>
              </w:rPr>
              <w:t xml:space="preserve"> candle.</w:t>
            </w:r>
          </w:p>
          <w:p>
            <w:pPr>
              <w:pStyle w:val="Normal"/>
              <w:spacing w:before="0" w:after="0"/>
              <w:rPr>
                <w:rFonts w:cs="Arial" w:ascii="Arial" w:hAnsi="Arial"/>
                <w:i/>
                <w:sz w:val="20"/>
                <w:szCs w:val="20"/>
              </w:rPr>
            </w:pPr>
            <w:r>
              <w:rPr>
                <w:rFonts w:cs="Arial" w:ascii="Arial" w:hAnsi="Arial"/>
              </w:rPr>
              <w:t>End at –</w:t>
            </w:r>
            <w:r>
              <w:rPr>
                <w:rFonts w:cs="Arial" w:ascii="Arial" w:hAnsi="Arial"/>
                <w:sz w:val="20"/>
                <w:szCs w:val="20"/>
              </w:rPr>
              <w:t xml:space="preserve">As far back as </w:t>
            </w:r>
            <w:r>
              <w:rPr>
                <w:rFonts w:cs="Arial" w:ascii="Arial" w:hAnsi="Arial"/>
                <w:i/>
                <w:sz w:val="20"/>
                <w:szCs w:val="20"/>
                <w:highlight w:val="yellow"/>
              </w:rPr>
              <w:t>(GUI field 5)</w:t>
            </w:r>
            <w:r>
              <w:rPr>
                <w:rFonts w:cs="Arial" w:ascii="Arial" w:hAnsi="Arial"/>
                <w:i/>
                <w:sz w:val="20"/>
                <w:szCs w:val="20"/>
              </w:rPr>
              <w:t>.</w:t>
            </w:r>
          </w:p>
          <w:p>
            <w:pPr>
              <w:pStyle w:val="Normal"/>
              <w:spacing w:before="0" w:after="0"/>
              <w:rPr>
                <w:rFonts w:cs="Arial" w:ascii="Arial" w:hAnsi="Arial"/>
                <w:sz w:val="16"/>
                <w:szCs w:val="16"/>
              </w:rPr>
            </w:pPr>
            <w:r>
              <w:rPr>
                <w:rFonts w:cs="Arial" w:ascii="Arial" w:hAnsi="Arial"/>
                <w:sz w:val="16"/>
                <w:szCs w:val="16"/>
              </w:rPr>
            </w:r>
          </w:p>
          <w:p>
            <w:pPr>
              <w:pStyle w:val="Normal"/>
              <w:spacing w:before="0" w:after="0"/>
              <w:rPr>
                <w:rFonts w:cs="Arial" w:ascii="Arial" w:hAnsi="Arial"/>
              </w:rPr>
            </w:pPr>
            <w:r>
              <w:rPr>
                <w:rFonts w:cs="Arial" w:ascii="Arial" w:hAnsi="Arial"/>
              </w:rPr>
              <w:t>The LTF SZ must be within Higher time frame DZ and SZ zones including the area of the HTF zone. Cannot be beyond the date HTF zone was formed.</w:t>
            </w:r>
          </w:p>
          <w:p>
            <w:pPr>
              <w:pStyle w:val="Normal"/>
              <w:spacing w:before="0" w:after="0"/>
              <w:rPr>
                <w:rFonts w:cs="Arial" w:ascii="Arial" w:hAnsi="Arial"/>
              </w:rPr>
            </w:pPr>
            <w:r>
              <w:rPr>
                <w:rFonts w:cs="Arial" w:ascii="Arial" w:hAnsi="Arial"/>
              </w:rPr>
              <w:t xml:space="preserve"> </w:t>
            </w:r>
          </w:p>
          <w:p>
            <w:pPr>
              <w:pStyle w:val="Normal"/>
              <w:spacing w:before="0" w:after="0"/>
              <w:rPr>
                <w:rFonts w:cs="Arial" w:ascii="Arial" w:hAnsi="Arial"/>
                <w:sz w:val="20"/>
                <w:szCs w:val="20"/>
                <w:shd w:fill="E2EFD9" w:val="clear"/>
              </w:rPr>
            </w:pPr>
            <w:r>
              <w:rPr>
                <w:rFonts w:cs="Arial" w:ascii="Arial" w:hAnsi="Arial"/>
                <w:sz w:val="20"/>
                <w:szCs w:val="20"/>
                <w:shd w:fill="E2EFD9" w:val="clear"/>
              </w:rPr>
              <w:t>** important note – the current candle is not considered a candle yet, because it is still active and will change continuously until that period is over. Therefore, it is only used for current price information and should not be used as a part of pattern/setup.</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t xml:space="preserve">Step 9. To find all possible Leg-out candles within the start-end range. (Apply ALL filters below)  </w:t>
            </w:r>
          </w:p>
          <w:p>
            <w:pPr>
              <w:pStyle w:val="ListParagraph"/>
              <w:numPr>
                <w:ilvl w:val="0"/>
                <w:numId w:val="12"/>
              </w:numPr>
              <w:spacing w:before="0" w:after="0"/>
              <w:contextualSpacing/>
              <w:rPr>
                <w:rFonts w:cs="Arial" w:ascii="Arial" w:hAnsi="Arial"/>
                <w:sz w:val="24"/>
                <w:szCs w:val="24"/>
              </w:rPr>
            </w:pPr>
            <w:r>
              <w:rPr>
                <w:rFonts w:cs="Arial" w:ascii="Arial" w:hAnsi="Arial"/>
                <w:sz w:val="24"/>
                <w:szCs w:val="24"/>
              </w:rPr>
              <w:t>Find all Green (Close higher than open price) candles with opening price less than “Start candle lowest price” AND</w:t>
            </w:r>
          </w:p>
          <w:p>
            <w:pPr>
              <w:pStyle w:val="ListParagraph"/>
              <w:numPr>
                <w:ilvl w:val="0"/>
                <w:numId w:val="12"/>
              </w:numPr>
              <w:spacing w:before="0" w:after="0"/>
              <w:contextualSpacing/>
              <w:rPr>
                <w:rFonts w:cs="Arial" w:ascii="Arial" w:hAnsi="Arial"/>
                <w:sz w:val="24"/>
                <w:szCs w:val="24"/>
              </w:rPr>
            </w:pPr>
            <w:r>
              <w:rPr>
                <w:rFonts w:cs="Arial" w:ascii="Arial" w:hAnsi="Arial"/>
                <w:sz w:val="24"/>
                <w:szCs w:val="24"/>
              </w:rPr>
              <w:t xml:space="preserve">All the candles that are among the top x </w:t>
            </w:r>
            <w:r>
              <w:rPr>
                <w:rFonts w:cs="Arial" w:ascii="Arial" w:hAnsi="Arial"/>
                <w:i/>
                <w:sz w:val="20"/>
                <w:szCs w:val="20"/>
                <w:highlight w:val="yellow"/>
              </w:rPr>
              <w:t>(gui Field 9, LTF leg out value)</w:t>
            </w:r>
            <w:r>
              <w:rPr>
                <w:rFonts w:cs="Arial" w:ascii="Arial" w:hAnsi="Arial"/>
                <w:sz w:val="24"/>
                <w:szCs w:val="24"/>
              </w:rPr>
              <w:t xml:space="preserve"> largest body (open to close price range) in comparison to the sizes of all other candles between start &amp; end points AND</w:t>
            </w:r>
          </w:p>
          <w:p>
            <w:pPr>
              <w:pStyle w:val="ListParagraph"/>
              <w:numPr>
                <w:ilvl w:val="0"/>
                <w:numId w:val="12"/>
              </w:numPr>
              <w:spacing w:before="0" w:after="0"/>
              <w:contextualSpacing/>
              <w:rPr>
                <w:rFonts w:cs="Arial" w:ascii="Arial" w:hAnsi="Arial"/>
                <w:sz w:val="24"/>
                <w:szCs w:val="24"/>
              </w:rPr>
            </w:pPr>
            <w:r>
              <w:rPr>
                <w:rFonts w:cs="Arial" w:ascii="Arial" w:hAnsi="Arial"/>
                <w:sz w:val="24"/>
                <w:szCs w:val="24"/>
              </w:rPr>
              <w:t xml:space="preserve">Where the RATIO of Candle range (Highest to lowest) to Body range (Open to close) is equal to or greater than =&gt; </w:t>
            </w:r>
            <w:r>
              <w:rPr>
                <w:rFonts w:cs="Arial" w:ascii="Arial" w:hAnsi="Arial"/>
                <w:i/>
                <w:sz w:val="20"/>
                <w:szCs w:val="20"/>
                <w:highlight w:val="yellow"/>
              </w:rPr>
              <w:t>(gui field 10, LTF Leg-out value)</w:t>
            </w:r>
            <w:r>
              <w:rPr>
                <w:rFonts w:cs="Arial" w:ascii="Arial" w:hAnsi="Arial"/>
                <w:sz w:val="24"/>
                <w:szCs w:val="24"/>
              </w:rPr>
              <w:t xml:space="preserve">, as a percentage. AND </w:t>
            </w:r>
          </w:p>
          <w:p>
            <w:pPr>
              <w:pStyle w:val="ListParagraph"/>
              <w:numPr>
                <w:ilvl w:val="0"/>
                <w:numId w:val="12"/>
              </w:numPr>
              <w:spacing w:before="0" w:after="0"/>
              <w:contextualSpacing/>
              <w:rPr>
                <w:rFonts w:cs="Arial" w:ascii="Arial" w:hAnsi="Arial"/>
                <w:sz w:val="24"/>
                <w:szCs w:val="24"/>
              </w:rPr>
            </w:pPr>
            <w:r>
              <w:rPr>
                <w:rFonts w:cs="Arial" w:ascii="Arial" w:hAnsi="Arial"/>
              </w:rPr>
              <w:t xml:space="preserve">Opening Price is LOWER than the LOWEST of ALL other candles that are between Start &amp; the candle that is being analyzed to determine if it’s a DZ leg-out candle.  </w:t>
            </w:r>
            <w:r>
              <w:rPr>
                <w:rFonts w:cs="Arial" w:ascii="Arial" w:hAnsi="Arial"/>
                <w:sz w:val="24"/>
                <w:szCs w:val="24"/>
              </w:rPr>
              <w:t xml:space="preserve"> </w:t>
            </w:r>
          </w:p>
          <w:p>
            <w:pPr>
              <w:pStyle w:val="Normal"/>
              <w:spacing w:before="0" w:after="0"/>
              <w:rPr>
                <w:rFonts w:cs="Arial" w:ascii="Arial" w:hAnsi="Arial"/>
              </w:rPr>
            </w:pPr>
            <w:r>
              <w:rPr>
                <w:rFonts w:cs="Arial" w:ascii="Arial" w:hAnsi="Arial"/>
                <w:sz w:val="24"/>
                <w:szCs w:val="24"/>
              </w:rPr>
              <w:t xml:space="preserve">If ALL the conditions above are true, these are valid Demand side, leg-out candles. Let’s call it LDZ-LO1, LDZ-LO2, LDZ-LO#.... </w:t>
            </w:r>
            <w:r>
              <w:rPr>
                <w:rFonts w:cs="Arial" w:ascii="Arial" w:hAnsi="Arial"/>
                <w:i/>
                <w:sz w:val="18"/>
                <w:szCs w:val="18"/>
              </w:rPr>
              <w:t xml:space="preserve">(Could be more than one for now). </w:t>
            </w:r>
            <w:r>
              <w:rPr>
                <w:rFonts w:cs="Arial" w:ascii="Arial" w:hAnsi="Arial"/>
                <w:sz w:val="18"/>
                <w:szCs w:val="18"/>
              </w:rPr>
              <w:t xml:space="preserve"> </w:t>
            </w:r>
            <w:r>
              <w:rPr>
                <w:rFonts w:cs="Arial" w:ascii="Arial" w:hAnsi="Arial"/>
              </w:rPr>
              <w:t>If no candle is found where all conditions above as true, move to next ticker.</w:t>
            </w:r>
          </w:p>
          <w:p>
            <w:pPr>
              <w:pStyle w:val="Normal"/>
              <w:spacing w:before="0" w:after="0"/>
              <w:rPr>
                <w:rFonts w:cs="Arial" w:ascii="Arial" w:hAnsi="Arial"/>
              </w:rPr>
            </w:pPr>
            <w:r>
              <w:rPr>
                <w:rFonts w:cs="Arial" w:ascii="Arial" w:hAnsi="Arial"/>
              </w:rPr>
            </w:r>
          </w:p>
          <w:p>
            <w:pPr>
              <w:pStyle w:val="Normal"/>
              <w:spacing w:before="0" w:after="0"/>
              <w:rPr>
                <w:rFonts w:cs="Arial" w:ascii="Arial" w:hAnsi="Arial"/>
                <w:shd w:fill="DBDBDB" w:val="clear"/>
              </w:rPr>
            </w:pPr>
            <w:r>
              <w:rPr>
                <w:rFonts w:cs="Arial" w:ascii="Arial" w:hAnsi="Arial"/>
                <w:highlight w:val="lightGray"/>
              </w:rPr>
              <w:t xml:space="preserve">**Exception: Price gap – If there is a gap in price, that is the opening price of any candle is so far </w:t>
            </w:r>
            <w:r>
              <w:rPr>
                <w:rFonts w:cs="Arial" w:ascii="Arial" w:hAnsi="Arial"/>
                <w:b/>
                <w:highlight w:val="lightGray"/>
              </w:rPr>
              <w:t>UP</w:t>
            </w:r>
            <w:r>
              <w:rPr>
                <w:rFonts w:cs="Arial" w:ascii="Arial" w:hAnsi="Arial"/>
                <w:highlight w:val="lightGray"/>
              </w:rPr>
              <w:t xml:space="preserve"> from the previous candle’s closing price, that that difference is as big as with the range of top X candles of </w:t>
            </w:r>
            <w:r>
              <w:rPr>
                <w:rFonts w:cs="Arial" w:ascii="Arial" w:hAnsi="Arial"/>
                <w:i/>
                <w:sz w:val="20"/>
                <w:szCs w:val="20"/>
                <w:highlight w:val="yellow"/>
              </w:rPr>
              <w:t>(gui Field 9, LTF leg out value)</w:t>
            </w:r>
            <w:r>
              <w:rPr>
                <w:rFonts w:cs="Arial" w:ascii="Arial" w:hAnsi="Arial"/>
                <w:highlight w:val="lightGray"/>
              </w:rPr>
              <w:t xml:space="preserve">, consider it a valid leg out candle even when there is no actual leg-out candle </w:t>
            </w:r>
            <w:r>
              <w:rPr>
                <w:rFonts w:cs="Arial" w:ascii="Arial" w:hAnsi="Arial"/>
                <w:highlight w:val="lightGray"/>
                <w:shd w:fill="ACB9CA" w:val="clear"/>
              </w:rPr>
              <w:t>present</w:t>
            </w:r>
            <w:r>
              <w:rPr>
                <w:rFonts w:cs="Arial" w:ascii="Arial" w:hAnsi="Arial"/>
                <w:highlight w:val="lightGray"/>
                <w:shd w:fill="DBDBDB" w:val="clear"/>
              </w:rPr>
              <w:t>.</w:t>
            </w:r>
            <w:r>
              <w:rPr>
                <w:rFonts w:cs="Arial" w:ascii="Arial" w:hAnsi="Arial"/>
                <w:shd w:fill="DBDBDB" w:val="clear"/>
              </w:rPr>
              <w:t xml:space="preserve">  See image below:</w:t>
            </w:r>
          </w:p>
          <w:p>
            <w:pPr>
              <w:pStyle w:val="Normal"/>
              <w:spacing w:before="0" w:after="0"/>
              <w:rPr>
                <w:rFonts w:cs="Arial" w:ascii="Arial" w:hAnsi="Arial"/>
              </w:rPr>
            </w:pPr>
            <w:r>
              <w:rPr>
                <w:rFonts w:cs="Arial" w:ascii="Arial" w:hAnsi="Arial"/>
              </w:rPr>
            </w:r>
          </w:p>
          <w:p>
            <w:pPr>
              <w:pStyle w:val="Normal"/>
              <w:spacing w:before="0" w:after="0"/>
              <w:rPr/>
            </w:pPr>
            <w:r>
              <w:rPr/>
              <w:drawing>
                <wp:inline distT="0" distB="0" distL="0" distR="0">
                  <wp:extent cx="2228850" cy="23336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228850" cy="2333625"/>
                          </a:xfrm>
                          <a:prstGeom prst="rect">
                            <a:avLst/>
                          </a:prstGeom>
                          <a:noFill/>
                          <a:ln w="9525">
                            <a:noFill/>
                            <a:miter lim="800000"/>
                            <a:headEnd/>
                            <a:tailEnd/>
                          </a:ln>
                        </pic:spPr>
                      </pic:pic>
                    </a:graphicData>
                  </a:graphic>
                </wp:inline>
              </w:drawing>
            </w:r>
          </w:p>
          <w:p>
            <w:pPr>
              <w:pStyle w:val="Normal"/>
              <w:spacing w:before="0" w:after="0"/>
              <w:rPr>
                <w:rFonts w:cs="Arial" w:ascii="Arial" w:hAnsi="Arial"/>
                <w:b/>
              </w:rPr>
            </w:pPr>
            <w:r>
              <w:rPr>
                <w:rFonts w:cs="Arial" w:ascii="Arial" w:hAnsi="Arial"/>
                <w:b/>
              </w:rPr>
            </w:r>
          </w:p>
          <w:p>
            <w:pPr>
              <w:pStyle w:val="Normal"/>
              <w:spacing w:before="0" w:after="0"/>
              <w:rPr>
                <w:rFonts w:cs="Arial" w:ascii="Arial" w:hAnsi="Arial"/>
                <w:bCs/>
                <w:i/>
                <w:iCs/>
              </w:rPr>
            </w:pPr>
            <w:r>
              <w:rPr>
                <w:rFonts w:cs="Arial" w:ascii="Arial" w:hAnsi="Arial"/>
                <w:bCs/>
                <w:i/>
                <w:iCs/>
              </w:rPr>
              <w:t>Gaps are detailed in another document. To be sent separately.</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t xml:space="preserve">Step sz9. To find all possible Leg-out candles within the start-end range. </w:t>
              <w:br/>
              <w:t xml:space="preserve">(Apply ALL filters below)  </w:t>
            </w:r>
          </w:p>
          <w:p>
            <w:pPr>
              <w:pStyle w:val="ListParagraph"/>
              <w:numPr>
                <w:ilvl w:val="0"/>
                <w:numId w:val="15"/>
              </w:numPr>
              <w:spacing w:before="0" w:after="0"/>
              <w:contextualSpacing/>
              <w:rPr>
                <w:rFonts w:cs="Arial" w:ascii="Arial" w:hAnsi="Arial"/>
                <w:sz w:val="24"/>
                <w:szCs w:val="24"/>
              </w:rPr>
            </w:pPr>
            <w:r>
              <w:rPr>
                <w:rFonts w:cs="Arial" w:ascii="Arial" w:hAnsi="Arial"/>
                <w:sz w:val="24"/>
                <w:szCs w:val="24"/>
              </w:rPr>
              <w:t>All RED (Close lower than open price) candles with opening price greater than “Start candle highest price” AND</w:t>
            </w:r>
          </w:p>
          <w:p>
            <w:pPr>
              <w:pStyle w:val="ListParagraph"/>
              <w:numPr>
                <w:ilvl w:val="0"/>
                <w:numId w:val="15"/>
              </w:numPr>
              <w:spacing w:before="0" w:after="0"/>
              <w:contextualSpacing/>
              <w:rPr>
                <w:rFonts w:cs="Arial" w:ascii="Arial" w:hAnsi="Arial"/>
                <w:sz w:val="24"/>
                <w:szCs w:val="24"/>
              </w:rPr>
            </w:pPr>
            <w:r>
              <w:rPr>
                <w:rFonts w:cs="Arial" w:ascii="Arial" w:hAnsi="Arial"/>
                <w:sz w:val="24"/>
                <w:szCs w:val="24"/>
              </w:rPr>
              <w:t xml:space="preserve">All the candles that are among the top x </w:t>
            </w:r>
            <w:r>
              <w:rPr>
                <w:rFonts w:cs="Arial" w:ascii="Arial" w:hAnsi="Arial"/>
                <w:i/>
                <w:sz w:val="20"/>
                <w:szCs w:val="20"/>
                <w:highlight w:val="yellow"/>
              </w:rPr>
              <w:t>(gui Field 9, LTF leg out value)</w:t>
            </w:r>
            <w:r>
              <w:rPr>
                <w:rFonts w:cs="Arial" w:ascii="Arial" w:hAnsi="Arial"/>
                <w:sz w:val="24"/>
                <w:szCs w:val="24"/>
              </w:rPr>
              <w:t xml:space="preserve"> largest body (open to close price range) in comparison to the sizes of all other candles between start &amp; end points AND</w:t>
            </w:r>
          </w:p>
          <w:p>
            <w:pPr>
              <w:pStyle w:val="ListParagraph"/>
              <w:numPr>
                <w:ilvl w:val="0"/>
                <w:numId w:val="15"/>
              </w:numPr>
              <w:spacing w:before="0" w:after="0"/>
              <w:contextualSpacing/>
              <w:rPr>
                <w:rFonts w:cs="Arial" w:ascii="Arial" w:hAnsi="Arial"/>
                <w:sz w:val="24"/>
                <w:szCs w:val="24"/>
              </w:rPr>
            </w:pPr>
            <w:r>
              <w:rPr>
                <w:rFonts w:cs="Arial" w:ascii="Arial" w:hAnsi="Arial"/>
                <w:sz w:val="24"/>
                <w:szCs w:val="24"/>
              </w:rPr>
              <w:t xml:space="preserve">Where the RATIO of Candle range (Highest to lowest) to Body range (Open to close) is equal to or greater than =&gt; </w:t>
            </w:r>
            <w:r>
              <w:rPr>
                <w:rFonts w:cs="Arial" w:ascii="Arial" w:hAnsi="Arial"/>
                <w:i/>
                <w:sz w:val="20"/>
                <w:szCs w:val="20"/>
                <w:highlight w:val="yellow"/>
              </w:rPr>
              <w:t>(gui field 10, LTF Leg-out value)</w:t>
            </w:r>
            <w:r>
              <w:rPr>
                <w:rFonts w:cs="Arial" w:ascii="Arial" w:hAnsi="Arial"/>
                <w:sz w:val="20"/>
                <w:szCs w:val="20"/>
              </w:rPr>
              <w:t>,</w:t>
            </w:r>
            <w:r>
              <w:rPr>
                <w:rFonts w:cs="Arial" w:ascii="Arial" w:hAnsi="Arial"/>
                <w:sz w:val="24"/>
                <w:szCs w:val="24"/>
              </w:rPr>
              <w:t xml:space="preserve"> as a percentage. AND </w:t>
            </w:r>
          </w:p>
          <w:p>
            <w:pPr>
              <w:pStyle w:val="ListParagraph"/>
              <w:numPr>
                <w:ilvl w:val="0"/>
                <w:numId w:val="15"/>
              </w:numPr>
              <w:spacing w:before="0" w:after="0"/>
              <w:contextualSpacing/>
              <w:rPr>
                <w:rFonts w:cs="Arial" w:ascii="Arial" w:hAnsi="Arial"/>
                <w:sz w:val="24"/>
                <w:szCs w:val="24"/>
              </w:rPr>
            </w:pPr>
            <w:r>
              <w:rPr>
                <w:rFonts w:cs="Arial" w:ascii="Arial" w:hAnsi="Arial"/>
              </w:rPr>
              <w:t xml:space="preserve">Opening Price is HIGHER than the HIGHEST of ALL candles that are between Start &amp; the candle that is being analyzed to determine if it’s a SZ leg-out candle.  </w:t>
            </w:r>
            <w:r>
              <w:rPr>
                <w:rFonts w:cs="Arial" w:ascii="Arial" w:hAnsi="Arial"/>
                <w:sz w:val="24"/>
                <w:szCs w:val="24"/>
              </w:rPr>
              <w:t xml:space="preserve"> </w:t>
            </w:r>
          </w:p>
          <w:p>
            <w:pPr>
              <w:pStyle w:val="Normal"/>
              <w:spacing w:before="0" w:after="0"/>
              <w:rPr>
                <w:rFonts w:cs="Arial" w:ascii="Arial" w:hAnsi="Arial"/>
              </w:rPr>
            </w:pPr>
            <w:r>
              <w:rPr>
                <w:rFonts w:cs="Arial" w:ascii="Arial" w:hAnsi="Arial"/>
                <w:sz w:val="24"/>
                <w:szCs w:val="24"/>
              </w:rPr>
              <w:t xml:space="preserve">If ALL the conditions above are true, these are valid Supply side, leg-out candles. Let’s call it LSZ-LO1, LSZ-LO2, LSZ-LO#.... </w:t>
            </w:r>
            <w:r>
              <w:rPr>
                <w:rFonts w:cs="Arial" w:ascii="Arial" w:hAnsi="Arial"/>
                <w:i/>
                <w:sz w:val="18"/>
                <w:szCs w:val="18"/>
              </w:rPr>
              <w:t xml:space="preserve">(Could be more than one for now). </w:t>
            </w:r>
            <w:r>
              <w:rPr>
                <w:rFonts w:cs="Arial" w:ascii="Arial" w:hAnsi="Arial"/>
                <w:sz w:val="18"/>
                <w:szCs w:val="18"/>
              </w:rPr>
              <w:t xml:space="preserve"> </w:t>
            </w:r>
            <w:r>
              <w:rPr>
                <w:rFonts w:cs="Arial" w:ascii="Arial" w:hAnsi="Arial"/>
              </w:rPr>
              <w:t xml:space="preserve">If no candle is found where all conditions above as true, move to next ticker. </w:t>
              <w:br/>
              <w:br/>
            </w:r>
            <w:r>
              <w:rPr>
                <w:rFonts w:cs="Arial" w:ascii="Arial" w:hAnsi="Arial"/>
                <w:highlight w:val="lightGray"/>
              </w:rPr>
              <w:t xml:space="preserve">**Exception: Price gap – If there is a gap in price, that is the opening price of any candle is so far </w:t>
            </w:r>
            <w:r>
              <w:rPr>
                <w:rFonts w:cs="Arial" w:ascii="Arial" w:hAnsi="Arial"/>
                <w:b/>
                <w:highlight w:val="lightGray"/>
              </w:rPr>
              <w:t>DOWN</w:t>
            </w:r>
            <w:r>
              <w:rPr>
                <w:rFonts w:cs="Arial" w:ascii="Arial" w:hAnsi="Arial"/>
                <w:highlight w:val="lightGray"/>
              </w:rPr>
              <w:t xml:space="preserve"> from the previous candle’s closing price, that that difference is as big as with the range of top X candles of </w:t>
            </w:r>
            <w:r>
              <w:rPr>
                <w:rFonts w:cs="Arial" w:ascii="Arial" w:hAnsi="Arial"/>
                <w:i/>
                <w:sz w:val="20"/>
                <w:szCs w:val="20"/>
                <w:highlight w:val="yellow"/>
              </w:rPr>
              <w:t>(gui Field 9, LTF leg out value)</w:t>
            </w:r>
            <w:r>
              <w:rPr>
                <w:rFonts w:cs="Arial" w:ascii="Arial" w:hAnsi="Arial"/>
                <w:highlight w:val="lightGray"/>
              </w:rPr>
              <w:t>, consider it a valid leg out candle even when there is no actual leg-out candle present.  See image below:</w:t>
            </w:r>
            <w:r>
              <w:rPr>
                <w:rFonts w:cs="Arial" w:ascii="Arial" w:hAnsi="Arial"/>
              </w:rPr>
              <w:br/>
            </w:r>
          </w:p>
          <w:p>
            <w:pPr>
              <w:pStyle w:val="Normal"/>
              <w:spacing w:before="0" w:after="0"/>
              <w:rPr>
                <w:rFonts w:cs="Arial" w:ascii="Arial" w:hAnsi="Arial"/>
                <w:bCs/>
              </w:rPr>
            </w:pPr>
            <w:r>
              <w:rPr/>
              <w:drawing>
                <wp:inline distT="0" distB="0" distL="0" distR="0">
                  <wp:extent cx="2628265" cy="254381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628265" cy="2543810"/>
                          </a:xfrm>
                          <a:prstGeom prst="rect">
                            <a:avLst/>
                          </a:prstGeom>
                          <a:noFill/>
                          <a:ln w="9525">
                            <a:noFill/>
                            <a:miter lim="800000"/>
                            <a:headEnd/>
                            <a:tailEnd/>
                          </a:ln>
                        </pic:spPr>
                      </pic:pic>
                    </a:graphicData>
                  </a:graphic>
                </wp:inline>
              </w:drawing>
            </w:r>
            <w:r>
              <w:rPr>
                <w:rFonts w:cs="Arial" w:ascii="Arial" w:hAnsi="Arial"/>
                <w:sz w:val="24"/>
                <w:szCs w:val="24"/>
              </w:rPr>
              <w:br/>
              <w:br/>
            </w:r>
            <w:r>
              <w:rPr>
                <w:rFonts w:cs="Arial" w:ascii="Arial" w:hAnsi="Arial"/>
                <w:bCs/>
              </w:rPr>
              <w:t>Gaps are further explained in detail in another document. To be sent separately.</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rPr>
            </w:pPr>
            <w:r>
              <w:rPr>
                <w:rFonts w:cs="Arial" w:ascii="Arial" w:hAnsi="Arial"/>
              </w:rPr>
              <w:t>Step 10: Identify 2nd candle in the set up to determine if it is a basing candle.</w:t>
            </w:r>
          </w:p>
          <w:p>
            <w:pPr>
              <w:pStyle w:val="Normal"/>
              <w:spacing w:before="0" w:after="0"/>
              <w:rPr>
                <w:rFonts w:cs="Arial" w:ascii="Arial" w:hAnsi="Arial"/>
              </w:rPr>
            </w:pPr>
            <w:r>
              <w:rPr>
                <w:rFonts w:cs="Arial" w:ascii="Arial" w:hAnsi="Arial"/>
              </w:rPr>
              <w:t xml:space="preserve">(A zone must have min 1, max 3 basing candles) </w:t>
            </w:r>
          </w:p>
          <w:p>
            <w:pPr>
              <w:pStyle w:val="ListParagraph"/>
              <w:numPr>
                <w:ilvl w:val="0"/>
                <w:numId w:val="13"/>
              </w:numPr>
              <w:spacing w:before="0" w:after="0"/>
              <w:contextualSpacing/>
              <w:rPr>
                <w:rFonts w:cs="Arial" w:ascii="Arial" w:hAnsi="Arial"/>
              </w:rPr>
            </w:pPr>
            <w:r>
              <w:rPr>
                <w:rFonts w:cs="Arial" w:ascii="Arial" w:hAnsi="Arial"/>
              </w:rPr>
              <w:t>Start with LDZ-LO1 from step 9 - The first, most recent leg-out candle, that is closest to current price candle.</w:t>
            </w:r>
          </w:p>
          <w:p>
            <w:pPr>
              <w:pStyle w:val="ListParagraph"/>
              <w:numPr>
                <w:ilvl w:val="0"/>
                <w:numId w:val="13"/>
              </w:numPr>
              <w:spacing w:before="0" w:after="0"/>
              <w:contextualSpacing/>
              <w:rPr>
                <w:rFonts w:cs="Arial" w:ascii="Arial" w:hAnsi="Arial"/>
              </w:rPr>
            </w:pPr>
            <w:r>
              <w:rPr>
                <w:rFonts w:cs="Arial" w:ascii="Arial" w:hAnsi="Arial"/>
              </w:rPr>
              <w:t>Check to see if the</w:t>
            </w:r>
            <w:r>
              <w:rPr>
                <w:rFonts w:cs="Arial" w:ascii="Arial" w:hAnsi="Arial"/>
                <w:b/>
                <w:u w:val="single"/>
              </w:rPr>
              <w:t xml:space="preserve"> immediate, next previous</w:t>
            </w:r>
            <w:r>
              <w:rPr>
                <w:rFonts w:cs="Arial" w:ascii="Arial" w:hAnsi="Arial"/>
              </w:rPr>
              <w:t xml:space="preserve"> candle to LDZ-LO1 has it’s “Candle range to Body range” ratio =&lt; (less than) the % values of </w:t>
            </w:r>
            <w:r>
              <w:rPr>
                <w:rFonts w:cs="Arial" w:ascii="Arial" w:hAnsi="Arial"/>
                <w:i/>
                <w:sz w:val="20"/>
                <w:szCs w:val="20"/>
                <w:highlight w:val="yellow"/>
              </w:rPr>
              <w:t>(gui field 11)</w:t>
            </w:r>
            <w:r>
              <w:rPr>
                <w:rFonts w:cs="Arial" w:ascii="Arial" w:hAnsi="Arial"/>
                <w:sz w:val="20"/>
                <w:szCs w:val="20"/>
              </w:rPr>
              <w:t>).</w:t>
            </w:r>
            <w:r>
              <w:rPr>
                <w:rFonts w:cs="Arial" w:ascii="Arial" w:hAnsi="Arial"/>
              </w:rPr>
              <w:t xml:space="preserve"> </w:t>
            </w:r>
          </w:p>
          <w:p>
            <w:pPr>
              <w:pStyle w:val="Normal"/>
              <w:spacing w:before="0" w:after="0"/>
              <w:rPr>
                <w:rFonts w:cs="Arial" w:ascii="Arial" w:hAnsi="Arial"/>
              </w:rPr>
            </w:pPr>
            <w:r>
              <w:rPr>
                <w:rFonts w:cs="Arial" w:ascii="Arial" w:hAnsi="Arial"/>
              </w:rPr>
            </w:r>
          </w:p>
          <w:p>
            <w:pPr>
              <w:pStyle w:val="Normal"/>
              <w:spacing w:before="0" w:after="0"/>
              <w:rPr>
                <w:rFonts w:cs="Arial" w:ascii="Arial" w:hAnsi="Arial"/>
              </w:rPr>
            </w:pPr>
            <w:r>
              <w:rPr>
                <w:rFonts w:cs="Arial" w:ascii="Arial" w:hAnsi="Arial"/>
              </w:rPr>
              <w:t>If true, it’s the 1</w:t>
            </w:r>
            <w:r>
              <w:rPr>
                <w:rFonts w:cs="Arial" w:ascii="Arial" w:hAnsi="Arial"/>
                <w:vertAlign w:val="superscript"/>
              </w:rPr>
              <w:t>st</w:t>
            </w:r>
            <w:r>
              <w:rPr>
                <w:rFonts w:cs="Arial" w:ascii="Arial" w:hAnsi="Arial"/>
              </w:rPr>
              <w:t xml:space="preserve"> basing candle, continue to Step 11. If false, move to LDZ-LO2 candle in Step 9 and run step 10 again to identify if the next previous candle to LDZ-LO2 is basing or not. Continue till a Leg-out and a basing candle next to each other is found. If all the LDZ-LO candles have been checked and no [Leg Out-Basing] setup is found, move to next ticker symbol.</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rPr>
            </w:pPr>
            <w:r>
              <w:rPr>
                <w:rFonts w:cs="Arial" w:ascii="Arial" w:hAnsi="Arial"/>
              </w:rPr>
              <w:t>Step SZ10: Identify 2nd candle in the set up to determine if it is a basing candle.</w:t>
            </w:r>
          </w:p>
          <w:p>
            <w:pPr>
              <w:pStyle w:val="Normal"/>
              <w:spacing w:before="0" w:after="0"/>
              <w:rPr>
                <w:rFonts w:cs="Arial" w:ascii="Arial" w:hAnsi="Arial"/>
              </w:rPr>
            </w:pPr>
            <w:r>
              <w:rPr>
                <w:rFonts w:cs="Arial" w:ascii="Arial" w:hAnsi="Arial"/>
              </w:rPr>
              <w:t xml:space="preserve">(A zone must have min 1, max 3 basing candles) </w:t>
            </w:r>
          </w:p>
          <w:p>
            <w:pPr>
              <w:pStyle w:val="ListParagraph"/>
              <w:numPr>
                <w:ilvl w:val="0"/>
                <w:numId w:val="16"/>
              </w:numPr>
              <w:spacing w:before="0" w:after="0"/>
              <w:contextualSpacing/>
              <w:rPr>
                <w:rFonts w:cs="Arial" w:ascii="Arial" w:hAnsi="Arial"/>
              </w:rPr>
            </w:pPr>
            <w:r>
              <w:rPr>
                <w:rFonts w:cs="Arial" w:ascii="Arial" w:hAnsi="Arial"/>
              </w:rPr>
              <w:t>Start with LSZ-LO1 - The first, most recent leg-out candle, that is closest to current price candle.</w:t>
            </w:r>
          </w:p>
          <w:p>
            <w:pPr>
              <w:pStyle w:val="ListParagraph"/>
              <w:numPr>
                <w:ilvl w:val="0"/>
                <w:numId w:val="16"/>
              </w:numPr>
              <w:spacing w:before="0" w:after="0"/>
              <w:contextualSpacing/>
              <w:rPr>
                <w:rFonts w:cs="Arial" w:ascii="Arial" w:hAnsi="Arial"/>
                <w:sz w:val="20"/>
                <w:szCs w:val="20"/>
              </w:rPr>
            </w:pPr>
            <w:r>
              <w:rPr>
                <w:rFonts w:cs="Arial" w:ascii="Arial" w:hAnsi="Arial"/>
              </w:rPr>
              <w:t>Check to see if the</w:t>
            </w:r>
            <w:r>
              <w:rPr>
                <w:rFonts w:cs="Arial" w:ascii="Arial" w:hAnsi="Arial"/>
                <w:b/>
                <w:u w:val="single"/>
              </w:rPr>
              <w:t xml:space="preserve"> immediate, next previous</w:t>
            </w:r>
            <w:r>
              <w:rPr>
                <w:rFonts w:cs="Arial" w:ascii="Arial" w:hAnsi="Arial"/>
              </w:rPr>
              <w:t xml:space="preserve"> candle to LSZ-LO1 has it’s “Candle range to Body range” ratio =&lt; (less than) the % values of </w:t>
            </w:r>
            <w:r>
              <w:rPr>
                <w:rFonts w:cs="Arial" w:ascii="Arial" w:hAnsi="Arial"/>
                <w:i/>
                <w:sz w:val="20"/>
                <w:szCs w:val="20"/>
                <w:highlight w:val="yellow"/>
              </w:rPr>
              <w:t>(gui field 11)</w:t>
            </w:r>
            <w:r>
              <w:rPr>
                <w:rFonts w:cs="Arial" w:ascii="Arial" w:hAnsi="Arial"/>
                <w:sz w:val="20"/>
                <w:szCs w:val="20"/>
              </w:rPr>
              <w:t>).</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If true</w:t>
            </w:r>
            <w:r>
              <w:rPr>
                <w:rFonts w:cs="Arial" w:ascii="Arial" w:hAnsi="Arial"/>
              </w:rPr>
              <w:t>, it’s the 1</w:t>
            </w:r>
            <w:r>
              <w:rPr>
                <w:rFonts w:cs="Arial" w:ascii="Arial" w:hAnsi="Arial"/>
                <w:vertAlign w:val="superscript"/>
              </w:rPr>
              <w:t>st</w:t>
            </w:r>
            <w:r>
              <w:rPr>
                <w:rFonts w:cs="Arial" w:ascii="Arial" w:hAnsi="Arial"/>
              </w:rPr>
              <w:t xml:space="preserve"> basing candle, continue to Step SZ11. If false, move to LSZ-LO2 candle in Step sz9 and run step SZ10 again to identify if the next previous candle to LSZ-LO2 is basing or not. Continue till a Leg-out and a basing candle next to it is found. If all the LSZ-LO candles have been checked and no [Leg Out-Basing] setup is found, move to next ticker symbol.</w:t>
            </w:r>
            <w:r>
              <w:rPr>
                <w:rFonts w:cs="Arial" w:ascii="Arial" w:hAnsi="Arial"/>
                <w:sz w:val="24"/>
                <w:szCs w:val="24"/>
              </w:rPr>
              <w:t xml:space="preserve"> </w:t>
            </w:r>
          </w:p>
          <w:p>
            <w:pPr>
              <w:pStyle w:val="Normal"/>
              <w:spacing w:before="0" w:after="0"/>
              <w:rPr>
                <w:rFonts w:cs="Arial" w:ascii="Arial" w:hAnsi="Arial"/>
                <w:sz w:val="24"/>
                <w:szCs w:val="24"/>
              </w:rPr>
            </w:pPr>
            <w:r>
              <w:rPr>
                <w:rFonts w:cs="Arial" w:ascii="Arial" w:hAnsi="Arial"/>
                <w:sz w:val="24"/>
                <w:szCs w:val="24"/>
              </w:rPr>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rPr>
            </w:pPr>
            <w:r>
              <w:rPr>
                <w:rFonts w:cs="Arial" w:ascii="Arial" w:hAnsi="Arial"/>
              </w:rPr>
              <w:t>Step 11: Identify a 3rd candle in the set up to determine if it is a leg-in or a 2</w:t>
            </w:r>
            <w:r>
              <w:rPr>
                <w:rFonts w:cs="Arial" w:ascii="Arial" w:hAnsi="Arial"/>
                <w:vertAlign w:val="superscript"/>
              </w:rPr>
              <w:t>nd</w:t>
            </w:r>
            <w:r>
              <w:rPr>
                <w:rFonts w:cs="Arial" w:ascii="Arial" w:hAnsi="Arial"/>
              </w:rPr>
              <w:t xml:space="preserve"> basing candle. </w:t>
            </w:r>
          </w:p>
          <w:p>
            <w:pPr>
              <w:pStyle w:val="ListParagraph"/>
              <w:numPr>
                <w:ilvl w:val="0"/>
                <w:numId w:val="14"/>
              </w:numPr>
              <w:spacing w:before="0" w:after="0"/>
              <w:contextualSpacing/>
              <w:rPr>
                <w:rFonts w:cs="Arial" w:ascii="Arial" w:hAnsi="Arial"/>
              </w:rPr>
            </w:pPr>
            <w:r>
              <w:rPr>
                <w:rFonts w:cs="Arial" w:ascii="Arial" w:hAnsi="Arial"/>
              </w:rPr>
              <w:t>Is this candle (3</w:t>
            </w:r>
            <w:r>
              <w:rPr>
                <w:rFonts w:cs="Arial" w:ascii="Arial" w:hAnsi="Arial"/>
                <w:vertAlign w:val="superscript"/>
              </w:rPr>
              <w:t>rd</w:t>
            </w:r>
            <w:r>
              <w:rPr>
                <w:rFonts w:cs="Arial" w:ascii="Arial" w:hAnsi="Arial"/>
              </w:rPr>
              <w:t xml:space="preserve"> in the setup) has “Candle range to Body range” ratio =&lt; the % values of </w:t>
            </w:r>
            <w:r>
              <w:rPr>
                <w:rFonts w:cs="Arial" w:ascii="Arial" w:hAnsi="Arial"/>
                <w:i/>
                <w:sz w:val="20"/>
                <w:szCs w:val="20"/>
                <w:highlight w:val="yellow"/>
              </w:rPr>
              <w:t>(gui field 11)</w:t>
            </w:r>
            <w:r>
              <w:rPr>
                <w:rFonts w:cs="Arial" w:ascii="Arial" w:hAnsi="Arial"/>
                <w:sz w:val="20"/>
                <w:szCs w:val="20"/>
              </w:rPr>
              <w:t>)</w:t>
            </w:r>
            <w:r>
              <w:rPr>
                <w:rFonts w:cs="Arial" w:ascii="Arial" w:hAnsi="Arial"/>
              </w:rPr>
              <w:t xml:space="preserve"> OR</w:t>
            </w:r>
          </w:p>
          <w:p>
            <w:pPr>
              <w:pStyle w:val="ListParagraph"/>
              <w:numPr>
                <w:ilvl w:val="0"/>
                <w:numId w:val="14"/>
              </w:numPr>
              <w:spacing w:before="0" w:after="0"/>
              <w:contextualSpacing/>
              <w:rPr>
                <w:rFonts w:cs="Arial" w:ascii="Arial" w:hAnsi="Arial"/>
                <w:i/>
                <w:sz w:val="16"/>
                <w:szCs w:val="16"/>
              </w:rPr>
            </w:pPr>
            <w:r>
              <w:rPr>
                <w:rFonts w:cs="Arial" w:ascii="Arial" w:hAnsi="Arial"/>
              </w:rPr>
              <w:t xml:space="preserve">this candle has “Candle range to Body range” ratio =&gt; the % values of </w:t>
            </w:r>
            <w:r>
              <w:rPr>
                <w:rFonts w:cs="Arial" w:ascii="Arial" w:hAnsi="Arial"/>
                <w:i/>
                <w:sz w:val="20"/>
                <w:szCs w:val="20"/>
                <w:highlight w:val="yellow"/>
              </w:rPr>
              <w:t>(gui field 10, LTF Leg-in value)</w:t>
            </w:r>
            <w:r>
              <w:rPr>
                <w:rFonts w:cs="Arial" w:ascii="Arial" w:hAnsi="Arial"/>
                <w:i/>
                <w:sz w:val="20"/>
                <w:szCs w:val="20"/>
              </w:rPr>
              <w:t>.</w:t>
            </w:r>
            <w:r>
              <w:rPr>
                <w:rFonts w:cs="Arial" w:ascii="Arial" w:hAnsi="Arial"/>
                <w:i/>
                <w:sz w:val="16"/>
                <w:szCs w:val="16"/>
              </w:rPr>
              <w:t xml:space="preserve"> </w:t>
            </w:r>
          </w:p>
          <w:p>
            <w:pPr>
              <w:pStyle w:val="Normal"/>
              <w:spacing w:before="0" w:after="0"/>
              <w:rPr>
                <w:rFonts w:cs="Arial" w:ascii="Arial" w:hAnsi="Arial"/>
              </w:rPr>
            </w:pPr>
            <w:r>
              <w:rPr>
                <w:rFonts w:cs="Arial" w:ascii="Arial" w:hAnsi="Arial"/>
              </w:rPr>
              <w:t>If A is true it is a 2</w:t>
            </w:r>
            <w:r>
              <w:rPr>
                <w:rFonts w:cs="Arial" w:ascii="Arial" w:hAnsi="Arial"/>
                <w:vertAlign w:val="superscript"/>
              </w:rPr>
              <w:t>nd</w:t>
            </w:r>
            <w:r>
              <w:rPr>
                <w:rFonts w:cs="Arial" w:ascii="Arial" w:hAnsi="Arial"/>
              </w:rPr>
              <w:t xml:space="preserve"> Basing candle. Move to step 12.</w:t>
              <w:br/>
              <w:t>If B is true, it is a leg-in candle. We will call it LDZ-LI1, LDZ-LI2, LDZ-LI#……Move to Step 13.</w:t>
              <w:br/>
              <w:t xml:space="preserve">If neither is true, start the analysis from Step 1 on the next ticker.  </w:t>
            </w:r>
          </w:p>
          <w:p>
            <w:pPr>
              <w:pStyle w:val="Normal"/>
              <w:spacing w:before="0" w:after="0"/>
              <w:rPr>
                <w:rFonts w:cs="Arial" w:ascii="Arial" w:hAnsi="Arial"/>
              </w:rPr>
            </w:pPr>
            <w:r>
              <w:rPr>
                <w:rFonts w:cs="Arial" w:ascii="Arial" w:hAnsi="Arial"/>
              </w:rPr>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rPr>
            </w:pPr>
            <w:r>
              <w:rPr>
                <w:rFonts w:cs="Arial" w:ascii="Arial" w:hAnsi="Arial"/>
              </w:rPr>
              <w:t>Step SZ11: Identify a 3rd candle in the set up to determine if it is a leg-in or a 2</w:t>
            </w:r>
            <w:r>
              <w:rPr>
                <w:rFonts w:cs="Arial" w:ascii="Arial" w:hAnsi="Arial"/>
                <w:vertAlign w:val="superscript"/>
              </w:rPr>
              <w:t>nd</w:t>
            </w:r>
            <w:r>
              <w:rPr>
                <w:rFonts w:cs="Arial" w:ascii="Arial" w:hAnsi="Arial"/>
              </w:rPr>
              <w:t xml:space="preserve"> basing candle. </w:t>
            </w:r>
          </w:p>
          <w:p>
            <w:pPr>
              <w:pStyle w:val="ListParagraph"/>
              <w:numPr>
                <w:ilvl w:val="0"/>
                <w:numId w:val="17"/>
              </w:numPr>
              <w:spacing w:before="0" w:after="0"/>
              <w:contextualSpacing/>
              <w:rPr>
                <w:rFonts w:cs="Arial" w:ascii="Arial" w:hAnsi="Arial"/>
              </w:rPr>
            </w:pPr>
            <w:r>
              <w:rPr>
                <w:rFonts w:cs="Arial" w:ascii="Arial" w:hAnsi="Arial"/>
              </w:rPr>
              <w:t>Is this candle (3</w:t>
            </w:r>
            <w:r>
              <w:rPr>
                <w:rFonts w:cs="Arial" w:ascii="Arial" w:hAnsi="Arial"/>
                <w:vertAlign w:val="superscript"/>
              </w:rPr>
              <w:t>rd</w:t>
            </w:r>
            <w:r>
              <w:rPr>
                <w:rFonts w:cs="Arial" w:ascii="Arial" w:hAnsi="Arial"/>
              </w:rPr>
              <w:t xml:space="preserve"> in the setup) has “Candle range to Body range” ratio =&lt; the % values of </w:t>
            </w:r>
            <w:r>
              <w:rPr>
                <w:rFonts w:cs="Arial" w:ascii="Arial" w:hAnsi="Arial"/>
                <w:i/>
                <w:sz w:val="20"/>
                <w:szCs w:val="20"/>
                <w:highlight w:val="yellow"/>
              </w:rPr>
              <w:t>(gui field 11</w:t>
            </w:r>
            <w:r>
              <w:rPr>
                <w:rFonts w:cs="Arial" w:ascii="Arial" w:hAnsi="Arial"/>
                <w:highlight w:val="yellow"/>
              </w:rPr>
              <w:t>)</w:t>
            </w:r>
            <w:r>
              <w:rPr>
                <w:rFonts w:cs="Arial" w:ascii="Arial" w:hAnsi="Arial"/>
              </w:rPr>
              <w:t xml:space="preserve"> OR</w:t>
            </w:r>
          </w:p>
          <w:p>
            <w:pPr>
              <w:pStyle w:val="ListParagraph"/>
              <w:numPr>
                <w:ilvl w:val="0"/>
                <w:numId w:val="17"/>
              </w:numPr>
              <w:spacing w:before="0" w:after="0"/>
              <w:contextualSpacing/>
              <w:rPr>
                <w:rFonts w:cs="Arial" w:ascii="Arial" w:hAnsi="Arial"/>
                <w:i/>
                <w:sz w:val="20"/>
                <w:szCs w:val="20"/>
              </w:rPr>
            </w:pPr>
            <w:r>
              <w:rPr>
                <w:rFonts w:cs="Arial" w:ascii="Arial" w:hAnsi="Arial"/>
              </w:rPr>
              <w:t xml:space="preserve">this candle has “Candle range to Body range” ratio =&gt; the % values of </w:t>
            </w:r>
            <w:r>
              <w:rPr>
                <w:rFonts w:cs="Arial" w:ascii="Arial" w:hAnsi="Arial"/>
                <w:i/>
                <w:sz w:val="20"/>
                <w:szCs w:val="20"/>
                <w:highlight w:val="yellow"/>
              </w:rPr>
              <w:t>(gui field 10, LTF Leg-in value)</w:t>
            </w:r>
            <w:r>
              <w:rPr>
                <w:rFonts w:cs="Arial" w:ascii="Arial" w:hAnsi="Arial"/>
                <w:i/>
                <w:sz w:val="20"/>
                <w:szCs w:val="20"/>
              </w:rPr>
              <w:t xml:space="preserve">. </w:t>
            </w:r>
          </w:p>
          <w:p>
            <w:pPr>
              <w:pStyle w:val="Normal"/>
              <w:spacing w:before="0" w:after="0"/>
              <w:rPr>
                <w:rFonts w:cs="Arial" w:ascii="Arial" w:hAnsi="Arial"/>
              </w:rPr>
            </w:pPr>
            <w:r>
              <w:rPr>
                <w:rFonts w:cs="Arial" w:ascii="Arial" w:hAnsi="Arial"/>
              </w:rPr>
              <w:t>If A is true it is a 2</w:t>
            </w:r>
            <w:r>
              <w:rPr>
                <w:rFonts w:cs="Arial" w:ascii="Arial" w:hAnsi="Arial"/>
                <w:vertAlign w:val="superscript"/>
              </w:rPr>
              <w:t>nd</w:t>
            </w:r>
            <w:r>
              <w:rPr>
                <w:rFonts w:cs="Arial" w:ascii="Arial" w:hAnsi="Arial"/>
              </w:rPr>
              <w:t xml:space="preserve"> Basing candle. Move to step sz12.</w:t>
              <w:br/>
              <w:t>If B is true, it is a leg-in candle. We will call it LSZ-LI1, LSZ-LI2, LSZ-LI#……Move to Step sz13.</w:t>
              <w:br/>
              <w:t xml:space="preserve">If neither is true, start the analysis from Step sz9 on the next ticker.  </w:t>
            </w:r>
          </w:p>
          <w:p>
            <w:pPr>
              <w:pStyle w:val="Normal"/>
              <w:spacing w:before="0" w:after="0"/>
              <w:rPr>
                <w:rFonts w:cs="Arial" w:ascii="Arial" w:hAnsi="Arial"/>
              </w:rPr>
            </w:pPr>
            <w:r>
              <w:rPr>
                <w:rFonts w:cs="Arial" w:ascii="Arial" w:hAnsi="Arial"/>
              </w:rPr>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t>Step 12: If A was true in Step 11, i.e. a Basing candle, identify the 4</w:t>
            </w:r>
            <w:r>
              <w:rPr>
                <w:rFonts w:cs="Arial" w:ascii="Arial" w:hAnsi="Arial"/>
                <w:sz w:val="24"/>
                <w:szCs w:val="24"/>
                <w:vertAlign w:val="superscript"/>
              </w:rPr>
              <w:t>th</w:t>
            </w:r>
            <w:r>
              <w:rPr>
                <w:rFonts w:cs="Arial" w:ascii="Arial" w:hAnsi="Arial"/>
                <w:sz w:val="24"/>
                <w:szCs w:val="24"/>
              </w:rPr>
              <w:t xml:space="preserve"> candle in the setup to determine if it is a Leg-In or a 3</w:t>
            </w:r>
            <w:r>
              <w:rPr>
                <w:rFonts w:cs="Arial" w:ascii="Arial" w:hAnsi="Arial"/>
                <w:sz w:val="24"/>
                <w:szCs w:val="24"/>
                <w:vertAlign w:val="superscript"/>
              </w:rPr>
              <w:t>rd</w:t>
            </w:r>
            <w:r>
              <w:rPr>
                <w:rFonts w:cs="Arial" w:ascii="Arial" w:hAnsi="Arial"/>
                <w:sz w:val="24"/>
                <w:szCs w:val="24"/>
              </w:rPr>
              <w:t xml:space="preserve"> Basing candle.</w:t>
            </w:r>
          </w:p>
          <w:p>
            <w:pPr>
              <w:pStyle w:val="ListParagraph"/>
              <w:numPr>
                <w:ilvl w:val="0"/>
                <w:numId w:val="18"/>
              </w:numPr>
              <w:spacing w:before="0" w:after="0"/>
              <w:contextualSpacing/>
              <w:rPr>
                <w:rFonts w:cs="Arial" w:ascii="Arial" w:hAnsi="Arial"/>
              </w:rPr>
            </w:pPr>
            <w:r>
              <w:rPr>
                <w:rFonts w:cs="Arial" w:ascii="Arial" w:hAnsi="Arial"/>
              </w:rPr>
              <w:t>Is this candle (4</w:t>
            </w:r>
            <w:r>
              <w:rPr>
                <w:rFonts w:cs="Arial" w:ascii="Arial" w:hAnsi="Arial"/>
                <w:vertAlign w:val="superscript"/>
              </w:rPr>
              <w:t>th</w:t>
            </w:r>
            <w:r>
              <w:rPr>
                <w:rFonts w:cs="Arial" w:ascii="Arial" w:hAnsi="Arial"/>
              </w:rPr>
              <w:t xml:space="preserve"> in the setup) has “Candle range to Body range” ratio =&lt; the % values of </w:t>
            </w:r>
            <w:r>
              <w:rPr>
                <w:rFonts w:cs="Arial" w:ascii="Arial" w:hAnsi="Arial"/>
                <w:i/>
                <w:sz w:val="20"/>
                <w:szCs w:val="20"/>
                <w:highlight w:val="yellow"/>
              </w:rPr>
              <w:t>(gui field 11)</w:t>
            </w:r>
            <w:r>
              <w:rPr>
                <w:rFonts w:cs="Arial" w:ascii="Arial" w:hAnsi="Arial"/>
              </w:rPr>
              <w:t xml:space="preserve"> OR</w:t>
            </w:r>
          </w:p>
          <w:p>
            <w:pPr>
              <w:pStyle w:val="ListParagraph"/>
              <w:numPr>
                <w:ilvl w:val="0"/>
                <w:numId w:val="18"/>
              </w:numPr>
              <w:spacing w:before="0" w:after="0"/>
              <w:contextualSpacing/>
              <w:rPr>
                <w:rFonts w:cs="Arial" w:ascii="Arial" w:hAnsi="Arial"/>
                <w:i/>
                <w:sz w:val="20"/>
                <w:szCs w:val="20"/>
              </w:rPr>
            </w:pPr>
            <w:r>
              <w:rPr>
                <w:rFonts w:cs="Arial" w:ascii="Arial" w:hAnsi="Arial"/>
              </w:rPr>
              <w:t xml:space="preserve">this candle has “Candle range to Body range” ratio =&gt; the % values of </w:t>
            </w:r>
            <w:r>
              <w:rPr>
                <w:rFonts w:cs="Arial" w:ascii="Arial" w:hAnsi="Arial"/>
                <w:i/>
                <w:sz w:val="20"/>
                <w:szCs w:val="20"/>
                <w:highlight w:val="yellow"/>
              </w:rPr>
              <w:t>(gui field 10, LTF Leg-in value)</w:t>
            </w:r>
            <w:r>
              <w:rPr>
                <w:rFonts w:cs="Arial" w:ascii="Arial" w:hAnsi="Arial"/>
                <w:i/>
                <w:sz w:val="20"/>
                <w:szCs w:val="20"/>
              </w:rPr>
              <w:t xml:space="preserve">. </w:t>
            </w:r>
          </w:p>
          <w:p>
            <w:pPr>
              <w:pStyle w:val="Normal"/>
              <w:spacing w:before="0" w:after="0"/>
              <w:rPr>
                <w:rFonts w:cs="Arial" w:ascii="Arial" w:hAnsi="Arial"/>
              </w:rPr>
            </w:pPr>
            <w:r>
              <w:rPr>
                <w:rFonts w:cs="Arial" w:ascii="Arial" w:hAnsi="Arial"/>
              </w:rPr>
              <w:t>If A is true it is a 3</w:t>
            </w:r>
            <w:r>
              <w:rPr>
                <w:rFonts w:cs="Arial" w:ascii="Arial" w:hAnsi="Arial"/>
                <w:vertAlign w:val="superscript"/>
              </w:rPr>
              <w:t>rd</w:t>
            </w:r>
            <w:r>
              <w:rPr>
                <w:rFonts w:cs="Arial" w:ascii="Arial" w:hAnsi="Arial"/>
              </w:rPr>
              <w:t xml:space="preserve"> Basing candle. Move to step 13.</w:t>
              <w:br/>
              <w:t>If B is true, it is a leg-in candle. We will call it LDZ-LI1, LDZ-LI2, LDZ-LI#……Move to Step 13.</w:t>
              <w:br/>
              <w:t xml:space="preserve">If neither is true, start the analysis from Step 1 on the next ticker.  </w:t>
            </w:r>
          </w:p>
          <w:p>
            <w:pPr>
              <w:pStyle w:val="Normal"/>
              <w:spacing w:before="0" w:after="0"/>
              <w:rPr>
                <w:rFonts w:cs="Arial" w:ascii="Arial" w:hAnsi="Arial"/>
              </w:rPr>
            </w:pPr>
            <w:r>
              <w:rPr>
                <w:rFonts w:cs="Arial" w:ascii="Arial" w:hAnsi="Arial"/>
              </w:rPr>
              <w:br/>
              <w:t>Between Step 9 and Step12, we have determined if there is a setup made up of [LO-Basing candle] with Basing having up to 3 candles. Move to next step.</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t>Step SZ12: If A was true in Step SZ11, i.e. a Basing candle, identify the 4</w:t>
            </w:r>
            <w:r>
              <w:rPr>
                <w:rFonts w:cs="Arial" w:ascii="Arial" w:hAnsi="Arial"/>
                <w:sz w:val="24"/>
                <w:szCs w:val="24"/>
                <w:vertAlign w:val="superscript"/>
              </w:rPr>
              <w:t>th</w:t>
            </w:r>
            <w:r>
              <w:rPr>
                <w:rFonts w:cs="Arial" w:ascii="Arial" w:hAnsi="Arial"/>
                <w:sz w:val="24"/>
                <w:szCs w:val="24"/>
              </w:rPr>
              <w:t xml:space="preserve"> candle in the setup to determine if it is a Leg-In or a 3</w:t>
            </w:r>
            <w:r>
              <w:rPr>
                <w:rFonts w:cs="Arial" w:ascii="Arial" w:hAnsi="Arial"/>
                <w:sz w:val="24"/>
                <w:szCs w:val="24"/>
                <w:vertAlign w:val="superscript"/>
              </w:rPr>
              <w:t>rd</w:t>
            </w:r>
            <w:r>
              <w:rPr>
                <w:rFonts w:cs="Arial" w:ascii="Arial" w:hAnsi="Arial"/>
                <w:sz w:val="24"/>
                <w:szCs w:val="24"/>
              </w:rPr>
              <w:t xml:space="preserve"> Basing candle.</w:t>
            </w:r>
          </w:p>
          <w:p>
            <w:pPr>
              <w:pStyle w:val="ListParagraph"/>
              <w:numPr>
                <w:ilvl w:val="0"/>
                <w:numId w:val="19"/>
              </w:numPr>
              <w:spacing w:before="0" w:after="0"/>
              <w:contextualSpacing/>
              <w:rPr>
                <w:rFonts w:cs="Arial" w:ascii="Arial" w:hAnsi="Arial"/>
              </w:rPr>
            </w:pPr>
            <w:r>
              <w:rPr>
                <w:rFonts w:cs="Arial" w:ascii="Arial" w:hAnsi="Arial"/>
              </w:rPr>
              <w:t>Is this candle (4</w:t>
            </w:r>
            <w:r>
              <w:rPr>
                <w:rFonts w:cs="Arial" w:ascii="Arial" w:hAnsi="Arial"/>
                <w:vertAlign w:val="superscript"/>
              </w:rPr>
              <w:t>th</w:t>
            </w:r>
            <w:r>
              <w:rPr>
                <w:rFonts w:cs="Arial" w:ascii="Arial" w:hAnsi="Arial"/>
              </w:rPr>
              <w:t xml:space="preserve"> in the setup) has “Candle range to Body range” ratio =&lt; the % values of </w:t>
            </w:r>
            <w:r>
              <w:rPr>
                <w:rFonts w:cs="Arial" w:ascii="Arial" w:hAnsi="Arial"/>
                <w:i/>
                <w:sz w:val="20"/>
                <w:szCs w:val="20"/>
                <w:highlight w:val="yellow"/>
              </w:rPr>
              <w:t>(gui field 11</w:t>
            </w:r>
            <w:r>
              <w:rPr>
                <w:rFonts w:cs="Arial" w:ascii="Arial" w:hAnsi="Arial"/>
                <w:sz w:val="20"/>
                <w:szCs w:val="20"/>
                <w:highlight w:val="yellow"/>
              </w:rPr>
              <w:t>)</w:t>
            </w:r>
            <w:r>
              <w:rPr>
                <w:rFonts w:cs="Arial" w:ascii="Arial" w:hAnsi="Arial"/>
              </w:rPr>
              <w:t xml:space="preserve"> OR</w:t>
            </w:r>
          </w:p>
          <w:p>
            <w:pPr>
              <w:pStyle w:val="ListParagraph"/>
              <w:numPr>
                <w:ilvl w:val="0"/>
                <w:numId w:val="19"/>
              </w:numPr>
              <w:spacing w:before="0" w:after="0"/>
              <w:contextualSpacing/>
              <w:rPr>
                <w:rFonts w:cs="Arial" w:ascii="Arial" w:hAnsi="Arial"/>
                <w:i/>
                <w:sz w:val="20"/>
                <w:szCs w:val="20"/>
              </w:rPr>
            </w:pPr>
            <w:r>
              <w:rPr>
                <w:rFonts w:cs="Arial" w:ascii="Arial" w:hAnsi="Arial"/>
              </w:rPr>
              <w:t xml:space="preserve">this candle has “Candle range to Body range” ratio =&gt; the % values of </w:t>
            </w:r>
            <w:r>
              <w:rPr>
                <w:rFonts w:cs="Arial" w:ascii="Arial" w:hAnsi="Arial"/>
                <w:i/>
                <w:sz w:val="20"/>
                <w:szCs w:val="20"/>
                <w:highlight w:val="yellow"/>
              </w:rPr>
              <w:t>(gui field 10, LTF Leg-in value)</w:t>
            </w:r>
            <w:r>
              <w:rPr>
                <w:rFonts w:cs="Arial" w:ascii="Arial" w:hAnsi="Arial"/>
                <w:i/>
                <w:sz w:val="20"/>
                <w:szCs w:val="20"/>
              </w:rPr>
              <w:t xml:space="preserve">. </w:t>
            </w:r>
          </w:p>
          <w:p>
            <w:pPr>
              <w:pStyle w:val="Normal"/>
              <w:spacing w:before="0" w:after="0"/>
              <w:rPr>
                <w:rFonts w:cs="Arial" w:ascii="Arial" w:hAnsi="Arial"/>
              </w:rPr>
            </w:pPr>
            <w:r>
              <w:rPr>
                <w:rFonts w:cs="Arial" w:ascii="Arial" w:hAnsi="Arial"/>
              </w:rPr>
              <w:t>If A is true it is a 3</w:t>
            </w:r>
            <w:r>
              <w:rPr>
                <w:rFonts w:cs="Arial" w:ascii="Arial" w:hAnsi="Arial"/>
                <w:vertAlign w:val="superscript"/>
              </w:rPr>
              <w:t>rd</w:t>
            </w:r>
            <w:r>
              <w:rPr>
                <w:rFonts w:cs="Arial" w:ascii="Arial" w:hAnsi="Arial"/>
              </w:rPr>
              <w:t xml:space="preserve"> Basing candle. Move to step SZ13.</w:t>
              <w:br/>
              <w:t>If B is true, it is a leg-in candle. We will call it LSZ-LI1, LSZ-LI2, LSZ-LI#……Move to Step SZ13.</w:t>
              <w:br/>
              <w:t xml:space="preserve">If neither is true, start the analysis from Step SZ1 on the next ticker.  </w:t>
            </w:r>
          </w:p>
          <w:p>
            <w:pPr>
              <w:pStyle w:val="Normal"/>
              <w:spacing w:before="0" w:after="0"/>
              <w:rPr>
                <w:rFonts w:cs="Arial" w:ascii="Arial" w:hAnsi="Arial"/>
              </w:rPr>
            </w:pPr>
            <w:r>
              <w:rPr>
                <w:rFonts w:cs="Arial" w:ascii="Arial" w:hAnsi="Arial"/>
              </w:rPr>
              <w:br/>
              <w:t>Between Step SZ9 and Step SZ12, we have determined if there is step up made up of [Leg Out-Basing candle] with Basing having up to 3 candles.</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t>Step 13: Identify if this (3</w:t>
            </w:r>
            <w:r>
              <w:rPr>
                <w:rFonts w:cs="Arial" w:ascii="Arial" w:hAnsi="Arial"/>
                <w:sz w:val="24"/>
                <w:szCs w:val="24"/>
                <w:vertAlign w:val="superscript"/>
              </w:rPr>
              <w:t>rd</w:t>
            </w:r>
            <w:r>
              <w:rPr>
                <w:rFonts w:cs="Arial" w:ascii="Arial" w:hAnsi="Arial"/>
                <w:sz w:val="24"/>
                <w:szCs w:val="24"/>
              </w:rPr>
              <w:t>, 4</w:t>
            </w:r>
            <w:r>
              <w:rPr>
                <w:rFonts w:cs="Arial" w:ascii="Arial" w:hAnsi="Arial"/>
                <w:sz w:val="24"/>
                <w:szCs w:val="24"/>
                <w:vertAlign w:val="superscript"/>
              </w:rPr>
              <w:t>th</w:t>
            </w:r>
            <w:r>
              <w:rPr>
                <w:rFonts w:cs="Arial" w:ascii="Arial" w:hAnsi="Arial"/>
                <w:sz w:val="24"/>
                <w:szCs w:val="24"/>
              </w:rPr>
              <w:t xml:space="preserve"> or the 5</w:t>
            </w:r>
            <w:r>
              <w:rPr>
                <w:rFonts w:cs="Arial" w:ascii="Arial" w:hAnsi="Arial"/>
                <w:sz w:val="24"/>
                <w:szCs w:val="24"/>
                <w:vertAlign w:val="superscript"/>
              </w:rPr>
              <w:t>th</w:t>
            </w:r>
            <w:r>
              <w:rPr>
                <w:rFonts w:cs="Arial" w:ascii="Arial" w:hAnsi="Arial"/>
                <w:sz w:val="24"/>
                <w:szCs w:val="24"/>
              </w:rPr>
              <w:t xml:space="preserve"> candle in the setup depending on how many basing candles were found in the previous steps), is a Leg-In candle. </w:t>
            </w:r>
          </w:p>
          <w:p>
            <w:pPr>
              <w:pStyle w:val="ListParagraph"/>
              <w:numPr>
                <w:ilvl w:val="0"/>
                <w:numId w:val="20"/>
              </w:numPr>
              <w:spacing w:before="0" w:after="0"/>
              <w:contextualSpacing/>
              <w:rPr>
                <w:rFonts w:cs="Arial" w:ascii="Arial" w:hAnsi="Arial"/>
                <w:i/>
                <w:sz w:val="16"/>
                <w:szCs w:val="16"/>
              </w:rPr>
            </w:pPr>
            <w:r>
              <w:rPr>
                <w:rFonts w:cs="Arial" w:ascii="Arial" w:hAnsi="Arial"/>
              </w:rPr>
              <w:t xml:space="preserve">This candle has “Candle range to Body range” ratio =&gt; the % values of </w:t>
            </w:r>
            <w:r>
              <w:rPr>
                <w:rFonts w:cs="Arial" w:ascii="Arial" w:hAnsi="Arial"/>
                <w:i/>
                <w:sz w:val="20"/>
                <w:szCs w:val="20"/>
                <w:highlight w:val="yellow"/>
              </w:rPr>
              <w:t>(gui field 10, LTF Leg-in value)</w:t>
            </w:r>
            <w:r>
              <w:rPr>
                <w:rFonts w:cs="Arial" w:ascii="Arial" w:hAnsi="Arial"/>
                <w:i/>
                <w:sz w:val="20"/>
                <w:szCs w:val="20"/>
              </w:rPr>
              <w:t>.</w:t>
            </w:r>
            <w:r>
              <w:rPr>
                <w:rFonts w:cs="Arial" w:ascii="Arial" w:hAnsi="Arial"/>
                <w:i/>
                <w:sz w:val="16"/>
                <w:szCs w:val="16"/>
              </w:rPr>
              <w:t xml:space="preserve"> </w:t>
            </w:r>
          </w:p>
          <w:p>
            <w:pPr>
              <w:pStyle w:val="ListParagraph"/>
              <w:spacing w:before="0" w:after="0"/>
              <w:contextualSpacing/>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 xml:space="preserve">If A is true, we have complete “LegIn-Base-Leg Out” Setup. Mark a Demand Zone here (see “how to mark” on page 10). </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 xml:space="preserve">Continue Step 9 through 13 to find a second demand zones [Leg in-Base-Leg-out] for LDZ-LI2/Base/LDZ-LO2 that is after and below the first zone. This step determines if there are any additional LI-B-LO zones present. </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Next step is to find the opposing supply zone if trade direction is LONG and no all-time-highs made by price. There is only one, nearest to current price, opposing zone to be determined.</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t>Step SZ13: Identify if this (3</w:t>
            </w:r>
            <w:r>
              <w:rPr>
                <w:rFonts w:cs="Arial" w:ascii="Arial" w:hAnsi="Arial"/>
                <w:sz w:val="24"/>
                <w:szCs w:val="24"/>
                <w:vertAlign w:val="superscript"/>
              </w:rPr>
              <w:t>rd</w:t>
            </w:r>
            <w:r>
              <w:rPr>
                <w:rFonts w:cs="Arial" w:ascii="Arial" w:hAnsi="Arial"/>
                <w:sz w:val="24"/>
                <w:szCs w:val="24"/>
              </w:rPr>
              <w:t>, 4</w:t>
            </w:r>
            <w:r>
              <w:rPr>
                <w:rFonts w:cs="Arial" w:ascii="Arial" w:hAnsi="Arial"/>
                <w:sz w:val="24"/>
                <w:szCs w:val="24"/>
                <w:vertAlign w:val="superscript"/>
              </w:rPr>
              <w:t>th</w:t>
            </w:r>
            <w:r>
              <w:rPr>
                <w:rFonts w:cs="Arial" w:ascii="Arial" w:hAnsi="Arial"/>
                <w:sz w:val="24"/>
                <w:szCs w:val="24"/>
              </w:rPr>
              <w:t xml:space="preserve"> or the 5</w:t>
            </w:r>
            <w:r>
              <w:rPr>
                <w:rFonts w:cs="Arial" w:ascii="Arial" w:hAnsi="Arial"/>
                <w:sz w:val="24"/>
                <w:szCs w:val="24"/>
                <w:vertAlign w:val="superscript"/>
              </w:rPr>
              <w:t>th</w:t>
            </w:r>
            <w:r>
              <w:rPr>
                <w:rFonts w:cs="Arial" w:ascii="Arial" w:hAnsi="Arial"/>
                <w:sz w:val="24"/>
                <w:szCs w:val="24"/>
              </w:rPr>
              <w:t xml:space="preserve"> candle in the setup depending on how many basing candles were found in the previous steps), is a Leg-In candle. </w:t>
            </w:r>
          </w:p>
          <w:p>
            <w:pPr>
              <w:pStyle w:val="ListParagraph"/>
              <w:numPr>
                <w:ilvl w:val="0"/>
                <w:numId w:val="21"/>
              </w:numPr>
              <w:spacing w:before="0" w:after="0"/>
              <w:contextualSpacing/>
              <w:rPr>
                <w:rFonts w:cs="Arial" w:ascii="Arial" w:hAnsi="Arial"/>
                <w:i/>
                <w:sz w:val="16"/>
                <w:szCs w:val="16"/>
              </w:rPr>
            </w:pPr>
            <w:r>
              <w:rPr>
                <w:rFonts w:cs="Arial" w:ascii="Arial" w:hAnsi="Arial"/>
              </w:rPr>
              <w:t xml:space="preserve">This candle has “Candle range to Body range” ratio =&gt; the % values of </w:t>
            </w:r>
            <w:r>
              <w:rPr>
                <w:rFonts w:cs="Arial" w:ascii="Arial" w:hAnsi="Arial"/>
                <w:i/>
                <w:sz w:val="20"/>
                <w:szCs w:val="20"/>
                <w:highlight w:val="yellow"/>
              </w:rPr>
              <w:t>(gui field 10, LTF Leg-in value)</w:t>
            </w:r>
            <w:r>
              <w:rPr>
                <w:rFonts w:cs="Arial" w:ascii="Arial" w:hAnsi="Arial"/>
                <w:i/>
                <w:sz w:val="20"/>
                <w:szCs w:val="20"/>
              </w:rPr>
              <w:t>.</w:t>
            </w:r>
            <w:r>
              <w:rPr>
                <w:rFonts w:cs="Arial" w:ascii="Arial" w:hAnsi="Arial"/>
                <w:i/>
                <w:sz w:val="16"/>
                <w:szCs w:val="16"/>
              </w:rPr>
              <w:t xml:space="preserve"> </w:t>
            </w:r>
          </w:p>
          <w:p>
            <w:pPr>
              <w:pStyle w:val="ListParagraph"/>
              <w:spacing w:before="0" w:after="0"/>
              <w:contextualSpacing/>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If A is true, we have complete “LegIn-Base-Leg Out” Setup. Mark a Supply Zone here (see “how to mark” on page 10)</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 xml:space="preserve">Continue Step sz9 through sz13 to find a second supply zones [Leg in-Base-Leg-out] for LSZ-LI2/Base/LSZ-LO2 that is above and after the first zone. This step determines if there are any additional LI-B-LO zones present. </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Next step is to find the opposing demand zone if trade direction is SHORT and no all-time-lows made by price. There is only one, nearest to current price, opposing zone to be determined.</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t>Step 14: Identify Opposing Supply Zone to determine the risk to reward ratio (RRR). Similar to Demand zone, opposing supply zone is the same Leg in-Base-Leg Out setup but on the opposing higher side of the current price**.</w:t>
            </w:r>
          </w:p>
          <w:p>
            <w:pPr>
              <w:pStyle w:val="Normal"/>
              <w:spacing w:before="0" w:after="0"/>
              <w:rPr>
                <w:rFonts w:cs="Arial" w:ascii="Arial" w:hAnsi="Arial"/>
                <w:sz w:val="24"/>
                <w:szCs w:val="24"/>
                <w:shd w:fill="DBDBDB" w:val="clear"/>
              </w:rPr>
            </w:pPr>
            <w:r>
              <w:rPr>
                <w:rFonts w:cs="Arial" w:ascii="Arial" w:hAnsi="Arial"/>
                <w:sz w:val="24"/>
                <w:szCs w:val="24"/>
              </w:rPr>
              <w:t xml:space="preserve">Step 14 is to run Step SZ9 through SZ13 and mark the first nearest supply zone </w:t>
            </w:r>
            <w:r>
              <w:rPr>
                <w:rFonts w:cs="Arial" w:ascii="Arial" w:hAnsi="Arial"/>
                <w:b/>
                <w:sz w:val="24"/>
                <w:szCs w:val="24"/>
              </w:rPr>
              <w:t>above</w:t>
            </w:r>
            <w:r>
              <w:rPr>
                <w:rFonts w:cs="Arial" w:ascii="Arial" w:hAnsi="Arial"/>
                <w:sz w:val="24"/>
                <w:szCs w:val="24"/>
              </w:rPr>
              <w:t xml:space="preserve"> the current price. </w:t>
              <w:br/>
              <w:br/>
            </w:r>
            <w:r>
              <w:rPr>
                <w:rFonts w:cs="Arial" w:ascii="Arial" w:hAnsi="Arial"/>
                <w:sz w:val="24"/>
                <w:szCs w:val="24"/>
                <w:shd w:fill="DBDBDB" w:val="clear"/>
              </w:rPr>
              <w:t xml:space="preserve">ATH Exception: If there is no valid opposing supply zone, the nearest Highest price level to current price is marked as supply level. Mathematically, Compare the high of each candle going backwards from current candle </w:t>
            </w:r>
            <w:r>
              <w:rPr>
                <w:rFonts w:cs="Arial" w:ascii="Arial" w:hAnsi="Arial"/>
                <w:i/>
                <w:sz w:val="20"/>
                <w:szCs w:val="20"/>
                <w:highlight w:val="yellow"/>
                <w:shd w:fill="DBDBDB" w:val="clear"/>
              </w:rPr>
              <w:t>(GUI field4)</w:t>
            </w:r>
            <w:r>
              <w:rPr>
                <w:rFonts w:cs="Arial" w:ascii="Arial" w:hAnsi="Arial"/>
                <w:shd w:fill="DBDBDB" w:val="clear"/>
              </w:rPr>
              <w:t xml:space="preserve"> </w:t>
            </w:r>
            <w:r>
              <w:rPr>
                <w:rFonts w:cs="Arial" w:ascii="Arial" w:hAnsi="Arial"/>
                <w:sz w:val="24"/>
                <w:szCs w:val="24"/>
                <w:shd w:fill="DBDBDB" w:val="clear"/>
              </w:rPr>
              <w:t>to find the first candle that made a higher high than the current candle’s high. Mark the high of that candle as the supply level to calculate RRR. See example below:</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pPr>
            <w:r>
              <w:rPr/>
              <w:drawing>
                <wp:inline distT="0" distB="0" distL="0" distR="0">
                  <wp:extent cx="2371725" cy="37433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371725" cy="3743325"/>
                          </a:xfrm>
                          <a:prstGeom prst="rect">
                            <a:avLst/>
                          </a:prstGeom>
                          <a:noFill/>
                          <a:ln w="9525">
                            <a:noFill/>
                            <a:miter lim="800000"/>
                            <a:headEnd/>
                            <a:tailEnd/>
                          </a:ln>
                        </pic:spPr>
                      </pic:pic>
                    </a:graphicData>
                  </a:graphic>
                </wp:inline>
              </w:drawing>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 xml:space="preserve"> </w:t>
            </w:r>
          </w:p>
          <w:p>
            <w:pPr>
              <w:pStyle w:val="Normal"/>
              <w:spacing w:before="0" w:after="0"/>
              <w:rPr>
                <w:rFonts w:cs="Arial" w:ascii="Arial" w:hAnsi="Arial"/>
                <w:sz w:val="24"/>
                <w:szCs w:val="24"/>
              </w:rPr>
            </w:pPr>
            <w:r>
              <w:rPr>
                <w:rFonts w:cs="Arial" w:ascii="Arial" w:hAnsi="Arial"/>
                <w:sz w:val="24"/>
                <w:szCs w:val="24"/>
              </w:rPr>
              <w:t xml:space="preserve">   </w:t>
            </w:r>
          </w:p>
          <w:p>
            <w:pPr>
              <w:pStyle w:val="Normal"/>
              <w:spacing w:before="0" w:after="0"/>
              <w:rPr>
                <w:rFonts w:cs="Arial" w:ascii="Arial" w:hAnsi="Arial"/>
                <w:sz w:val="24"/>
                <w:szCs w:val="24"/>
              </w:rPr>
            </w:pPr>
            <w:r>
              <w:rPr>
                <w:rFonts w:cs="Arial" w:ascii="Arial" w:hAnsi="Arial"/>
                <w:sz w:val="24"/>
                <w:szCs w:val="24"/>
              </w:rPr>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t>Step sz14: Identify Opposing demand zone to determine the risk to reward ratio (RRR). Similar to Supply zone, opposing demand zone is the same Leg in-Base-Leg Out setup but on the opposing lower side of the current price**.</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 xml:space="preserve">Step sz14 is to run Step 9 through 13 in the left column and mark the first nearest demand zone </w:t>
            </w:r>
            <w:r>
              <w:rPr>
                <w:rFonts w:cs="Arial" w:ascii="Arial" w:hAnsi="Arial"/>
                <w:b/>
                <w:sz w:val="24"/>
                <w:szCs w:val="24"/>
              </w:rPr>
              <w:t>below</w:t>
            </w:r>
            <w:r>
              <w:rPr>
                <w:rFonts w:cs="Arial" w:ascii="Arial" w:hAnsi="Arial"/>
                <w:sz w:val="24"/>
                <w:szCs w:val="24"/>
              </w:rPr>
              <w:t xml:space="preserve"> the current price. </w:t>
            </w:r>
          </w:p>
          <w:p>
            <w:pPr>
              <w:pStyle w:val="Normal"/>
              <w:spacing w:before="0" w:after="0"/>
              <w:rPr>
                <w:rFonts w:cs="Arial" w:ascii="Arial" w:hAnsi="Arial"/>
                <w:sz w:val="24"/>
                <w:szCs w:val="24"/>
              </w:rPr>
            </w:pPr>
            <w:r>
              <w:rPr>
                <w:rFonts w:cs="Arial" w:ascii="Arial" w:hAnsi="Arial"/>
                <w:sz w:val="24"/>
                <w:szCs w:val="24"/>
              </w:rPr>
            </w:r>
          </w:p>
          <w:p>
            <w:pPr>
              <w:pStyle w:val="Normal"/>
              <w:shd w:fill="DBDBDB" w:val="clear"/>
              <w:spacing w:before="0" w:after="0"/>
              <w:rPr>
                <w:rFonts w:cs="Arial" w:ascii="Arial" w:hAnsi="Arial"/>
                <w:sz w:val="24"/>
                <w:szCs w:val="24"/>
              </w:rPr>
            </w:pPr>
            <w:r>
              <w:rPr>
                <w:rFonts w:cs="Arial" w:ascii="Arial" w:hAnsi="Arial"/>
                <w:sz w:val="24"/>
                <w:szCs w:val="24"/>
              </w:rPr>
              <w:t>ATL Exception: If there is no valid opposing demand zone, the nearest Lowest price level to current price is marked as demand level.</w:t>
            </w:r>
          </w:p>
          <w:p>
            <w:pPr>
              <w:pStyle w:val="Normal"/>
              <w:shd w:fill="DBDBDB" w:val="clear"/>
              <w:spacing w:before="0" w:after="0"/>
              <w:rPr>
                <w:rFonts w:cs="Arial" w:ascii="Arial" w:hAnsi="Arial"/>
                <w:sz w:val="24"/>
                <w:szCs w:val="24"/>
              </w:rPr>
            </w:pPr>
            <w:r>
              <w:rPr>
                <w:rFonts w:cs="Arial" w:ascii="Arial" w:hAnsi="Arial"/>
                <w:sz w:val="24"/>
                <w:szCs w:val="24"/>
              </w:rPr>
              <w:t xml:space="preserve">Mathematically, Compare the low of each candle going backwards from current candle </w:t>
            </w:r>
            <w:r>
              <w:rPr>
                <w:rFonts w:cs="Arial" w:ascii="Arial" w:hAnsi="Arial"/>
                <w:i/>
                <w:sz w:val="20"/>
                <w:szCs w:val="20"/>
                <w:highlight w:val="yellow"/>
              </w:rPr>
              <w:t>(GUI field4)</w:t>
            </w:r>
            <w:r>
              <w:rPr>
                <w:rFonts w:cs="Arial" w:ascii="Arial" w:hAnsi="Arial"/>
              </w:rPr>
              <w:t xml:space="preserve"> </w:t>
            </w:r>
            <w:r>
              <w:rPr>
                <w:rFonts w:cs="Arial" w:ascii="Arial" w:hAnsi="Arial"/>
                <w:sz w:val="24"/>
                <w:szCs w:val="24"/>
              </w:rPr>
              <w:t xml:space="preserve">to find the first candle that made a lower low than the current candle’s Low. Mark the low of that candle as the demand level to calculate RRR. </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ind w:left="-74" w:right="0" w:hanging="0"/>
              <w:rPr>
                <w:rFonts w:cs="Arial" w:ascii="Arial" w:hAnsi="Arial"/>
                <w:sz w:val="24"/>
                <w:szCs w:val="24"/>
              </w:rPr>
            </w:pPr>
            <w:r>
              <w:rPr>
                <w:rFonts w:cs="Arial" w:ascii="Arial" w:hAnsi="Arial"/>
                <w:sz w:val="24"/>
                <w:szCs w:val="24"/>
              </w:rPr>
            </w:r>
          </w:p>
          <w:p>
            <w:pPr>
              <w:pStyle w:val="Normal"/>
              <w:spacing w:before="0" w:after="0"/>
              <w:ind w:left="-74" w:right="0" w:hanging="0"/>
              <w:rPr/>
            </w:pPr>
            <w:r>
              <w:rPr/>
              <w:drawing>
                <wp:inline distT="0" distB="0" distL="0" distR="0">
                  <wp:extent cx="2314575" cy="33051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314575" cy="3305175"/>
                          </a:xfrm>
                          <a:prstGeom prst="rect">
                            <a:avLst/>
                          </a:prstGeom>
                          <a:noFill/>
                          <a:ln w="9525">
                            <a:noFill/>
                            <a:miter lim="800000"/>
                            <a:headEnd/>
                            <a:tailEnd/>
                          </a:ln>
                        </pic:spPr>
                      </pic:pic>
                    </a:graphicData>
                  </a:graphic>
                </wp:inline>
              </w:drawing>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t xml:space="preserve">Step 15: </w:t>
              <w:br/>
              <w:t xml:space="preserve">This step scores the Lower time frame Zone to determine quality. Higher the score, better the quality. </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 xml:space="preserve">For trade direction Long </w:t>
            </w:r>
            <w:r>
              <w:rPr>
                <w:rFonts w:cs="Arial" w:ascii="Arial" w:hAnsi="Arial"/>
                <w:sz w:val="24"/>
                <w:szCs w:val="24"/>
                <w:highlight w:val="yellow"/>
              </w:rPr>
              <w:t>(GUI field 3)</w:t>
            </w:r>
            <w:r>
              <w:rPr>
                <w:rFonts w:cs="Arial" w:ascii="Arial" w:hAnsi="Arial"/>
                <w:sz w:val="24"/>
                <w:szCs w:val="24"/>
              </w:rPr>
              <w:t xml:space="preserve">- Score Demand Zone. </w:t>
            </w:r>
          </w:p>
          <w:p>
            <w:pPr>
              <w:pStyle w:val="ListParagraph"/>
              <w:numPr>
                <w:ilvl w:val="0"/>
                <w:numId w:val="22"/>
              </w:numPr>
              <w:spacing w:before="0" w:after="0"/>
              <w:contextualSpacing/>
              <w:rPr>
                <w:rFonts w:cs="Arial" w:ascii="Arial" w:hAnsi="Arial"/>
                <w:sz w:val="24"/>
                <w:szCs w:val="24"/>
              </w:rPr>
            </w:pPr>
            <w:r>
              <w:rPr>
                <w:rFonts w:cs="Arial" w:ascii="Arial" w:hAnsi="Arial"/>
                <w:sz w:val="24"/>
                <w:szCs w:val="24"/>
              </w:rPr>
              <w:t>Scoring leg-out: Strength of Leg-out candle.</w:t>
            </w:r>
          </w:p>
          <w:p>
            <w:pPr>
              <w:pStyle w:val="ListParagraph"/>
              <w:numPr>
                <w:ilvl w:val="0"/>
                <w:numId w:val="22"/>
              </w:numPr>
              <w:spacing w:before="0" w:after="0"/>
              <w:contextualSpacing/>
              <w:rPr>
                <w:rFonts w:cs="Arial" w:ascii="Arial" w:hAnsi="Arial"/>
                <w:sz w:val="24"/>
                <w:szCs w:val="24"/>
              </w:rPr>
            </w:pPr>
            <w:r>
              <w:rPr>
                <w:rFonts w:cs="Arial" w:ascii="Arial" w:hAnsi="Arial"/>
                <w:sz w:val="24"/>
                <w:szCs w:val="24"/>
              </w:rPr>
              <w:t xml:space="preserve">Rank the Open–Close price difference of all the candles in </w:t>
            </w:r>
            <w:r>
              <w:rPr>
                <w:rFonts w:cs="Arial" w:ascii="Arial" w:hAnsi="Arial"/>
                <w:sz w:val="24"/>
                <w:szCs w:val="24"/>
                <w:highlight w:val="yellow"/>
              </w:rPr>
              <w:t>(gui field 9, LTF leg out value, ranges between 3 -10 candles)</w:t>
            </w:r>
            <w:r>
              <w:rPr>
                <w:rFonts w:cs="Arial" w:ascii="Arial" w:hAnsi="Arial"/>
                <w:sz w:val="24"/>
                <w:szCs w:val="24"/>
              </w:rPr>
              <w:t xml:space="preserve">. Largest candle is 1, smallest is last, based on the value in field 9. If the Open to Close range of the leg-out candle of the marked DZ is the </w:t>
            </w:r>
            <w:r>
              <w:rPr>
                <w:rFonts w:cs="Arial" w:ascii="Arial" w:hAnsi="Arial"/>
                <w:b/>
                <w:sz w:val="24"/>
                <w:szCs w:val="24"/>
              </w:rPr>
              <w:t>highest or second highest</w:t>
            </w:r>
            <w:r>
              <w:rPr>
                <w:rFonts w:cs="Arial" w:ascii="Arial" w:hAnsi="Arial"/>
                <w:sz w:val="24"/>
                <w:szCs w:val="24"/>
              </w:rPr>
              <w:t xml:space="preserve"> of all the candles compared here, </w:t>
            </w:r>
            <w:r>
              <w:rPr>
                <w:rFonts w:cs="Arial" w:ascii="Arial" w:hAnsi="Arial"/>
                <w:sz w:val="24"/>
                <w:szCs w:val="24"/>
                <w:highlight w:val="green"/>
              </w:rPr>
              <w:t>Score 3.</w:t>
            </w:r>
            <w:r>
              <w:rPr>
                <w:rFonts w:cs="Arial" w:ascii="Arial" w:hAnsi="Arial"/>
                <w:sz w:val="24"/>
                <w:szCs w:val="24"/>
              </w:rPr>
              <w:t xml:space="preserve"> </w:t>
              <w:br/>
              <w:t xml:space="preserve">If the Leg out candle’s range is third largest or fourth largest compared to the 3 to 10 candles that were used to compare the strength of this Leg-out candle </w:t>
            </w:r>
            <w:r>
              <w:rPr>
                <w:rFonts w:cs="Arial" w:ascii="Arial" w:hAnsi="Arial"/>
                <w:sz w:val="24"/>
                <w:szCs w:val="24"/>
                <w:highlight w:val="green"/>
              </w:rPr>
              <w:t>Score 1</w:t>
            </w:r>
            <w:r>
              <w:rPr>
                <w:rFonts w:cs="Arial" w:ascii="Arial" w:hAnsi="Arial"/>
                <w:sz w:val="24"/>
                <w:szCs w:val="24"/>
              </w:rPr>
              <w:t>.</w:t>
            </w:r>
          </w:p>
          <w:p>
            <w:pPr>
              <w:pStyle w:val="ListParagraph"/>
              <w:numPr>
                <w:ilvl w:val="0"/>
                <w:numId w:val="22"/>
              </w:numPr>
              <w:spacing w:before="0" w:after="0"/>
              <w:contextualSpacing/>
              <w:rPr>
                <w:rFonts w:cs="Arial" w:ascii="Arial" w:hAnsi="Arial"/>
                <w:sz w:val="24"/>
                <w:szCs w:val="24"/>
              </w:rPr>
            </w:pPr>
            <w:r>
              <w:rPr>
                <w:rFonts w:cs="Arial" w:ascii="Arial" w:hAnsi="Arial"/>
                <w:sz w:val="24"/>
                <w:szCs w:val="24"/>
              </w:rPr>
              <w:t xml:space="preserve">Scoring Basing candles: Time at the marked Zone. If the zone has only 1 basing candle, </w:t>
            </w:r>
            <w:r>
              <w:rPr>
                <w:rFonts w:cs="Arial" w:ascii="Arial" w:hAnsi="Arial"/>
                <w:sz w:val="24"/>
                <w:szCs w:val="24"/>
                <w:highlight w:val="green"/>
              </w:rPr>
              <w:t>score 2</w:t>
            </w:r>
            <w:r>
              <w:rPr>
                <w:rFonts w:cs="Arial" w:ascii="Arial" w:hAnsi="Arial"/>
                <w:sz w:val="24"/>
                <w:szCs w:val="24"/>
              </w:rPr>
              <w:t xml:space="preserve">. If zone has 2 basing candles, </w:t>
            </w:r>
            <w:r>
              <w:rPr>
                <w:rFonts w:cs="Arial" w:ascii="Arial" w:hAnsi="Arial"/>
                <w:sz w:val="24"/>
                <w:szCs w:val="24"/>
                <w:highlight w:val="green"/>
              </w:rPr>
              <w:t>score 1</w:t>
            </w:r>
            <w:r>
              <w:rPr>
                <w:rFonts w:cs="Arial" w:ascii="Arial" w:hAnsi="Arial"/>
                <w:sz w:val="24"/>
                <w:szCs w:val="24"/>
              </w:rPr>
              <w:t xml:space="preserve">. If it has 3 basing candles, </w:t>
            </w:r>
            <w:r>
              <w:rPr>
                <w:rFonts w:cs="Arial" w:ascii="Arial" w:hAnsi="Arial"/>
                <w:sz w:val="24"/>
                <w:szCs w:val="24"/>
                <w:highlight w:val="green"/>
              </w:rPr>
              <w:t>score 0.5</w:t>
            </w:r>
            <w:r>
              <w:rPr>
                <w:rFonts w:cs="Arial" w:ascii="Arial" w:hAnsi="Arial"/>
                <w:sz w:val="24"/>
                <w:szCs w:val="24"/>
              </w:rPr>
              <w:t>.</w:t>
            </w:r>
          </w:p>
          <w:p>
            <w:pPr>
              <w:pStyle w:val="ListParagraph"/>
              <w:numPr>
                <w:ilvl w:val="0"/>
                <w:numId w:val="22"/>
              </w:numPr>
              <w:spacing w:before="0" w:after="0"/>
              <w:contextualSpacing/>
              <w:rPr>
                <w:rFonts w:cs="Arial" w:ascii="Arial" w:hAnsi="Arial"/>
                <w:sz w:val="24"/>
                <w:szCs w:val="24"/>
              </w:rPr>
            </w:pPr>
            <w:r>
              <w:rPr>
                <w:rFonts w:cs="Arial" w:ascii="Arial" w:hAnsi="Arial"/>
                <w:sz w:val="24"/>
                <w:szCs w:val="24"/>
              </w:rPr>
              <w:t xml:space="preserve">Scoring Gap: Gap in price between Leg-out open price and first basing candle’s price performance. If Leg-out open is </w:t>
            </w:r>
            <w:r>
              <w:rPr>
                <w:rFonts w:cs="Arial" w:ascii="Arial" w:hAnsi="Arial"/>
                <w:b/>
                <w:sz w:val="24"/>
                <w:szCs w:val="24"/>
              </w:rPr>
              <w:t>higher</w:t>
            </w:r>
            <w:r>
              <w:rPr>
                <w:rFonts w:cs="Arial" w:ascii="Arial" w:hAnsi="Arial"/>
                <w:sz w:val="24"/>
                <w:szCs w:val="24"/>
              </w:rPr>
              <w:t xml:space="preserve"> than the first (the one previous to Leg out) Basing candle’s </w:t>
            </w:r>
            <w:r>
              <w:rPr>
                <w:rFonts w:cs="Arial" w:ascii="Arial" w:hAnsi="Arial"/>
                <w:b/>
                <w:sz w:val="24"/>
                <w:szCs w:val="24"/>
              </w:rPr>
              <w:t>highest</w:t>
            </w:r>
            <w:r>
              <w:rPr>
                <w:rFonts w:cs="Arial" w:ascii="Arial" w:hAnsi="Arial"/>
                <w:sz w:val="24"/>
                <w:szCs w:val="24"/>
              </w:rPr>
              <w:t xml:space="preserve"> price. </w:t>
            </w:r>
            <w:r>
              <w:rPr>
                <w:rFonts w:cs="Arial" w:ascii="Arial" w:hAnsi="Arial"/>
                <w:sz w:val="24"/>
                <w:szCs w:val="24"/>
                <w:highlight w:val="green"/>
              </w:rPr>
              <w:t>Score 1.</w:t>
            </w:r>
            <w:r>
              <w:rPr>
                <w:rFonts w:cs="Arial" w:ascii="Arial" w:hAnsi="Arial"/>
                <w:sz w:val="24"/>
                <w:szCs w:val="24"/>
              </w:rPr>
              <w:br/>
              <w:t xml:space="preserve">If the Leg-out open price is </w:t>
            </w:r>
            <w:r>
              <w:rPr>
                <w:rFonts w:cs="Arial" w:ascii="Arial" w:hAnsi="Arial"/>
                <w:b/>
                <w:sz w:val="24"/>
                <w:szCs w:val="24"/>
              </w:rPr>
              <w:t>higher</w:t>
            </w:r>
            <w:r>
              <w:rPr>
                <w:rFonts w:cs="Arial" w:ascii="Arial" w:hAnsi="Arial"/>
                <w:sz w:val="24"/>
                <w:szCs w:val="24"/>
              </w:rPr>
              <w:t xml:space="preserve"> than basing candles close, but not </w:t>
            </w:r>
            <w:r>
              <w:rPr>
                <w:rFonts w:cs="Arial" w:ascii="Arial" w:hAnsi="Arial"/>
                <w:b/>
                <w:sz w:val="24"/>
                <w:szCs w:val="24"/>
              </w:rPr>
              <w:t>higher than its High</w:t>
            </w:r>
            <w:r>
              <w:rPr>
                <w:rFonts w:cs="Arial" w:ascii="Arial" w:hAnsi="Arial"/>
                <w:sz w:val="24"/>
                <w:szCs w:val="24"/>
              </w:rPr>
              <w:t xml:space="preserve">, </w:t>
            </w:r>
            <w:r>
              <w:rPr>
                <w:rFonts w:cs="Arial" w:ascii="Arial" w:hAnsi="Arial"/>
                <w:sz w:val="24"/>
                <w:szCs w:val="24"/>
                <w:highlight w:val="green"/>
              </w:rPr>
              <w:t>Score 0.5</w:t>
            </w:r>
            <w:r>
              <w:rPr>
                <w:rFonts w:cs="Arial" w:ascii="Arial" w:hAnsi="Arial"/>
                <w:sz w:val="24"/>
                <w:szCs w:val="24"/>
              </w:rPr>
              <w:t>.</w:t>
            </w:r>
          </w:p>
          <w:p>
            <w:pPr>
              <w:pStyle w:val="ListParagraph"/>
              <w:numPr>
                <w:ilvl w:val="0"/>
                <w:numId w:val="22"/>
              </w:numPr>
              <w:spacing w:before="0" w:after="0"/>
              <w:contextualSpacing/>
              <w:rPr>
                <w:rFonts w:cs="Arial" w:ascii="Arial" w:hAnsi="Arial"/>
                <w:sz w:val="24"/>
                <w:szCs w:val="24"/>
              </w:rPr>
            </w:pPr>
            <w:r>
              <w:rPr>
                <w:rFonts w:cs="Arial" w:ascii="Arial" w:hAnsi="Arial"/>
                <w:b/>
                <w:sz w:val="24"/>
                <w:szCs w:val="24"/>
              </w:rPr>
              <w:t>Scoring RRR:</w:t>
            </w:r>
            <w:r>
              <w:rPr>
                <w:rFonts w:cs="Arial" w:ascii="Arial" w:hAnsi="Arial"/>
                <w:sz w:val="24"/>
                <w:szCs w:val="24"/>
              </w:rPr>
              <w:t xml:space="preserve"> How far </w:t>
            </w:r>
            <w:r>
              <w:rPr>
                <w:rFonts w:cs="Arial" w:ascii="Arial" w:hAnsi="Arial"/>
                <w:b/>
                <w:sz w:val="24"/>
                <w:szCs w:val="24"/>
              </w:rPr>
              <w:t>up</w:t>
            </w:r>
            <w:r>
              <w:rPr>
                <w:rFonts w:cs="Arial" w:ascii="Arial" w:hAnsi="Arial"/>
                <w:sz w:val="24"/>
                <w:szCs w:val="24"/>
              </w:rPr>
              <w:t xml:space="preserve"> did the price move from the zone. i.e. where is the opposing supply zone. Compare the difference between the width of the marked DZ and the distance between the top of the zone and bottom of the opposing supply zone. If the ratio is 3:1 or greater. </w:t>
            </w:r>
            <w:r>
              <w:rPr>
                <w:rFonts w:cs="Arial" w:ascii="Arial" w:hAnsi="Arial"/>
                <w:sz w:val="24"/>
                <w:szCs w:val="24"/>
                <w:highlight w:val="green"/>
              </w:rPr>
              <w:t>Score 1</w:t>
            </w:r>
            <w:r>
              <w:rPr>
                <w:rFonts w:cs="Arial" w:ascii="Arial" w:hAnsi="Arial"/>
                <w:sz w:val="24"/>
                <w:szCs w:val="24"/>
              </w:rPr>
              <w:t xml:space="preserve">. If RRR is 2:1, </w:t>
            </w:r>
            <w:r>
              <w:rPr>
                <w:rFonts w:cs="Arial" w:ascii="Arial" w:hAnsi="Arial"/>
                <w:sz w:val="24"/>
                <w:szCs w:val="24"/>
                <w:highlight w:val="green"/>
              </w:rPr>
              <w:t>score 0.5</w:t>
            </w:r>
            <w:r>
              <w:rPr>
                <w:rFonts w:cs="Arial" w:ascii="Arial" w:hAnsi="Arial"/>
                <w:sz w:val="24"/>
                <w:szCs w:val="24"/>
              </w:rPr>
              <w:t>. anything less than 2:1 is scored 0. Also, this ratio should be shown in the output table for every recommendation.</w:t>
            </w:r>
          </w:p>
          <w:p>
            <w:pPr>
              <w:pStyle w:val="ListParagraph"/>
              <w:spacing w:before="0" w:after="0"/>
              <w:contextualSpacing/>
              <w:rPr>
                <w:rFonts w:cs="Arial" w:ascii="Arial" w:hAnsi="Arial"/>
                <w:sz w:val="24"/>
                <w:szCs w:val="24"/>
              </w:rPr>
            </w:pPr>
            <w:r>
              <w:rPr/>
              <w:drawing>
                <wp:inline distT="0" distB="0" distL="0" distR="0">
                  <wp:extent cx="1819275" cy="12573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rcRect l="45576" t="59134" r="0" b="0"/>
                          <a:stretch>
                            <a:fillRect/>
                          </a:stretch>
                        </pic:blipFill>
                        <pic:spPr bwMode="auto">
                          <a:xfrm>
                            <a:off x="0" y="0"/>
                            <a:ext cx="1819275" cy="1257300"/>
                          </a:xfrm>
                          <a:prstGeom prst="rect">
                            <a:avLst/>
                          </a:prstGeom>
                          <a:noFill/>
                          <a:ln w="9525">
                            <a:noFill/>
                            <a:miter lim="800000"/>
                            <a:headEnd/>
                            <a:tailEnd/>
                          </a:ln>
                        </pic:spPr>
                      </pic:pic>
                    </a:graphicData>
                  </a:graphic>
                </wp:inline>
              </w:drawing>
            </w:r>
            <w:r>
              <w:rPr>
                <w:rFonts w:cs="Arial" w:ascii="Arial" w:hAnsi="Arial"/>
                <w:sz w:val="24"/>
                <w:szCs w:val="24"/>
              </w:rPr>
              <w:t xml:space="preserve">   </w:t>
            </w:r>
          </w:p>
          <w:p>
            <w:pPr>
              <w:pStyle w:val="ListParagraph"/>
              <w:numPr>
                <w:ilvl w:val="0"/>
                <w:numId w:val="22"/>
              </w:numPr>
              <w:spacing w:before="0" w:after="0"/>
              <w:contextualSpacing/>
              <w:rPr>
                <w:rFonts w:cs="Arial" w:ascii="Arial" w:hAnsi="Arial"/>
                <w:sz w:val="24"/>
                <w:szCs w:val="24"/>
                <w:highlight w:val="green"/>
              </w:rPr>
            </w:pPr>
            <w:r>
              <w:rPr>
                <w:rFonts w:cs="Arial" w:ascii="Arial" w:hAnsi="Arial"/>
                <w:sz w:val="24"/>
                <w:szCs w:val="24"/>
              </w:rPr>
              <w:t xml:space="preserve">Zone on Zone: If the Lower time frame Demand Zone falls inside of the Higher Time Frame Demand Zone. </w:t>
            </w:r>
            <w:r>
              <w:rPr>
                <w:rFonts w:cs="Arial" w:ascii="Arial" w:hAnsi="Arial"/>
                <w:sz w:val="24"/>
                <w:szCs w:val="24"/>
                <w:highlight w:val="green"/>
              </w:rPr>
              <w:t xml:space="preserve">Score: 2 </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Score one or both demand zones in the lower time frames that step 9 -14 found, if applicable, that is.</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t xml:space="preserve">Step sz15: </w:t>
              <w:br/>
              <w:t xml:space="preserve">This step scores the Lower time frame Zone to determine quality. Higher the score, better the quality. </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 xml:space="preserve">For trade direction Short </w:t>
            </w:r>
            <w:r>
              <w:rPr>
                <w:rFonts w:cs="Arial" w:ascii="Arial" w:hAnsi="Arial"/>
                <w:sz w:val="24"/>
                <w:szCs w:val="24"/>
                <w:highlight w:val="yellow"/>
              </w:rPr>
              <w:t>(GUI field 3)</w:t>
            </w:r>
            <w:r>
              <w:rPr>
                <w:rFonts w:cs="Arial" w:ascii="Arial" w:hAnsi="Arial"/>
                <w:sz w:val="24"/>
                <w:szCs w:val="24"/>
              </w:rPr>
              <w:t xml:space="preserve">- Score Supply Zone. </w:t>
            </w:r>
          </w:p>
          <w:p>
            <w:pPr>
              <w:pStyle w:val="ListParagraph"/>
              <w:numPr>
                <w:ilvl w:val="0"/>
                <w:numId w:val="23"/>
              </w:numPr>
              <w:spacing w:before="0" w:after="0"/>
              <w:contextualSpacing/>
              <w:rPr>
                <w:rFonts w:cs="Arial" w:ascii="Arial" w:hAnsi="Arial"/>
                <w:sz w:val="24"/>
                <w:szCs w:val="24"/>
              </w:rPr>
            </w:pPr>
            <w:r>
              <w:rPr>
                <w:rFonts w:cs="Arial" w:ascii="Arial" w:hAnsi="Arial"/>
                <w:sz w:val="24"/>
                <w:szCs w:val="24"/>
              </w:rPr>
              <w:t>Scoring leg-out: Strength of Leg-out candle.</w:t>
            </w:r>
          </w:p>
          <w:p>
            <w:pPr>
              <w:pStyle w:val="ListParagraph"/>
              <w:numPr>
                <w:ilvl w:val="0"/>
                <w:numId w:val="23"/>
              </w:numPr>
              <w:spacing w:before="0" w:after="0"/>
              <w:contextualSpacing/>
              <w:rPr>
                <w:rFonts w:cs="Arial" w:ascii="Arial" w:hAnsi="Arial"/>
                <w:sz w:val="24"/>
                <w:szCs w:val="24"/>
              </w:rPr>
            </w:pPr>
            <w:r>
              <w:rPr>
                <w:rFonts w:cs="Arial" w:ascii="Arial" w:hAnsi="Arial"/>
                <w:sz w:val="24"/>
                <w:szCs w:val="24"/>
              </w:rPr>
              <w:t xml:space="preserve">Rank the Open–Close price difference of all the candles in </w:t>
            </w:r>
            <w:r>
              <w:rPr>
                <w:rFonts w:cs="Arial" w:ascii="Arial" w:hAnsi="Arial"/>
                <w:sz w:val="24"/>
                <w:szCs w:val="24"/>
                <w:highlight w:val="yellow"/>
              </w:rPr>
              <w:t>(gui field 9, LTF leg out value, ranges between 3 -10 candles)</w:t>
            </w:r>
            <w:r>
              <w:rPr>
                <w:rFonts w:cs="Arial" w:ascii="Arial" w:hAnsi="Arial"/>
                <w:sz w:val="24"/>
                <w:szCs w:val="24"/>
              </w:rPr>
              <w:t xml:space="preserve">. Largest candle is 1, smallest is last, based on the value in field 9. If the Open to Close range of the leg-out candle of the marked SZ is the </w:t>
            </w:r>
            <w:r>
              <w:rPr>
                <w:rFonts w:cs="Arial" w:ascii="Arial" w:hAnsi="Arial"/>
                <w:b/>
                <w:sz w:val="24"/>
                <w:szCs w:val="24"/>
              </w:rPr>
              <w:t>highest or second highest</w:t>
            </w:r>
            <w:r>
              <w:rPr>
                <w:rFonts w:cs="Arial" w:ascii="Arial" w:hAnsi="Arial"/>
                <w:sz w:val="24"/>
                <w:szCs w:val="24"/>
              </w:rPr>
              <w:t xml:space="preserve"> of all the candles compared here, </w:t>
            </w:r>
            <w:r>
              <w:rPr>
                <w:rFonts w:cs="Arial" w:ascii="Arial" w:hAnsi="Arial"/>
                <w:sz w:val="24"/>
                <w:szCs w:val="24"/>
                <w:highlight w:val="green"/>
              </w:rPr>
              <w:t>Score 3.</w:t>
            </w:r>
            <w:r>
              <w:rPr>
                <w:rFonts w:cs="Arial" w:ascii="Arial" w:hAnsi="Arial"/>
                <w:sz w:val="24"/>
                <w:szCs w:val="24"/>
              </w:rPr>
              <w:t xml:space="preserve"> </w:t>
              <w:br/>
              <w:t xml:space="preserve">If the Leg out candle’s range is third largest or fourth largest compared to the 3 to 10 candles that were used to compare the strength of this Leg-out candle </w:t>
            </w:r>
            <w:r>
              <w:rPr>
                <w:rFonts w:cs="Arial" w:ascii="Arial" w:hAnsi="Arial"/>
                <w:sz w:val="24"/>
                <w:szCs w:val="24"/>
                <w:highlight w:val="green"/>
              </w:rPr>
              <w:t>Score 1</w:t>
            </w:r>
            <w:r>
              <w:rPr>
                <w:rFonts w:cs="Arial" w:ascii="Arial" w:hAnsi="Arial"/>
                <w:sz w:val="24"/>
                <w:szCs w:val="24"/>
              </w:rPr>
              <w:t>.</w:t>
            </w:r>
          </w:p>
          <w:p>
            <w:pPr>
              <w:pStyle w:val="ListParagraph"/>
              <w:numPr>
                <w:ilvl w:val="0"/>
                <w:numId w:val="23"/>
              </w:numPr>
              <w:spacing w:before="0" w:after="0"/>
              <w:contextualSpacing/>
              <w:rPr>
                <w:rFonts w:cs="Arial" w:ascii="Arial" w:hAnsi="Arial"/>
                <w:sz w:val="24"/>
                <w:szCs w:val="24"/>
              </w:rPr>
            </w:pPr>
            <w:r>
              <w:rPr>
                <w:rFonts w:cs="Arial" w:ascii="Arial" w:hAnsi="Arial"/>
                <w:sz w:val="24"/>
                <w:szCs w:val="24"/>
              </w:rPr>
              <w:t xml:space="preserve">Scoring Basing candles: Time at the marked SZ. If the zone has only 1 basing candle, </w:t>
            </w:r>
            <w:r>
              <w:rPr>
                <w:rFonts w:cs="Arial" w:ascii="Arial" w:hAnsi="Arial"/>
                <w:sz w:val="24"/>
                <w:szCs w:val="24"/>
                <w:highlight w:val="green"/>
              </w:rPr>
              <w:t>score 2</w:t>
            </w:r>
            <w:r>
              <w:rPr>
                <w:rFonts w:cs="Arial" w:ascii="Arial" w:hAnsi="Arial"/>
                <w:sz w:val="24"/>
                <w:szCs w:val="24"/>
              </w:rPr>
              <w:t xml:space="preserve">. If zone has 2 basing candles, </w:t>
            </w:r>
            <w:r>
              <w:rPr>
                <w:rFonts w:cs="Arial" w:ascii="Arial" w:hAnsi="Arial"/>
                <w:sz w:val="24"/>
                <w:szCs w:val="24"/>
                <w:highlight w:val="green"/>
              </w:rPr>
              <w:t>score 1</w:t>
            </w:r>
            <w:r>
              <w:rPr>
                <w:rFonts w:cs="Arial" w:ascii="Arial" w:hAnsi="Arial"/>
                <w:sz w:val="24"/>
                <w:szCs w:val="24"/>
              </w:rPr>
              <w:t xml:space="preserve">. If it has 3 basing candles, </w:t>
            </w:r>
            <w:r>
              <w:rPr>
                <w:rFonts w:cs="Arial" w:ascii="Arial" w:hAnsi="Arial"/>
                <w:sz w:val="24"/>
                <w:szCs w:val="24"/>
                <w:highlight w:val="green"/>
              </w:rPr>
              <w:t>score 0.5</w:t>
            </w:r>
            <w:r>
              <w:rPr>
                <w:rFonts w:cs="Arial" w:ascii="Arial" w:hAnsi="Arial"/>
                <w:sz w:val="24"/>
                <w:szCs w:val="24"/>
              </w:rPr>
              <w:t>.</w:t>
            </w:r>
          </w:p>
          <w:p>
            <w:pPr>
              <w:pStyle w:val="ListParagraph"/>
              <w:numPr>
                <w:ilvl w:val="0"/>
                <w:numId w:val="23"/>
              </w:numPr>
              <w:spacing w:before="0" w:after="0"/>
              <w:contextualSpacing/>
              <w:rPr>
                <w:rFonts w:cs="Arial" w:ascii="Arial" w:hAnsi="Arial"/>
                <w:sz w:val="24"/>
                <w:szCs w:val="24"/>
              </w:rPr>
            </w:pPr>
            <w:r>
              <w:rPr>
                <w:rFonts w:cs="Arial" w:ascii="Arial" w:hAnsi="Arial"/>
                <w:sz w:val="24"/>
                <w:szCs w:val="24"/>
              </w:rPr>
              <w:t xml:space="preserve">Scoring Gap: Gap in price between Leg-out open price and first basing candle’s price performance. If Leg-out open is </w:t>
            </w:r>
            <w:r>
              <w:rPr>
                <w:rFonts w:cs="Arial" w:ascii="Arial" w:hAnsi="Arial"/>
                <w:b/>
                <w:sz w:val="24"/>
                <w:szCs w:val="24"/>
              </w:rPr>
              <w:t>Lower</w:t>
            </w:r>
            <w:r>
              <w:rPr>
                <w:rFonts w:cs="Arial" w:ascii="Arial" w:hAnsi="Arial"/>
                <w:sz w:val="24"/>
                <w:szCs w:val="24"/>
              </w:rPr>
              <w:t xml:space="preserve"> than the first (the one previous to Leg out) Basing candle’s </w:t>
            </w:r>
            <w:r>
              <w:rPr>
                <w:rFonts w:cs="Arial" w:ascii="Arial" w:hAnsi="Arial"/>
                <w:b/>
                <w:sz w:val="24"/>
                <w:szCs w:val="24"/>
              </w:rPr>
              <w:t>lowest</w:t>
            </w:r>
            <w:r>
              <w:rPr>
                <w:rFonts w:cs="Arial" w:ascii="Arial" w:hAnsi="Arial"/>
                <w:sz w:val="24"/>
                <w:szCs w:val="24"/>
              </w:rPr>
              <w:t xml:space="preserve"> price. </w:t>
              <w:br/>
            </w:r>
            <w:r>
              <w:rPr>
                <w:rFonts w:cs="Arial" w:ascii="Arial" w:hAnsi="Arial"/>
                <w:sz w:val="24"/>
                <w:szCs w:val="24"/>
                <w:highlight w:val="green"/>
              </w:rPr>
              <w:t>Score 1.</w:t>
            </w:r>
            <w:r>
              <w:rPr>
                <w:rFonts w:cs="Arial" w:ascii="Arial" w:hAnsi="Arial"/>
                <w:sz w:val="24"/>
                <w:szCs w:val="24"/>
              </w:rPr>
              <w:br/>
              <w:t xml:space="preserve">If the Leg-out open price is </w:t>
            </w:r>
            <w:r>
              <w:rPr>
                <w:rFonts w:cs="Arial" w:ascii="Arial" w:hAnsi="Arial"/>
                <w:b/>
                <w:sz w:val="24"/>
                <w:szCs w:val="24"/>
              </w:rPr>
              <w:t>lower</w:t>
            </w:r>
            <w:r>
              <w:rPr>
                <w:rFonts w:cs="Arial" w:ascii="Arial" w:hAnsi="Arial"/>
                <w:sz w:val="24"/>
                <w:szCs w:val="24"/>
              </w:rPr>
              <w:t xml:space="preserve"> than basing candles close, but not </w:t>
            </w:r>
            <w:r>
              <w:rPr>
                <w:rFonts w:cs="Arial" w:ascii="Arial" w:hAnsi="Arial"/>
                <w:b/>
                <w:sz w:val="24"/>
                <w:szCs w:val="24"/>
              </w:rPr>
              <w:t>lower than its Low</w:t>
            </w:r>
            <w:r>
              <w:rPr>
                <w:rFonts w:cs="Arial" w:ascii="Arial" w:hAnsi="Arial"/>
                <w:sz w:val="24"/>
                <w:szCs w:val="24"/>
              </w:rPr>
              <w:t xml:space="preserve">, </w:t>
            </w:r>
            <w:r>
              <w:rPr>
                <w:rFonts w:cs="Arial" w:ascii="Arial" w:hAnsi="Arial"/>
                <w:sz w:val="24"/>
                <w:szCs w:val="24"/>
                <w:highlight w:val="green"/>
              </w:rPr>
              <w:t>Score 0.5</w:t>
            </w:r>
            <w:r>
              <w:rPr>
                <w:rFonts w:cs="Arial" w:ascii="Arial" w:hAnsi="Arial"/>
                <w:sz w:val="24"/>
                <w:szCs w:val="24"/>
              </w:rPr>
              <w:t>.</w:t>
            </w:r>
          </w:p>
          <w:p>
            <w:pPr>
              <w:pStyle w:val="ListParagraph"/>
              <w:numPr>
                <w:ilvl w:val="0"/>
                <w:numId w:val="23"/>
              </w:numPr>
              <w:spacing w:before="0" w:after="0"/>
              <w:contextualSpacing/>
              <w:rPr>
                <w:rFonts w:cs="Arial" w:ascii="Arial" w:hAnsi="Arial"/>
                <w:sz w:val="24"/>
                <w:szCs w:val="24"/>
              </w:rPr>
            </w:pPr>
            <w:r>
              <w:rPr>
                <w:rFonts w:cs="Arial" w:ascii="Arial" w:hAnsi="Arial"/>
                <w:b/>
                <w:sz w:val="24"/>
                <w:szCs w:val="24"/>
              </w:rPr>
              <w:t>Scoring RRR:</w:t>
            </w:r>
            <w:r>
              <w:rPr>
                <w:rFonts w:cs="Arial" w:ascii="Arial" w:hAnsi="Arial"/>
                <w:sz w:val="24"/>
                <w:szCs w:val="24"/>
              </w:rPr>
              <w:t xml:space="preserve"> How far </w:t>
            </w:r>
            <w:r>
              <w:rPr>
                <w:rFonts w:cs="Arial" w:ascii="Arial" w:hAnsi="Arial"/>
                <w:b/>
                <w:sz w:val="24"/>
                <w:szCs w:val="24"/>
              </w:rPr>
              <w:t>down</w:t>
            </w:r>
            <w:r>
              <w:rPr>
                <w:rFonts w:cs="Arial" w:ascii="Arial" w:hAnsi="Arial"/>
                <w:sz w:val="24"/>
                <w:szCs w:val="24"/>
              </w:rPr>
              <w:t xml:space="preserve"> did the price move from the zone. i.e. where is the opposing demand zone. Compare the difference between the width of the marked SZ and the distance between the bottom of the zone and the top of the opposing demand zone. If the ratio is 3:1 or greater. </w:t>
            </w:r>
            <w:r>
              <w:rPr>
                <w:rFonts w:cs="Arial" w:ascii="Arial" w:hAnsi="Arial"/>
                <w:sz w:val="24"/>
                <w:szCs w:val="24"/>
                <w:highlight w:val="green"/>
              </w:rPr>
              <w:t>Score 1</w:t>
            </w:r>
            <w:r>
              <w:rPr>
                <w:rFonts w:cs="Arial" w:ascii="Arial" w:hAnsi="Arial"/>
                <w:sz w:val="24"/>
                <w:szCs w:val="24"/>
              </w:rPr>
              <w:t xml:space="preserve">. If RRR is 2:1, </w:t>
            </w:r>
            <w:r>
              <w:rPr>
                <w:rFonts w:cs="Arial" w:ascii="Arial" w:hAnsi="Arial"/>
                <w:sz w:val="24"/>
                <w:szCs w:val="24"/>
                <w:highlight w:val="green"/>
              </w:rPr>
              <w:t>score 0.5</w:t>
            </w:r>
            <w:r>
              <w:rPr>
                <w:rFonts w:cs="Arial" w:ascii="Arial" w:hAnsi="Arial"/>
                <w:sz w:val="24"/>
                <w:szCs w:val="24"/>
              </w:rPr>
              <w:t>. anything less than 2:1 is scored 0. Also, this ratio should be shown in the output table for every recommendation.</w:t>
            </w:r>
          </w:p>
          <w:p>
            <w:pPr>
              <w:pStyle w:val="ListParagraph"/>
              <w:spacing w:before="0" w:after="0"/>
              <w:contextualSpacing/>
              <w:rPr>
                <w:rFonts w:cs="Arial" w:ascii="Arial" w:hAnsi="Arial"/>
                <w:sz w:val="24"/>
                <w:szCs w:val="24"/>
              </w:rPr>
            </w:pPr>
            <w:r>
              <w:rPr>
                <w:rFonts w:cs="Arial" w:ascii="Arial" w:hAnsi="Arial"/>
                <w:sz w:val="24"/>
                <w:szCs w:val="24"/>
              </w:rPr>
              <w:t xml:space="preserve">   </w:t>
            </w:r>
          </w:p>
          <w:p>
            <w:pPr>
              <w:pStyle w:val="ListParagraph"/>
              <w:spacing w:before="0" w:after="0"/>
              <w:contextualSpacing/>
              <w:rPr>
                <w:rFonts w:cs="Arial" w:ascii="Arial" w:hAnsi="Arial"/>
                <w:sz w:val="24"/>
                <w:szCs w:val="24"/>
              </w:rPr>
            </w:pPr>
            <w:r>
              <w:rPr/>
              <w:drawing>
                <wp:inline distT="0" distB="0" distL="0" distR="0">
                  <wp:extent cx="1714500" cy="12192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1714500" cy="1219200"/>
                          </a:xfrm>
                          <a:prstGeom prst="rect">
                            <a:avLst/>
                          </a:prstGeom>
                          <a:noFill/>
                          <a:ln w="9525">
                            <a:noFill/>
                            <a:miter lim="800000"/>
                            <a:headEnd/>
                            <a:tailEnd/>
                          </a:ln>
                        </pic:spPr>
                      </pic:pic>
                    </a:graphicData>
                  </a:graphic>
                </wp:inline>
              </w:drawing>
            </w:r>
            <w:r>
              <w:rPr>
                <w:rFonts w:cs="Arial" w:ascii="Arial" w:hAnsi="Arial"/>
                <w:sz w:val="24"/>
                <w:szCs w:val="24"/>
              </w:rPr>
              <w:t xml:space="preserve"> </w:t>
            </w:r>
          </w:p>
          <w:p>
            <w:pPr>
              <w:pStyle w:val="ListParagraph"/>
              <w:numPr>
                <w:ilvl w:val="0"/>
                <w:numId w:val="23"/>
              </w:numPr>
              <w:spacing w:before="0" w:after="0"/>
              <w:contextualSpacing/>
              <w:rPr>
                <w:rFonts w:cs="Arial" w:ascii="Arial" w:hAnsi="Arial"/>
                <w:sz w:val="24"/>
                <w:szCs w:val="24"/>
                <w:highlight w:val="green"/>
              </w:rPr>
            </w:pPr>
            <w:r>
              <w:rPr>
                <w:rFonts w:cs="Arial" w:ascii="Arial" w:hAnsi="Arial"/>
                <w:sz w:val="24"/>
                <w:szCs w:val="24"/>
              </w:rPr>
              <w:t xml:space="preserve">Zone on Zone: If the Lower time frame Supply Zone falls inside of the Higher Time Frame Supply Zone. </w:t>
            </w:r>
            <w:r>
              <w:rPr>
                <w:rFonts w:cs="Arial" w:ascii="Arial" w:hAnsi="Arial"/>
                <w:sz w:val="24"/>
                <w:szCs w:val="24"/>
                <w:highlight w:val="green"/>
              </w:rPr>
              <w:t xml:space="preserve">Score: 2 </w:t>
            </w:r>
          </w:p>
          <w:p>
            <w:pPr>
              <w:pStyle w:val="Normal"/>
              <w:spacing w:before="0" w:after="0"/>
              <w:rPr>
                <w:rFonts w:cs="Arial" w:ascii="Arial" w:hAnsi="Arial"/>
                <w:sz w:val="24"/>
                <w:szCs w:val="24"/>
              </w:rPr>
            </w:pPr>
            <w:r>
              <w:rPr>
                <w:rFonts w:cs="Arial" w:ascii="Arial" w:hAnsi="Arial"/>
                <w:sz w:val="24"/>
                <w:szCs w:val="24"/>
              </w:rPr>
            </w:r>
          </w:p>
          <w:p>
            <w:pPr>
              <w:pStyle w:val="Normal"/>
              <w:spacing w:before="0" w:after="0"/>
              <w:rPr>
                <w:rFonts w:cs="Arial" w:ascii="Arial" w:hAnsi="Arial"/>
                <w:sz w:val="24"/>
                <w:szCs w:val="24"/>
              </w:rPr>
            </w:pPr>
            <w:r>
              <w:rPr>
                <w:rFonts w:cs="Arial" w:ascii="Arial" w:hAnsi="Arial"/>
                <w:sz w:val="24"/>
                <w:szCs w:val="24"/>
              </w:rPr>
              <w:t>Score all the supply zones in the lower time frames that step 9 -14 found, if applicable, that is.</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t>MAX Score: 12</w:t>
            </w:r>
          </w:p>
        </w:tc>
        <w:tc>
          <w:tcPr>
            <w:tcW w:w="47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30" w:type="dxa"/>
            </w:tcMar>
          </w:tcPr>
          <w:p>
            <w:pPr>
              <w:pStyle w:val="Normal"/>
              <w:spacing w:before="0" w:after="0"/>
              <w:rPr>
                <w:rFonts w:cs="Arial" w:ascii="Arial" w:hAnsi="Arial"/>
                <w:sz w:val="24"/>
                <w:szCs w:val="24"/>
              </w:rPr>
            </w:pPr>
            <w:r>
              <w:rPr>
                <w:rFonts w:cs="Arial" w:ascii="Arial" w:hAnsi="Arial"/>
                <w:sz w:val="24"/>
                <w:szCs w:val="24"/>
              </w:rPr>
              <w:t>MAX Score: 12</w:t>
            </w:r>
          </w:p>
        </w:tc>
      </w:tr>
    </w:tbl>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20"/>
          <w:szCs w:val="20"/>
        </w:rPr>
      </w:pPr>
      <w:r>
        <w:rPr>
          <w:rFonts w:cs="Arial" w:ascii="Arial" w:hAnsi="Arial"/>
          <w:sz w:val="20"/>
          <w:szCs w:val="20"/>
        </w:rPr>
        <w:t>--------------------------------------------- END OF SCRIPT-------------------------------------------------------------------</w:t>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36"/>
          <w:szCs w:val="36"/>
        </w:rPr>
      </w:pPr>
      <w:r>
        <w:rPr>
          <w:rFonts w:cs="Arial" w:ascii="Arial" w:hAnsi="Arial"/>
          <w:sz w:val="36"/>
          <w:szCs w:val="36"/>
        </w:rPr>
        <w:b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pPr>
      <w:r>
        <w:rPr/>
      </w:r>
    </w:p>
    <w:p>
      <w:pPr>
        <w:pStyle w:val="Normal"/>
        <w:tabs>
          <w:tab w:val="left" w:pos="6495" w:leader="none"/>
        </w:tabs>
        <w:rPr>
          <w:rStyle w:val="IntenseReference"/>
        </w:rPr>
      </w:pPr>
      <w:r>
        <w:rPr>
          <w:rStyle w:val="IntenseReference"/>
        </w:rPr>
        <w:t>Real examples of a Long trade</w:t>
      </w:r>
    </w:p>
    <w:p>
      <w:pPr>
        <w:pStyle w:val="Normal"/>
        <w:tabs>
          <w:tab w:val="left" w:pos="6495" w:leader="none"/>
        </w:tabs>
        <w:rPr>
          <w:rFonts w:cs="Arial" w:ascii="Arial" w:hAnsi="Arial"/>
          <w:sz w:val="24"/>
          <w:szCs w:val="24"/>
        </w:rPr>
      </w:pPr>
      <w:r>
        <w:rPr>
          <w:rFonts w:cs="Arial" w:ascii="Arial" w:hAnsi="Arial"/>
          <w:sz w:val="24"/>
          <w:szCs w:val="24"/>
        </w:rPr>
        <w:t>GUI FORM:</w:t>
      </w:r>
    </w:p>
    <w:p>
      <w:pPr>
        <w:pStyle w:val="Normal"/>
        <w:tabs>
          <w:tab w:val="left" w:pos="6495" w:leader="none"/>
        </w:tabs>
        <w:rPr>
          <w:rFonts w:cs="Arial" w:ascii="Arial" w:hAnsi="Arial"/>
          <w:sz w:val="24"/>
          <w:szCs w:val="24"/>
        </w:rPr>
      </w:pPr>
      <w:r>
        <w:rPr>
          <w:rFonts w:cs="Arial" w:ascii="Arial" w:hAnsi="Arial"/>
          <w:sz w:val="24"/>
          <w:szCs w:val="24"/>
        </w:rPr>
        <w:t>Asset: Stocks</w:t>
        <w:br/>
        <w:t>HTF: Weekly</w:t>
        <w:br/>
        <w:t>ITF: DAILY</w:t>
        <w:br/>
        <w:t>LTF: HOURLY</w:t>
        <w:br/>
        <w:t>Direction: Long</w:t>
        <w:br/>
        <w:t>Start Date: 05/10/2019</w:t>
        <w:br/>
        <w:br/>
      </w:r>
      <w:r>
        <w:rPr>
          <w:rFonts w:cs="Arial" w:ascii="Arial" w:hAnsi="Arial"/>
          <w:sz w:val="24"/>
          <w:szCs w:val="24"/>
          <w:u w:val="single"/>
        </w:rPr>
        <w:t>HTF Fields:</w:t>
      </w:r>
      <w:r>
        <w:rPr>
          <w:rFonts w:cs="Arial" w:ascii="Arial" w:hAnsi="Arial"/>
          <w:sz w:val="24"/>
          <w:szCs w:val="24"/>
        </w:rPr>
        <w:br/>
        <w:t>HTF Analysis range: 52</w:t>
        <w:br/>
        <w:t>HTF compare: leg-in: 10, Leg out: 15</w:t>
        <w:br/>
        <w:t>HTF legs body size below current price: Leg-in: 60%, Leg-out: 70%</w:t>
        <w:br/>
        <w:t>HTF Legs above current price: Leg-in: 60%, Leg-out: 70%</w:t>
        <w:br/>
        <w:t>HTF Base body size below current price: 40%</w:t>
        <w:br/>
        <w:t>C</w:t>
      </w:r>
    </w:p>
    <w:p>
      <w:pPr>
        <w:pStyle w:val="Normal"/>
        <w:tabs>
          <w:tab w:val="left" w:pos="6495" w:leader="none"/>
        </w:tabs>
        <w:rPr>
          <w:rFonts w:cs="Arial" w:ascii="Arial" w:hAnsi="Arial"/>
          <w:sz w:val="24"/>
          <w:szCs w:val="24"/>
        </w:rPr>
      </w:pPr>
      <w:r>
        <w:rPr>
          <w:rFonts w:cs="Arial" w:ascii="Arial" w:hAnsi="Arial"/>
          <w:sz w:val="24"/>
          <w:szCs w:val="24"/>
          <w:u w:val="single"/>
        </w:rPr>
        <w:t>LTF Fields:</w:t>
      </w:r>
      <w:r>
        <w:rPr>
          <w:rFonts w:cs="Arial" w:ascii="Arial" w:hAnsi="Arial"/>
          <w:sz w:val="24"/>
          <w:szCs w:val="24"/>
        </w:rPr>
        <w:br/>
        <w:t>LTF compare: leg-in: 10, Leg out: 5</w:t>
        <w:br/>
        <w:t>LTF legs body size below current price: Leg-in: 60%, Leg-out: 70%</w:t>
        <w:br/>
        <w:t>LTF Legs above current price: Leg-in: 60%, Leg-out: 70%</w:t>
        <w:br/>
        <w:t>LTF Base body size: 30%</w:t>
        <w:br/>
        <w:t>lTF Legs above current price: Leg-in: 60%, Leg-out: 70%</w:t>
      </w:r>
    </w:p>
    <w:p>
      <w:pPr>
        <w:pStyle w:val="Normal"/>
        <w:tabs>
          <w:tab w:val="left" w:pos="6495" w:leader="none"/>
        </w:tabs>
        <w:rPr>
          <w:rFonts w:cs="Arial" w:ascii="Arial" w:hAnsi="Arial"/>
          <w:sz w:val="24"/>
          <w:szCs w:val="24"/>
        </w:rPr>
      </w:pPr>
      <w:r>
        <w:rPr>
          <w:rFonts w:cs="Arial" w:ascii="Arial" w:hAnsi="Arial"/>
          <w:sz w:val="24"/>
          <w:szCs w:val="24"/>
        </w:rPr>
        <w:br/>
        <w:t>Frequency: Daily</w:t>
        <w:br/>
        <w:t>Run Type: Automatic</w:t>
        <w:br/>
        <w:t>Run Time: 20:00:00 ET</w:t>
        <w:br/>
        <w:t>Name of Scan Query: Weekly long SCAN – auto.</w:t>
      </w:r>
    </w:p>
    <w:p>
      <w:pPr>
        <w:pStyle w:val="Normal"/>
        <w:tabs>
          <w:tab w:val="left" w:pos="6495" w:leader="none"/>
        </w:tabs>
        <w:rPr>
          <w:rFonts w:cs="Arial" w:ascii="Arial" w:hAnsi="Arial"/>
          <w:sz w:val="24"/>
          <w:szCs w:val="24"/>
        </w:rPr>
      </w:pPr>
      <w:r>
        <w:rPr>
          <w:rFonts w:cs="Arial" w:ascii="Arial" w:hAnsi="Arial"/>
          <w:sz w:val="24"/>
          <w:szCs w:val="24"/>
        </w:rPr>
        <w:t xml:space="preserve">SAVE Query. Yes. Select Folder. </w:t>
      </w:r>
    </w:p>
    <w:p>
      <w:pPr>
        <w:pStyle w:val="Normal"/>
        <w:tabs>
          <w:tab w:val="left" w:pos="6495" w:leader="none"/>
        </w:tabs>
        <w:rPr>
          <w:rFonts w:cs="Arial" w:ascii="Arial" w:hAnsi="Arial"/>
          <w:sz w:val="24"/>
          <w:szCs w:val="24"/>
        </w:rPr>
      </w:pPr>
      <w:r>
        <w:rPr>
          <w:rFonts w:cs="Arial" w:ascii="Arial" w:hAnsi="Arial"/>
          <w:sz w:val="24"/>
          <w:szCs w:val="24"/>
        </w:rPr>
      </w:r>
    </w:p>
    <w:p>
      <w:pPr>
        <w:pStyle w:val="Normal"/>
        <w:tabs>
          <w:tab w:val="left" w:pos="6495" w:leader="none"/>
        </w:tabs>
        <w:rPr>
          <w:rFonts w:cs="Arial" w:ascii="Arial" w:hAnsi="Arial"/>
          <w:sz w:val="24"/>
          <w:szCs w:val="24"/>
        </w:rPr>
      </w:pPr>
      <w:r>
        <w:rPr>
          <w:rFonts w:cs="Arial" w:ascii="Arial" w:hAnsi="Arial"/>
          <w:sz w:val="24"/>
          <w:szCs w:val="24"/>
        </w:rPr>
        <w:t xml:space="preserve">Program scans all stocks in the database. Below is example, where this all the conditions were TRUE. </w:t>
      </w:r>
    </w:p>
    <w:p>
      <w:pPr>
        <w:pStyle w:val="Normal"/>
        <w:tabs>
          <w:tab w:val="left" w:pos="6495" w:leader="none"/>
        </w:tabs>
        <w:rPr>
          <w:rFonts w:cs="Arial" w:ascii="Arial" w:hAnsi="Arial"/>
          <w:sz w:val="24"/>
          <w:szCs w:val="24"/>
        </w:rPr>
      </w:pPr>
      <w:r>
        <w:rPr>
          <w:rFonts w:cs="Arial" w:ascii="Arial" w:hAnsi="Arial"/>
          <w:sz w:val="24"/>
          <w:szCs w:val="24"/>
        </w:rPr>
      </w:r>
    </w:p>
    <w:p>
      <w:pPr>
        <w:pStyle w:val="Normal"/>
        <w:tabs>
          <w:tab w:val="left" w:pos="6495" w:leader="none"/>
        </w:tabs>
        <w:rPr>
          <w:rFonts w:cs="Arial" w:ascii="Arial" w:hAnsi="Arial"/>
          <w:sz w:val="24"/>
          <w:szCs w:val="24"/>
        </w:rPr>
      </w:pPr>
      <w:r>
        <w:rPr>
          <w:rFonts w:cs="Arial" w:ascii="Arial" w:hAnsi="Arial"/>
          <w:sz w:val="24"/>
          <w:szCs w:val="24"/>
        </w:rPr>
      </w:r>
    </w:p>
    <w:p>
      <w:pPr>
        <w:pStyle w:val="Normal"/>
        <w:tabs>
          <w:tab w:val="left" w:pos="6495" w:leader="none"/>
        </w:tabs>
        <w:rPr>
          <w:rFonts w:cs="Arial" w:ascii="Arial" w:hAnsi="Arial"/>
          <w:sz w:val="24"/>
          <w:szCs w:val="24"/>
        </w:rPr>
      </w:pPr>
      <w:r>
        <w:rPr>
          <w:rFonts w:cs="Arial" w:ascii="Arial" w:hAnsi="Arial"/>
          <w:sz w:val="24"/>
          <w:szCs w:val="24"/>
        </w:rPr>
      </w:r>
    </w:p>
    <w:p>
      <w:pPr>
        <w:pStyle w:val="Normal"/>
        <w:tabs>
          <w:tab w:val="left" w:pos="6495" w:leader="none"/>
        </w:tabs>
        <w:rPr>
          <w:rFonts w:cs="Arial" w:ascii="Arial" w:hAnsi="Arial"/>
          <w:sz w:val="24"/>
          <w:szCs w:val="24"/>
        </w:rPr>
      </w:pPr>
      <w:r>
        <w:rPr>
          <w:rFonts w:cs="Arial" w:ascii="Arial" w:hAnsi="Arial"/>
          <w:sz w:val="24"/>
          <w:szCs w:val="24"/>
        </w:rPr>
      </w:r>
    </w:p>
    <w:p>
      <w:pPr>
        <w:pStyle w:val="Normal"/>
        <w:tabs>
          <w:tab w:val="left" w:pos="6495" w:leader="none"/>
        </w:tabs>
        <w:rPr>
          <w:rFonts w:cs="Arial" w:ascii="Arial" w:hAnsi="Arial"/>
          <w:sz w:val="24"/>
          <w:szCs w:val="24"/>
        </w:rPr>
      </w:pPr>
      <w:r>
        <w:rPr>
          <w:rFonts w:cs="Arial" w:ascii="Arial" w:hAnsi="Arial"/>
          <w:sz w:val="24"/>
          <w:szCs w:val="24"/>
        </w:rPr>
      </w:r>
    </w:p>
    <w:p>
      <w:pPr>
        <w:pStyle w:val="Normal"/>
        <w:tabs>
          <w:tab w:val="left" w:pos="6495" w:leader="none"/>
        </w:tabs>
        <w:rPr>
          <w:rFonts w:cs="Arial" w:ascii="Arial" w:hAnsi="Arial"/>
          <w:sz w:val="24"/>
          <w:szCs w:val="24"/>
        </w:rPr>
      </w:pPr>
      <w:r>
        <w:rPr>
          <w:rFonts w:cs="Arial" w:ascii="Arial" w:hAnsi="Arial"/>
          <w:sz w:val="24"/>
          <w:szCs w:val="24"/>
        </w:rPr>
      </w:r>
    </w:p>
    <w:p>
      <w:pPr>
        <w:pStyle w:val="Normal"/>
        <w:tabs>
          <w:tab w:val="left" w:pos="6495" w:leader="none"/>
        </w:tabs>
        <w:rPr>
          <w:rFonts w:cs="Arial" w:ascii="Arial" w:hAnsi="Arial"/>
          <w:sz w:val="24"/>
          <w:szCs w:val="24"/>
        </w:rPr>
      </w:pPr>
      <w:r>
        <w:rPr>
          <w:rFonts w:cs="Arial" w:ascii="Arial" w:hAnsi="Arial"/>
          <w:sz w:val="24"/>
          <w:szCs w:val="24"/>
        </w:rPr>
      </w:r>
    </w:p>
    <w:p>
      <w:pPr>
        <w:pStyle w:val="Normal"/>
        <w:tabs>
          <w:tab w:val="left" w:pos="6495" w:leader="none"/>
        </w:tabs>
        <w:rPr>
          <w:rFonts w:cs="Arial" w:ascii="Arial" w:hAnsi="Arial"/>
          <w:b/>
          <w:sz w:val="24"/>
          <w:szCs w:val="24"/>
        </w:rPr>
      </w:pPr>
      <w:r>
        <w:rPr>
          <w:rFonts w:cs="Arial" w:ascii="Arial" w:hAnsi="Arial"/>
          <w:b/>
          <w:sz w:val="24"/>
          <w:szCs w:val="24"/>
        </w:rPr>
        <w:t>Weekly HTF Chart</w:t>
      </w:r>
    </w:p>
    <w:p>
      <w:pPr>
        <w:pStyle w:val="Normal"/>
        <w:tabs>
          <w:tab w:val="left" w:pos="6495" w:leader="none"/>
        </w:tabs>
        <w:rPr/>
      </w:pPr>
      <w:r>
        <w:rPr/>
        <w:drawing>
          <wp:inline distT="0" distB="0" distL="0" distR="0">
            <wp:extent cx="6172200" cy="473265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72200" cy="4732655"/>
                    </a:xfrm>
                    <a:prstGeom prst="rect">
                      <a:avLst/>
                    </a:prstGeom>
                    <a:noFill/>
                    <a:ln w="9525">
                      <a:noFill/>
                      <a:miter lim="800000"/>
                      <a:headEnd/>
                      <a:tailEnd/>
                    </a:ln>
                  </pic:spPr>
                </pic:pic>
              </a:graphicData>
            </a:graphic>
          </wp:inline>
        </w:drawing>
      </w:r>
    </w:p>
    <w:p>
      <w:pPr>
        <w:pStyle w:val="Normal"/>
        <w:tabs>
          <w:tab w:val="left" w:pos="6495" w:leader="none"/>
        </w:tabs>
        <w:rPr>
          <w:rFonts w:cs="Arial" w:ascii="Arial" w:hAnsi="Arial"/>
          <w:sz w:val="20"/>
          <w:szCs w:val="20"/>
        </w:rPr>
      </w:pPr>
      <w:r>
        <w:rPr>
          <w:rFonts w:cs="Arial" w:ascii="Arial" w:hAnsi="Arial"/>
          <w:sz w:val="20"/>
          <w:szCs w:val="20"/>
        </w:rPr>
        <w:t>Current price is at very low of curve (around lower 20%). Valid for Long Trade.</w:t>
      </w:r>
      <w:r>
        <w:rPr>
          <w:rFonts w:cs="Arial" w:ascii="Arial" w:hAnsi="Arial"/>
          <w:sz w:val="20"/>
          <w:szCs w:val="20"/>
          <w:highlight w:val="green"/>
        </w:rPr>
        <w:t xml:space="preserve"> Score: 2</w:t>
      </w:r>
      <w:r>
        <w:rPr>
          <w:rFonts w:cs="Arial" w:ascii="Arial" w:hAnsi="Arial"/>
          <w:sz w:val="20"/>
          <w:szCs w:val="20"/>
        </w:rPr>
        <w:t>. Next is Intermediate timeframe for trend analysis.</w:t>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b/>
          <w:sz w:val="20"/>
          <w:szCs w:val="20"/>
        </w:rPr>
      </w:pPr>
      <w:r>
        <w:rPr>
          <w:rFonts w:cs="Arial" w:ascii="Arial" w:hAnsi="Arial"/>
          <w:b/>
          <w:sz w:val="20"/>
          <w:szCs w:val="20"/>
        </w:rPr>
        <w:t>Daily ITF Chart</w:t>
      </w:r>
    </w:p>
    <w:p>
      <w:pPr>
        <w:pStyle w:val="Normal"/>
        <w:tabs>
          <w:tab w:val="left" w:pos="6495" w:leader="none"/>
        </w:tabs>
        <w:rPr/>
      </w:pPr>
      <w:r>
        <w:rPr/>
        <w:drawing>
          <wp:inline distT="0" distB="0" distL="0" distR="0">
            <wp:extent cx="6172200" cy="485902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72200" cy="4859020"/>
                    </a:xfrm>
                    <a:prstGeom prst="rect">
                      <a:avLst/>
                    </a:prstGeom>
                    <a:noFill/>
                    <a:ln w="9525">
                      <a:noFill/>
                      <a:miter lim="800000"/>
                      <a:headEnd/>
                      <a:tailEnd/>
                    </a:ln>
                  </pic:spPr>
                </pic:pic>
              </a:graphicData>
            </a:graphic>
          </wp:inline>
        </w:drawing>
      </w:r>
    </w:p>
    <w:p>
      <w:pPr>
        <w:pStyle w:val="Normal"/>
        <w:tabs>
          <w:tab w:val="left" w:pos="6495" w:leader="none"/>
        </w:tabs>
        <w:rPr>
          <w:rFonts w:cs="Arial" w:ascii="Arial" w:hAnsi="Arial"/>
          <w:sz w:val="20"/>
          <w:szCs w:val="20"/>
        </w:rPr>
      </w:pPr>
      <w:r>
        <w:rPr>
          <w:rFonts w:cs="Arial" w:ascii="Arial" w:hAnsi="Arial"/>
          <w:sz w:val="20"/>
          <w:szCs w:val="20"/>
        </w:rPr>
        <w:t xml:space="preserve">5EMA(Orange) &lt; 20SMA. Trend is down so </w:t>
      </w:r>
      <w:r>
        <w:rPr>
          <w:rFonts w:cs="Arial" w:ascii="Arial" w:hAnsi="Arial"/>
          <w:sz w:val="20"/>
          <w:szCs w:val="20"/>
          <w:highlight w:val="green"/>
        </w:rPr>
        <w:t>Score = 0</w:t>
      </w:r>
      <w:r>
        <w:rPr>
          <w:rFonts w:cs="Arial" w:ascii="Arial" w:hAnsi="Arial"/>
          <w:sz w:val="20"/>
          <w:szCs w:val="20"/>
        </w:rPr>
        <w:t xml:space="preserve">. The analysis continues because Trend doesn’t nullify a trade. Onto Trading Zone timeframe. The green box is just showing the price level found in HTF, its not used at ITF for anything. Here only current price is compared to EMA/SMA. </w:t>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b/>
          <w:sz w:val="20"/>
          <w:szCs w:val="20"/>
        </w:rPr>
      </w:pPr>
      <w:r>
        <w:rPr>
          <w:rFonts w:cs="Arial" w:ascii="Arial" w:hAnsi="Arial"/>
          <w:b/>
          <w:sz w:val="20"/>
          <w:szCs w:val="20"/>
        </w:rPr>
      </w:r>
    </w:p>
    <w:p>
      <w:pPr>
        <w:pStyle w:val="Normal"/>
        <w:tabs>
          <w:tab w:val="left" w:pos="6495" w:leader="none"/>
        </w:tabs>
        <w:rPr>
          <w:rFonts w:cs="Arial" w:ascii="Arial" w:hAnsi="Arial"/>
          <w:b/>
          <w:sz w:val="20"/>
          <w:szCs w:val="20"/>
        </w:rPr>
      </w:pPr>
      <w:r>
        <w:rPr>
          <w:rFonts w:cs="Arial" w:ascii="Arial" w:hAnsi="Arial"/>
          <w:b/>
          <w:sz w:val="20"/>
          <w:szCs w:val="20"/>
        </w:rPr>
      </w:r>
    </w:p>
    <w:p>
      <w:pPr>
        <w:pStyle w:val="Normal"/>
        <w:tabs>
          <w:tab w:val="left" w:pos="6495" w:leader="none"/>
        </w:tabs>
        <w:rPr>
          <w:rFonts w:cs="Arial" w:ascii="Arial" w:hAnsi="Arial"/>
          <w:b/>
          <w:sz w:val="20"/>
          <w:szCs w:val="20"/>
        </w:rPr>
      </w:pPr>
      <w:r>
        <w:rPr>
          <w:rFonts w:cs="Arial" w:ascii="Arial" w:hAnsi="Arial"/>
          <w:b/>
          <w:sz w:val="20"/>
          <w:szCs w:val="20"/>
        </w:rPr>
      </w:r>
    </w:p>
    <w:p>
      <w:pPr>
        <w:pStyle w:val="Normal"/>
        <w:tabs>
          <w:tab w:val="left" w:pos="6495" w:leader="none"/>
        </w:tabs>
        <w:rPr>
          <w:rFonts w:cs="Arial" w:ascii="Arial" w:hAnsi="Arial"/>
          <w:b/>
          <w:sz w:val="20"/>
          <w:szCs w:val="20"/>
        </w:rPr>
      </w:pPr>
      <w:r>
        <w:rPr>
          <w:rFonts w:cs="Arial" w:ascii="Arial" w:hAnsi="Arial"/>
          <w:b/>
          <w:sz w:val="20"/>
          <w:szCs w:val="20"/>
        </w:rPr>
      </w:r>
    </w:p>
    <w:p>
      <w:pPr>
        <w:pStyle w:val="Normal"/>
        <w:tabs>
          <w:tab w:val="left" w:pos="6495" w:leader="none"/>
        </w:tabs>
        <w:rPr>
          <w:rFonts w:cs="Arial" w:ascii="Arial" w:hAnsi="Arial"/>
          <w:b/>
          <w:sz w:val="20"/>
          <w:szCs w:val="20"/>
        </w:rPr>
      </w:pPr>
      <w:r>
        <w:rPr>
          <w:rFonts w:cs="Arial" w:ascii="Arial" w:hAnsi="Arial"/>
          <w:b/>
          <w:sz w:val="20"/>
          <w:szCs w:val="20"/>
        </w:rPr>
      </w:r>
    </w:p>
    <w:p>
      <w:pPr>
        <w:pStyle w:val="Normal"/>
        <w:tabs>
          <w:tab w:val="left" w:pos="6495" w:leader="none"/>
        </w:tabs>
        <w:rPr>
          <w:rFonts w:cs="Arial" w:ascii="Arial" w:hAnsi="Arial"/>
          <w:b/>
          <w:sz w:val="20"/>
          <w:szCs w:val="20"/>
        </w:rPr>
      </w:pPr>
      <w:r>
        <w:rPr>
          <w:rFonts w:cs="Arial" w:ascii="Arial" w:hAnsi="Arial"/>
          <w:b/>
          <w:sz w:val="20"/>
          <w:szCs w:val="20"/>
        </w:rPr>
      </w:r>
    </w:p>
    <w:p>
      <w:pPr>
        <w:pStyle w:val="Normal"/>
        <w:tabs>
          <w:tab w:val="left" w:pos="6495" w:leader="none"/>
        </w:tabs>
        <w:rPr>
          <w:rFonts w:cs="Arial" w:ascii="Arial" w:hAnsi="Arial"/>
          <w:b/>
          <w:sz w:val="20"/>
          <w:szCs w:val="20"/>
        </w:rPr>
      </w:pPr>
      <w:r>
        <w:rPr>
          <w:rFonts w:cs="Arial" w:ascii="Arial" w:hAnsi="Arial"/>
          <w:b/>
          <w:sz w:val="20"/>
          <w:szCs w:val="20"/>
        </w:rPr>
      </w:r>
    </w:p>
    <w:p>
      <w:pPr>
        <w:pStyle w:val="Normal"/>
        <w:tabs>
          <w:tab w:val="left" w:pos="6495" w:leader="none"/>
        </w:tabs>
        <w:rPr>
          <w:rFonts w:cs="Arial" w:ascii="Arial" w:hAnsi="Arial"/>
          <w:b/>
          <w:sz w:val="20"/>
          <w:szCs w:val="20"/>
        </w:rPr>
      </w:pPr>
      <w:r>
        <w:rPr>
          <w:rFonts w:cs="Arial" w:ascii="Arial" w:hAnsi="Arial"/>
          <w:b/>
          <w:sz w:val="20"/>
          <w:szCs w:val="20"/>
        </w:rPr>
        <w:t>Hourly LTF Chart</w:t>
      </w:r>
    </w:p>
    <w:p>
      <w:pPr>
        <w:pStyle w:val="Normal"/>
        <w:tabs>
          <w:tab w:val="left" w:pos="6495" w:leader="none"/>
        </w:tabs>
        <w:rPr/>
      </w:pPr>
      <w:r>
        <w:rPr/>
        <w:drawing>
          <wp:inline distT="0" distB="0" distL="0" distR="0">
            <wp:extent cx="6172200" cy="521462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72200" cy="5214620"/>
                    </a:xfrm>
                    <a:prstGeom prst="rect">
                      <a:avLst/>
                    </a:prstGeom>
                    <a:noFill/>
                    <a:ln w="9525">
                      <a:noFill/>
                      <a:miter lim="800000"/>
                      <a:headEnd/>
                      <a:tailEnd/>
                    </a:ln>
                  </pic:spPr>
                </pic:pic>
              </a:graphicData>
            </a:graphic>
          </wp:inline>
        </w:drawing>
      </w:r>
    </w:p>
    <w:p>
      <w:pPr>
        <w:pStyle w:val="Normal"/>
        <w:tabs>
          <w:tab w:val="left" w:pos="6495" w:leader="none"/>
        </w:tabs>
        <w:rPr>
          <w:rFonts w:cs="Arial" w:ascii="Arial" w:hAnsi="Arial"/>
          <w:sz w:val="20"/>
          <w:szCs w:val="20"/>
        </w:rPr>
      </w:pPr>
      <w:r>
        <w:rPr>
          <w:rFonts w:cs="Arial" w:ascii="Arial" w:hAnsi="Arial"/>
          <w:sz w:val="20"/>
          <w:szCs w:val="20"/>
        </w:rPr>
        <w:t>Here we see: Current price is $197.3. Current candle Lowest: $196.45.</w:t>
        <w:br/>
        <w:t xml:space="preserve">Demand Zone is $195.44 to $ 196.24. Risk is $.80. </w:t>
        <w:br/>
        <w:t>Opposing Supply Zone is at $200.14. Rewards is $3.9. RRR is 4.8</w:t>
        <w:br/>
      </w:r>
    </w:p>
    <w:p>
      <w:pPr>
        <w:pStyle w:val="Normal"/>
        <w:tabs>
          <w:tab w:val="left" w:pos="6495" w:leader="none"/>
        </w:tabs>
        <w:rPr>
          <w:rFonts w:cs="Arial" w:ascii="Arial" w:hAnsi="Arial"/>
          <w:sz w:val="20"/>
          <w:szCs w:val="20"/>
        </w:rPr>
      </w:pPr>
      <w:r>
        <w:rPr>
          <w:rFonts w:cs="Arial" w:ascii="Arial" w:hAnsi="Arial"/>
          <w:sz w:val="20"/>
          <w:szCs w:val="20"/>
        </w:rPr>
        <w:t xml:space="preserve">A valid Demand Zone with very large leg-out candle. </w:t>
      </w:r>
      <w:r>
        <w:rPr>
          <w:rFonts w:cs="Arial" w:ascii="Arial" w:hAnsi="Arial"/>
          <w:sz w:val="20"/>
          <w:szCs w:val="20"/>
          <w:highlight w:val="green"/>
        </w:rPr>
        <w:t>Score = 2</w:t>
      </w:r>
      <w:r>
        <w:rPr>
          <w:rFonts w:cs="Arial" w:ascii="Arial" w:hAnsi="Arial"/>
          <w:sz w:val="20"/>
          <w:szCs w:val="20"/>
        </w:rPr>
        <w:br/>
        <w:t xml:space="preserve">2 Basing Candles: </w:t>
      </w:r>
      <w:r>
        <w:rPr>
          <w:rFonts w:cs="Arial" w:ascii="Arial" w:hAnsi="Arial"/>
          <w:sz w:val="20"/>
          <w:szCs w:val="20"/>
          <w:highlight w:val="green"/>
        </w:rPr>
        <w:t>Score 1</w:t>
      </w:r>
      <w:r>
        <w:rPr>
          <w:rFonts w:cs="Arial" w:ascii="Arial" w:hAnsi="Arial"/>
          <w:sz w:val="20"/>
          <w:szCs w:val="20"/>
        </w:rPr>
        <w:br/>
        <w:t xml:space="preserve">RRR is greater than 3. </w:t>
      </w:r>
      <w:r>
        <w:rPr>
          <w:rFonts w:cs="Arial" w:ascii="Arial" w:hAnsi="Arial"/>
          <w:sz w:val="20"/>
          <w:szCs w:val="20"/>
          <w:highlight w:val="green"/>
        </w:rPr>
        <w:t>Score 1</w:t>
      </w:r>
      <w:r>
        <w:rPr>
          <w:rFonts w:cs="Arial" w:ascii="Arial" w:hAnsi="Arial"/>
          <w:sz w:val="20"/>
          <w:szCs w:val="20"/>
        </w:rPr>
        <w:br/>
        <w:t xml:space="preserve">LTF Trading zone is not on top of the HTF Demand Zone. </w:t>
      </w:r>
      <w:r>
        <w:rPr>
          <w:rFonts w:cs="Arial" w:ascii="Arial" w:hAnsi="Arial"/>
          <w:sz w:val="20"/>
          <w:szCs w:val="20"/>
          <w:highlight w:val="green"/>
        </w:rPr>
        <w:t>Score = 0</w:t>
        <w:br/>
      </w:r>
      <w:r>
        <w:rPr>
          <w:rFonts w:cs="Arial" w:ascii="Arial" w:hAnsi="Arial"/>
          <w:sz w:val="20"/>
          <w:szCs w:val="20"/>
        </w:rPr>
        <w:t xml:space="preserve">There is no gap up in price. </w:t>
      </w:r>
      <w:r>
        <w:rPr>
          <w:rFonts w:cs="Arial" w:ascii="Arial" w:hAnsi="Arial"/>
          <w:sz w:val="20"/>
          <w:szCs w:val="20"/>
          <w:highlight w:val="green"/>
        </w:rPr>
        <w:t>Score = 0</w:t>
      </w:r>
      <w:r>
        <w:rPr>
          <w:rFonts w:cs="Arial" w:ascii="Arial" w:hAnsi="Arial"/>
          <w:sz w:val="20"/>
          <w:szCs w:val="20"/>
        </w:rPr>
        <w:br/>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20"/>
          <w:szCs w:val="20"/>
        </w:rPr>
      </w:pPr>
      <w:r>
        <w:rPr>
          <w:rFonts w:cs="Arial" w:ascii="Arial" w:hAnsi="Arial"/>
          <w:sz w:val="20"/>
          <w:szCs w:val="20"/>
        </w:rPr>
      </w:r>
    </w:p>
    <w:p>
      <w:pPr>
        <w:pStyle w:val="Normal"/>
        <w:tabs>
          <w:tab w:val="left" w:pos="6495" w:leader="none"/>
        </w:tabs>
        <w:rPr>
          <w:rFonts w:cs="Arial" w:ascii="Arial" w:hAnsi="Arial"/>
          <w:sz w:val="20"/>
          <w:szCs w:val="20"/>
        </w:rPr>
      </w:pPr>
      <w:r>
        <w:rPr>
          <w:rFonts w:cs="Arial" w:ascii="Arial" w:hAnsi="Arial"/>
          <w:sz w:val="20"/>
          <w:szCs w:val="20"/>
        </w:rPr>
        <w:t>Real Actual Output: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94"/>
        <w:gridCol w:w="1059"/>
        <w:gridCol w:w="928"/>
        <w:gridCol w:w="949"/>
        <w:gridCol w:w="1132"/>
        <w:gridCol w:w="70"/>
        <w:gridCol w:w="1349"/>
        <w:gridCol w:w="1"/>
        <w:gridCol w:w="746"/>
        <w:gridCol w:w="1"/>
        <w:gridCol w:w="847"/>
        <w:gridCol w:w="1"/>
        <w:gridCol w:w="855"/>
        <w:gridCol w:w="1"/>
        <w:gridCol w:w="877"/>
      </w:tblGrid>
      <w:tr>
        <w:trPr>
          <w:cantSplit w:val="false"/>
        </w:trPr>
        <w:tc>
          <w:tcPr>
            <w:tcW w:w="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highlight w:val="yellow"/>
              </w:rPr>
            </w:pPr>
            <w:r>
              <w:rPr>
                <w:rFonts w:cs="Arial" w:ascii="Arial" w:hAnsi="Arial"/>
                <w:b/>
                <w:sz w:val="20"/>
                <w:szCs w:val="20"/>
              </w:rPr>
              <w:t>Trade Direction</w:t>
              <w:br/>
            </w:r>
            <w:r>
              <w:rPr>
                <w:rFonts w:cs="Arial" w:ascii="Arial" w:hAnsi="Arial"/>
                <w:sz w:val="16"/>
                <w:szCs w:val="16"/>
                <w:highlight w:val="yellow"/>
              </w:rPr>
              <w:t>(from gui field 3)</w:t>
            </w:r>
          </w:p>
        </w:tc>
        <w:tc>
          <w:tcPr>
            <w:tcW w:w="10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16"/>
                <w:szCs w:val="16"/>
                <w:highlight w:val="yellow"/>
              </w:rPr>
            </w:pPr>
            <w:r>
              <w:rPr>
                <w:rFonts w:cs="Arial" w:ascii="Arial" w:hAnsi="Arial"/>
                <w:b/>
                <w:sz w:val="20"/>
                <w:szCs w:val="20"/>
              </w:rPr>
              <w:t>High Time Frame</w:t>
              <w:br/>
            </w:r>
            <w:r>
              <w:rPr>
                <w:rFonts w:cs="Arial" w:ascii="Arial" w:hAnsi="Arial"/>
                <w:sz w:val="16"/>
                <w:szCs w:val="16"/>
                <w:highlight w:val="yellow"/>
              </w:rPr>
              <w:t>(from gui field 2)</w:t>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i/>
                <w:sz w:val="16"/>
                <w:szCs w:val="16"/>
              </w:rPr>
            </w:pPr>
            <w:r>
              <w:rPr>
                <w:rFonts w:cs="Arial" w:ascii="Arial" w:hAnsi="Arial"/>
                <w:b/>
                <w:sz w:val="20"/>
                <w:szCs w:val="20"/>
              </w:rPr>
              <w:t>Ticker</w:t>
              <w:br/>
            </w:r>
            <w:r>
              <w:rPr>
                <w:rFonts w:cs="Arial" w:ascii="Arial" w:hAnsi="Arial"/>
                <w:i/>
                <w:sz w:val="16"/>
                <w:szCs w:val="16"/>
              </w:rPr>
              <w:t>(from database)</w:t>
            </w:r>
          </w:p>
        </w:tc>
        <w:tc>
          <w:tcPr>
            <w:tcW w:w="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i/>
                <w:sz w:val="16"/>
                <w:szCs w:val="16"/>
              </w:rPr>
            </w:pPr>
            <w:r>
              <w:rPr>
                <w:rFonts w:cs="Arial" w:ascii="Arial" w:hAnsi="Arial"/>
                <w:b/>
                <w:sz w:val="20"/>
                <w:szCs w:val="20"/>
              </w:rPr>
              <w:t>Last Closing price</w:t>
              <w:br/>
            </w:r>
            <w:r>
              <w:rPr>
                <w:rFonts w:cs="Arial" w:ascii="Arial" w:hAnsi="Arial"/>
                <w:i/>
                <w:sz w:val="16"/>
                <w:szCs w:val="16"/>
              </w:rPr>
              <w:t>(from database)</w:t>
            </w:r>
          </w:p>
        </w:tc>
        <w:tc>
          <w:tcPr>
            <w:tcW w:w="11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20"/>
                <w:szCs w:val="20"/>
              </w:rPr>
            </w:pPr>
            <w:r>
              <w:rPr>
                <w:rFonts w:cs="Arial" w:ascii="Arial" w:hAnsi="Arial"/>
                <w:b/>
                <w:sz w:val="20"/>
                <w:szCs w:val="20"/>
              </w:rPr>
              <w:t>Entry Price at LTF Zone</w:t>
              <w:br/>
            </w:r>
            <w:r>
              <w:rPr>
                <w:rFonts w:cs="Arial" w:ascii="Arial" w:hAnsi="Arial"/>
                <w:i/>
                <w:sz w:val="16"/>
                <w:szCs w:val="16"/>
              </w:rPr>
              <w:t>(from analysis)</w:t>
            </w:r>
            <w:r>
              <w:rPr>
                <w:rFonts w:cs="Arial" w:ascii="Arial" w:hAnsi="Arial"/>
                <w:b/>
                <w:sz w:val="20"/>
                <w:szCs w:val="20"/>
              </w:rPr>
              <w:t xml:space="preserve"> </w:t>
            </w:r>
          </w:p>
        </w:tc>
        <w:tc>
          <w:tcPr>
            <w:tcW w:w="14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i/>
                <w:sz w:val="16"/>
                <w:szCs w:val="16"/>
              </w:rPr>
            </w:pPr>
            <w:r>
              <w:rPr>
                <w:rFonts w:cs="Arial" w:ascii="Arial" w:hAnsi="Arial"/>
                <w:b/>
                <w:sz w:val="20"/>
                <w:szCs w:val="20"/>
              </w:rPr>
              <w:t>Date/Timestamp of Leg out at LTF Zone</w:t>
              <w:br/>
            </w:r>
            <w:r>
              <w:rPr>
                <w:rFonts w:cs="Arial" w:ascii="Arial" w:hAnsi="Arial"/>
                <w:i/>
                <w:sz w:val="16"/>
                <w:szCs w:val="16"/>
              </w:rPr>
              <w:t>(from analysis)</w:t>
            </w:r>
          </w:p>
        </w:tc>
        <w:tc>
          <w:tcPr>
            <w:tcW w:w="74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
                <w:sz w:val="20"/>
                <w:szCs w:val="20"/>
              </w:rPr>
            </w:pPr>
            <w:r>
              <w:rPr>
                <w:rFonts w:cs="Arial" w:ascii="Arial" w:hAnsi="Arial"/>
                <w:b/>
                <w:sz w:val="20"/>
                <w:szCs w:val="20"/>
              </w:rPr>
              <w:t>ITF  Trend</w:t>
            </w:r>
          </w:p>
        </w:tc>
        <w:tc>
          <w:tcPr>
            <w:tcW w:w="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i/>
                <w:sz w:val="16"/>
                <w:szCs w:val="16"/>
              </w:rPr>
            </w:pPr>
            <w:r>
              <w:rPr>
                <w:rFonts w:cs="Arial" w:ascii="Arial" w:hAnsi="Arial"/>
                <w:b/>
                <w:sz w:val="20"/>
                <w:szCs w:val="20"/>
              </w:rPr>
              <w:t>Curve level</w:t>
              <w:br/>
            </w:r>
            <w:r>
              <w:rPr>
                <w:rFonts w:cs="Arial" w:ascii="Arial" w:hAnsi="Arial"/>
                <w:i/>
                <w:sz w:val="16"/>
                <w:szCs w:val="16"/>
              </w:rPr>
              <w:t>(from analysis)</w:t>
            </w:r>
          </w:p>
        </w:tc>
        <w:tc>
          <w:tcPr>
            <w:tcW w:w="85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i/>
                <w:sz w:val="16"/>
                <w:szCs w:val="16"/>
              </w:rPr>
            </w:pPr>
            <w:r>
              <w:rPr>
                <w:rFonts w:cs="Arial" w:ascii="Arial" w:hAnsi="Arial"/>
                <w:b/>
                <w:sz w:val="20"/>
                <w:szCs w:val="20"/>
              </w:rPr>
              <w:t>RRR</w:t>
              <w:br/>
            </w:r>
            <w:r>
              <w:rPr>
                <w:rFonts w:cs="Arial" w:ascii="Arial" w:hAnsi="Arial"/>
                <w:i/>
                <w:sz w:val="16"/>
                <w:szCs w:val="16"/>
              </w:rPr>
              <w:t>(from analysis)</w:t>
            </w:r>
          </w:p>
        </w:tc>
        <w:tc>
          <w:tcPr>
            <w:tcW w:w="8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i/>
                <w:sz w:val="16"/>
                <w:szCs w:val="16"/>
              </w:rPr>
            </w:pPr>
            <w:r>
              <w:rPr>
                <w:rFonts w:cs="Arial" w:ascii="Arial" w:hAnsi="Arial"/>
                <w:b/>
                <w:sz w:val="20"/>
                <w:szCs w:val="20"/>
              </w:rPr>
              <w:t>Zone Score</w:t>
              <w:br/>
            </w:r>
            <w:r>
              <w:rPr>
                <w:rFonts w:cs="Arial" w:ascii="Arial" w:hAnsi="Arial"/>
                <w:i/>
                <w:sz w:val="16"/>
                <w:szCs w:val="16"/>
              </w:rPr>
              <w:t>(from analysis)</w:t>
            </w:r>
          </w:p>
        </w:tc>
      </w:tr>
      <w:tr>
        <w:trPr>
          <w:cantSplit w:val="false"/>
        </w:trPr>
        <w:tc>
          <w:tcPr>
            <w:tcW w:w="8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Long</w:t>
            </w:r>
          </w:p>
        </w:tc>
        <w:tc>
          <w:tcPr>
            <w:tcW w:w="10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Weekly</w:t>
            </w:r>
          </w:p>
        </w:tc>
        <w:tc>
          <w:tcPr>
            <w:tcW w:w="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AAPL</w:t>
            </w:r>
          </w:p>
        </w:tc>
        <w:tc>
          <w:tcPr>
            <w:tcW w:w="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$197.30</w:t>
            </w:r>
          </w:p>
        </w:tc>
        <w:tc>
          <w:tcPr>
            <w:tcW w:w="120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$196.24</w:t>
            </w:r>
          </w:p>
        </w:tc>
        <w:tc>
          <w:tcPr>
            <w:tcW w:w="135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05/10/19 14:30</w:t>
            </w:r>
          </w:p>
        </w:tc>
        <w:tc>
          <w:tcPr>
            <w:tcW w:w="74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5EMA &lt; 20SMA</w:t>
            </w:r>
          </w:p>
        </w:tc>
        <w:tc>
          <w:tcPr>
            <w:tcW w:w="8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Very Low</w:t>
            </w:r>
          </w:p>
        </w:tc>
        <w:tc>
          <w:tcPr>
            <w:tcW w:w="85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4.8 : 1</w:t>
            </w:r>
          </w:p>
        </w:tc>
        <w:tc>
          <w:tcPr>
            <w:tcW w:w="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0"/>
                <w:szCs w:val="20"/>
              </w:rPr>
            </w:pPr>
            <w:r>
              <w:rPr>
                <w:rFonts w:cs="Arial" w:ascii="Arial" w:hAnsi="Arial"/>
                <w:sz w:val="20"/>
                <w:szCs w:val="20"/>
              </w:rPr>
              <w:t>6</w:t>
            </w:r>
          </w:p>
        </w:tc>
      </w:tr>
    </w:tbl>
    <w:p>
      <w:pPr>
        <w:pStyle w:val="Normal"/>
        <w:tabs>
          <w:tab w:val="left" w:pos="6495" w:leader="none"/>
        </w:tabs>
        <w:rPr>
          <w:rFonts w:cs="Arial" w:ascii="Arial" w:hAnsi="Arial"/>
          <w:u w:val="single"/>
        </w:rPr>
      </w:pPr>
      <w:r>
        <w:rPr>
          <w:rFonts w:cs="Arial" w:ascii="Arial" w:hAnsi="Arial"/>
          <w:u w:val="single"/>
        </w:rPr>
      </w:r>
    </w:p>
    <w:p>
      <w:pPr>
        <w:pStyle w:val="Normal"/>
        <w:tabs>
          <w:tab w:val="left" w:pos="6495" w:leader="none"/>
        </w:tabs>
        <w:rPr>
          <w:rFonts w:cs="Arial" w:ascii="Arial" w:hAnsi="Arial"/>
        </w:rPr>
      </w:pPr>
      <w:r>
        <w:rPr>
          <w:rFonts w:cs="Arial" w:ascii="Arial" w:hAnsi="Arial"/>
          <w:u w:val="single"/>
        </w:rPr>
        <w:t xml:space="preserve">Email/SMS Alert example: </w:t>
      </w:r>
      <w:r>
        <w:rPr>
          <w:rFonts w:cs="Arial" w:ascii="Arial" w:hAnsi="Arial"/>
        </w:rPr>
        <w:t xml:space="preserve"> </w:t>
      </w:r>
    </w:p>
    <w:p>
      <w:pPr>
        <w:pStyle w:val="Normal"/>
        <w:tabs>
          <w:tab w:val="left" w:pos="6495" w:leader="none"/>
        </w:tabs>
        <w:rPr>
          <w:rFonts w:cs="Arial" w:ascii="Arial" w:hAnsi="Arial"/>
          <w:b/>
          <w:bCs/>
          <w:u w:val="single"/>
        </w:rPr>
      </w:pPr>
      <w:r>
        <w:rPr>
          <w:rFonts w:cs="Arial" w:ascii="Arial" w:hAnsi="Arial"/>
          <w:b/>
          <w:bCs/>
          <w:u w:val="single"/>
        </w:rPr>
        <w:t xml:space="preserve">{Scan Name: Weekly Long - Auto} 6 score opportunity for AAPL at 05/10/19 2:30PM. </w:t>
      </w:r>
    </w:p>
    <w:p>
      <w:pPr>
        <w:pStyle w:val="Normal"/>
        <w:rPr/>
      </w:pPr>
      <w:r>
        <w:rPr/>
        <w:t xml:space="preserve">The above alert is what I will need to see as often as the script is finding new demand zones and supply zones that are scored above a certain number. I would like to be able to configure what that filter should be. I may not want to see trades with score lower than 8, and I can turn off/on the notification accordingly. </w:t>
      </w:r>
    </w:p>
    <w:p>
      <w:pPr>
        <w:pStyle w:val="Normal"/>
        <w:rPr/>
      </w:pPr>
      <w:r>
        <w:rPr/>
      </w:r>
    </w:p>
    <w:p>
      <w:pPr>
        <w:pStyle w:val="Normal"/>
        <w:rPr/>
      </w:pPr>
      <w:r>
        <w:rPr/>
        <w:t>________________________ -----------</w:t>
      </w:r>
      <w:r>
        <w:rPr>
          <w:sz w:val="28"/>
          <w:szCs w:val="28"/>
        </w:rPr>
        <w:t>END of EXAMPLE-------</w:t>
      </w:r>
      <w:r>
        <w:rPr/>
        <w:t>__________________________________</w:t>
      </w:r>
    </w:p>
    <w:sectPr>
      <w:type w:val="nextPage"/>
      <w:pgSz w:w="12240" w:h="15840"/>
      <w:pgMar w:left="1440" w:right="108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upperLetter"/>
      <w:lvlText w:val="%1."/>
      <w:lvlJc w:val="left"/>
      <w:pPr>
        <w:ind w:left="420" w:hanging="360"/>
      </w:p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cs="Wingdings" w:hint="default"/>
      </w:rPr>
    </w:lvl>
    <w:lvl w:ilvl="3">
      <w:start w:val="1"/>
      <w:numFmt w:val="bullet"/>
      <w:lvlText w:val=""/>
      <w:lvlJc w:val="left"/>
      <w:pPr>
        <w:ind w:left="2580" w:hanging="360"/>
      </w:pPr>
      <w:rPr>
        <w:rFonts w:ascii="Symbol" w:hAnsi="Symbol" w:cs="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cs="Wingdings" w:hint="default"/>
      </w:rPr>
    </w:lvl>
    <w:lvl w:ilvl="6">
      <w:start w:val="1"/>
      <w:numFmt w:val="bullet"/>
      <w:lvlText w:val=""/>
      <w:lvlJc w:val="left"/>
      <w:pPr>
        <w:ind w:left="4740" w:hanging="360"/>
      </w:pPr>
      <w:rPr>
        <w:rFonts w:ascii="Symbol" w:hAnsi="Symbol" w:cs="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cs="Wingdings" w:hint="default"/>
      </w:r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Letter"/>
      <w:lvlText w:val="%1."/>
      <w:lvlJc w:val="left"/>
      <w:pPr>
        <w:ind w:left="45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Arial Unicode MS" w:cs="Calibri"/>
        <w:sz w:val="22"/>
        <w:szCs w:val="22"/>
        <w:lang w:val="en-US" w:eastAsia="en-US" w:bidi="ar-SA"/>
      </w:rPr>
    </w:rPrDefault>
    <w:pPrDefault>
      <w:pPr>
        <w:spacing w:lineRule="auto" w:line="256"/>
      </w:pPr>
    </w:pPrDefault>
  </w:docDefaults>
  <w:latentStyles w:count="376"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dd5a57"/>
    <w:pPr>
      <w:widowControl/>
      <w:suppressAutoHyphens w:val="true"/>
      <w:bidi w:val="0"/>
      <w:spacing w:lineRule="auto" w:line="256" w:before="0" w:after="160"/>
      <w:jc w:val="left"/>
    </w:pPr>
    <w:rPr>
      <w:rFonts w:ascii="Calibri" w:hAnsi="Calibri" w:eastAsia="Arial Unicode MS"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nseReference">
    <w:name w:val="Intense Reference"/>
    <w:uiPriority w:val="32"/>
    <w:qFormat/>
    <w:rsid w:val="007f16fa"/>
    <w:basedOn w:val="DefaultParagraphFont"/>
    <w:rPr>
      <w:b/>
      <w:bCs/>
      <w:smallCaps/>
      <w:color w:val="5B9BD5"/>
      <w:spacing w:val="5"/>
    </w:rPr>
  </w:style>
  <w:style w:type="character" w:styleId="HeaderChar" w:customStyle="1">
    <w:name w:val="Header Char"/>
    <w:uiPriority w:val="99"/>
    <w:link w:val="Header"/>
    <w:rsid w:val="00577ea6"/>
    <w:basedOn w:val="DefaultParagraphFont"/>
    <w:rPr/>
  </w:style>
  <w:style w:type="character" w:styleId="FooterChar" w:customStyle="1">
    <w:name w:val="Footer Char"/>
    <w:uiPriority w:val="99"/>
    <w:link w:val="Footer"/>
    <w:rsid w:val="00577ea6"/>
    <w:basedOn w:val="DefaultParagraphFont"/>
    <w:rPr/>
  </w:style>
  <w:style w:type="character" w:styleId="ListLabel1">
    <w:name w:val="ListLabel 1"/>
    <w:rPr>
      <w:rFonts w:cs="Courier New"/>
    </w:rPr>
  </w:style>
  <w:style w:type="character" w:styleId="ListLabel2">
    <w:name w:val="ListLabel 2"/>
    <w:rPr>
      <w:rFonts w:cs="Calibri"/>
    </w:rPr>
  </w:style>
  <w:style w:type="character" w:styleId="ListLabel3">
    <w:name w:val="ListLabel 3"/>
    <w:rPr>
      <w:sz w:val="22"/>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uiPriority w:val="34"/>
    <w:qFormat/>
    <w:rsid w:val="00435186"/>
    <w:basedOn w:val="Normal"/>
    <w:pPr>
      <w:spacing w:before="0" w:after="160"/>
      <w:ind w:left="720" w:right="0" w:hanging="0"/>
      <w:contextualSpacing/>
    </w:pPr>
    <w:rPr/>
  </w:style>
  <w:style w:type="paragraph" w:styleId="Header">
    <w:name w:val="Header"/>
    <w:uiPriority w:val="99"/>
    <w:unhideWhenUsed/>
    <w:link w:val="HeaderChar"/>
    <w:rsid w:val="00577ea6"/>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577ea6"/>
    <w:basedOn w:val="Normal"/>
    <w:pPr>
      <w:tabs>
        <w:tab w:val="center" w:pos="4680" w:leader="none"/>
        <w:tab w:val="right" w:pos="9360" w:leader="none"/>
      </w:tabs>
      <w:spacing w:lineRule="auto" w:line="240"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627787"/>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F30F9-23BF-4489-A7D8-0E7473E0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37276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2018-11-22T04:34:00Z</dcterms:created>
  <dc:creator>Aamir Fakih</dc:creator>
  <dc:language>en-US</dc:language>
  <cp:lastModifiedBy>Aamir Fakih</cp:lastModifiedBy>
  <dcterms:modified xsi:type="dcterms:W3CDTF">2020-02-21T00:12:00Z</dcterms:modified>
  <cp:revision>44</cp:revision>
</cp:coreProperties>
</file>