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8B46" w14:textId="77777777" w:rsidR="006758E7" w:rsidRDefault="00270D3E">
      <w:pPr>
        <w:spacing w:line="276" w:lineRule="auto"/>
        <w:jc w:val="right"/>
        <w:rPr>
          <w:sz w:val="32"/>
        </w:rPr>
      </w:pPr>
      <w:r>
        <w:rPr>
          <w:sz w:val="32"/>
        </w:rPr>
        <w:t>Пр</w:t>
      </w:r>
      <w:r>
        <w:rPr>
          <w:sz w:val="32"/>
        </w:rPr>
        <w:t>иложение №1</w:t>
      </w:r>
    </w:p>
    <w:tbl>
      <w:tblPr>
        <w:tblW w:w="11624" w:type="dxa"/>
        <w:tblInd w:w="-34" w:type="dxa"/>
        <w:tblLook w:val="0000" w:firstRow="0" w:lastRow="0" w:firstColumn="0" w:lastColumn="0" w:noHBand="0" w:noVBand="0"/>
      </w:tblPr>
      <w:tblGrid>
        <w:gridCol w:w="4253"/>
        <w:gridCol w:w="7371"/>
      </w:tblGrid>
      <w:tr w:rsidR="006758E7" w:rsidRPr="00453BE7" w14:paraId="52E62739" w14:textId="77777777">
        <w:trPr>
          <w:trHeight w:val="825"/>
        </w:trPr>
        <w:tc>
          <w:tcPr>
            <w:tcW w:w="4253" w:type="dxa"/>
          </w:tcPr>
          <w:p w14:paraId="26BFCB8E" w14:textId="77777777" w:rsidR="006758E7" w:rsidRDefault="00270D3E">
            <w:pPr>
              <w:widowControl w:val="0"/>
              <w:tabs>
                <w:tab w:val="left" w:pos="15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УТВЕРЖДАЮ          </w:t>
            </w:r>
          </w:p>
          <w:p w14:paraId="26F0D93C" w14:textId="77777777" w:rsidR="006758E7" w:rsidRDefault="00270D3E">
            <w:pPr>
              <w:widowControl w:val="0"/>
              <w:tabs>
                <w:tab w:val="left" w:pos="15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  <w:p w14:paraId="00CA93B0" w14:textId="77777777" w:rsidR="006758E7" w:rsidRDefault="00270D3E">
            <w:pPr>
              <w:widowControl w:val="0"/>
              <w:tabs>
                <w:tab w:val="left" w:pos="1530"/>
              </w:tabs>
              <w:jc w:val="right"/>
            </w:pPr>
            <w:r>
              <w:t xml:space="preserve">               </w:t>
            </w:r>
          </w:p>
          <w:p w14:paraId="769085F3" w14:textId="77777777" w:rsidR="006758E7" w:rsidRDefault="00270D3E">
            <w:pPr>
              <w:widowControl w:val="0"/>
              <w:tabs>
                <w:tab w:val="left" w:pos="15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____________С.Л. Богоявленский</w:t>
            </w:r>
          </w:p>
          <w:p w14:paraId="216FB244" w14:textId="77777777" w:rsidR="006758E7" w:rsidRDefault="00270D3E">
            <w:pPr>
              <w:widowControl w:val="0"/>
              <w:tabs>
                <w:tab w:val="left" w:pos="1530"/>
              </w:tabs>
            </w:pPr>
            <w:r>
              <w:rPr>
                <w:sz w:val="26"/>
                <w:szCs w:val="26"/>
              </w:rPr>
              <w:t>«___</w:t>
            </w:r>
            <w:proofErr w:type="gramStart"/>
            <w:r>
              <w:rPr>
                <w:sz w:val="26"/>
                <w:szCs w:val="26"/>
              </w:rPr>
              <w:t>_»_</w:t>
            </w:r>
            <w:proofErr w:type="gramEnd"/>
            <w:r>
              <w:rPr>
                <w:sz w:val="26"/>
                <w:szCs w:val="26"/>
              </w:rPr>
              <w:t>___________20      г.</w:t>
            </w:r>
          </w:p>
        </w:tc>
        <w:tc>
          <w:tcPr>
            <w:tcW w:w="7370" w:type="dxa"/>
            <w:vAlign w:val="bottom"/>
          </w:tcPr>
          <w:p w14:paraId="5516AACD" w14:textId="77777777" w:rsidR="006758E7" w:rsidRDefault="00270D3E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4BB15BFF" wp14:editId="6E2332A8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26670</wp:posOffset>
                      </wp:positionV>
                      <wp:extent cx="1677035" cy="448310"/>
                      <wp:effectExtent l="14605" t="15240" r="15240" b="13970"/>
                      <wp:wrapNone/>
                      <wp:docPr id="8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520" cy="447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 w14:paraId="61A35AFB" w14:textId="77777777" w:rsidR="006758E7" w:rsidRDefault="00270D3E">
            <w:pPr>
              <w:widowControl w:val="0"/>
              <w:tabs>
                <w:tab w:val="left" w:pos="15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575B3BE2" wp14:editId="621539D2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727710</wp:posOffset>
                      </wp:positionV>
                      <wp:extent cx="2296160" cy="210185"/>
                      <wp:effectExtent l="15240" t="14605" r="14605" b="15240"/>
                      <wp:wrapNone/>
                      <wp:docPr id="86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360" cy="209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8"/>
                <w:szCs w:val="28"/>
              </w:rPr>
              <w:t>КАРТОЧКА ПСР-ПРОЕКТА №ЭМ____________</w:t>
            </w:r>
          </w:p>
        </w:tc>
      </w:tr>
    </w:tbl>
    <w:tbl>
      <w:tblPr>
        <w:tblpPr w:leftFromText="180" w:rightFromText="180" w:vertAnchor="text" w:horzAnchor="margin" w:tblpXSpec="right" w:tblpY="-1296"/>
        <w:tblW w:w="3049" w:type="dxa"/>
        <w:jc w:val="right"/>
        <w:tblLook w:val="04A0" w:firstRow="1" w:lastRow="0" w:firstColumn="1" w:lastColumn="0" w:noHBand="0" w:noVBand="1"/>
      </w:tblPr>
      <w:tblGrid>
        <w:gridCol w:w="3049"/>
      </w:tblGrid>
      <w:tr w:rsidR="006758E7" w14:paraId="3BB44336" w14:textId="77777777">
        <w:trPr>
          <w:trHeight w:hRule="exact" w:val="284"/>
          <w:jc w:val="right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B9FF4" w14:textId="77777777" w:rsidR="006758E7" w:rsidRDefault="00270D3E">
            <w:pPr>
              <w:widowControl w:val="0"/>
            </w:pPr>
            <w:proofErr w:type="spellStart"/>
            <w:r>
              <w:t>Подр</w:t>
            </w:r>
            <w:proofErr w:type="spellEnd"/>
            <w:r>
              <w:t>. №</w:t>
            </w:r>
          </w:p>
        </w:tc>
      </w:tr>
      <w:tr w:rsidR="006758E7" w14:paraId="7D6905BD" w14:textId="77777777">
        <w:trPr>
          <w:trHeight w:hRule="exact" w:val="284"/>
          <w:jc w:val="right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333DB" w14:textId="77777777" w:rsidR="006758E7" w:rsidRDefault="00270D3E">
            <w:pPr>
              <w:widowControl w:val="0"/>
            </w:pPr>
            <w:r>
              <w:t>ЕОСДО №</w:t>
            </w:r>
          </w:p>
        </w:tc>
      </w:tr>
      <w:tr w:rsidR="006758E7" w14:paraId="53CDE646" w14:textId="77777777">
        <w:trPr>
          <w:trHeight w:hRule="exact" w:val="284"/>
          <w:jc w:val="right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E11CE" w14:textId="77777777" w:rsidR="006758E7" w:rsidRDefault="00270D3E">
            <w:pPr>
              <w:widowControl w:val="0"/>
            </w:pPr>
            <w:r>
              <w:t>Дата                               20</w:t>
            </w:r>
          </w:p>
        </w:tc>
      </w:tr>
    </w:tbl>
    <w:p w14:paraId="1D07EE7D" w14:textId="77777777" w:rsidR="006758E7" w:rsidRDefault="00270D3E">
      <w:pPr>
        <w:tabs>
          <w:tab w:val="left" w:pos="1530"/>
        </w:tabs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«Оптимизация </w:t>
      </w:r>
      <w:r>
        <w:rPr>
          <w:sz w:val="26"/>
          <w:szCs w:val="26"/>
        </w:rPr>
        <w:t>процесса …»</w:t>
      </w:r>
    </w:p>
    <w:p w14:paraId="5454E9D5" w14:textId="77777777" w:rsidR="006758E7" w:rsidRDefault="006758E7">
      <w:pPr>
        <w:tabs>
          <w:tab w:val="left" w:pos="1530"/>
        </w:tabs>
        <w:jc w:val="center"/>
        <w:rPr>
          <w:sz w:val="26"/>
          <w:szCs w:val="26"/>
        </w:rPr>
      </w:pPr>
    </w:p>
    <w:tbl>
      <w:tblPr>
        <w:tblStyle w:val="af3"/>
        <w:tblW w:w="15559" w:type="dxa"/>
        <w:tblLook w:val="04A0" w:firstRow="1" w:lastRow="0" w:firstColumn="1" w:lastColumn="0" w:noHBand="0" w:noVBand="1"/>
      </w:tblPr>
      <w:tblGrid>
        <w:gridCol w:w="7762"/>
        <w:gridCol w:w="7797"/>
      </w:tblGrid>
      <w:tr w:rsidR="006758E7" w14:paraId="284D2F3C" w14:textId="77777777">
        <w:trPr>
          <w:trHeight w:val="2706"/>
        </w:trPr>
        <w:tc>
          <w:tcPr>
            <w:tcW w:w="7762" w:type="dxa"/>
          </w:tcPr>
          <w:p w14:paraId="589B619A" w14:textId="77777777" w:rsidR="006758E7" w:rsidRDefault="00270D3E">
            <w:pPr>
              <w:tabs>
                <w:tab w:val="left" w:pos="1530"/>
              </w:tabs>
              <w:ind w:left="720"/>
              <w:jc w:val="center"/>
              <w:rPr>
                <w:b/>
                <w:sz w:val="22"/>
                <w:szCs w:val="26"/>
                <w:u w:val="single"/>
              </w:rPr>
            </w:pPr>
            <w:r>
              <w:rPr>
                <w:b/>
                <w:sz w:val="22"/>
                <w:szCs w:val="26"/>
                <w:u w:val="single"/>
              </w:rPr>
              <w:t>1. Вовлеченные лица и рамки проекта</w:t>
            </w:r>
          </w:p>
          <w:p w14:paraId="5BFC26E3" w14:textId="77777777" w:rsidR="006758E7" w:rsidRDefault="006758E7">
            <w:pPr>
              <w:tabs>
                <w:tab w:val="left" w:pos="1530"/>
              </w:tabs>
              <w:rPr>
                <w:b/>
                <w:sz w:val="22"/>
                <w:szCs w:val="10"/>
                <w:u w:val="single"/>
              </w:rPr>
            </w:pPr>
          </w:p>
          <w:p w14:paraId="736CB96A" w14:textId="77777777" w:rsidR="006758E7" w:rsidRDefault="00270D3E">
            <w:pPr>
              <w:tabs>
                <w:tab w:val="left" w:pos="1530"/>
              </w:tabs>
              <w:spacing w:line="276" w:lineRule="auto"/>
              <w:rPr>
                <w:b/>
                <w:sz w:val="22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63581CA1" wp14:editId="464F498B">
                      <wp:simplePos x="0" y="0"/>
                      <wp:positionH relativeFrom="column">
                        <wp:posOffset>9902825</wp:posOffset>
                      </wp:positionH>
                      <wp:positionV relativeFrom="paragraph">
                        <wp:posOffset>13335</wp:posOffset>
                      </wp:positionV>
                      <wp:extent cx="1429385" cy="143510"/>
                      <wp:effectExtent l="14605" t="15240" r="15240" b="14605"/>
                      <wp:wrapNone/>
                      <wp:docPr id="87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840" cy="142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2"/>
                <w:szCs w:val="26"/>
                <w:u w:val="single"/>
              </w:rPr>
              <w:t>Заказчики процесса:</w:t>
            </w:r>
          </w:p>
          <w:p w14:paraId="2D120761" w14:textId="77777777" w:rsidR="006758E7" w:rsidRDefault="00270D3E">
            <w:pPr>
              <w:tabs>
                <w:tab w:val="left" w:pos="1530"/>
              </w:tabs>
              <w:spacing w:line="276" w:lineRule="auto"/>
              <w:rPr>
                <w:b/>
                <w:sz w:val="22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6AC53967" wp14:editId="2B381171">
                      <wp:simplePos x="0" y="0"/>
                      <wp:positionH relativeFrom="column">
                        <wp:posOffset>9902825</wp:posOffset>
                      </wp:positionH>
                      <wp:positionV relativeFrom="paragraph">
                        <wp:posOffset>9525</wp:posOffset>
                      </wp:positionV>
                      <wp:extent cx="1505585" cy="153035"/>
                      <wp:effectExtent l="14605" t="14605" r="15240" b="15240"/>
                      <wp:wrapNone/>
                      <wp:docPr id="88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800" cy="15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2"/>
                <w:szCs w:val="26"/>
                <w:u w:val="single"/>
              </w:rPr>
              <w:t xml:space="preserve">Периметр проекта:  </w:t>
            </w:r>
          </w:p>
          <w:p w14:paraId="27B1CF0F" w14:textId="77777777" w:rsidR="006758E7" w:rsidRDefault="00270D3E">
            <w:pPr>
              <w:tabs>
                <w:tab w:val="left" w:pos="1530"/>
              </w:tabs>
              <w:spacing w:line="276" w:lineRule="auto"/>
              <w:rPr>
                <w:b/>
                <w:sz w:val="22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2101DA9E" wp14:editId="5F2CAC93">
                      <wp:simplePos x="0" y="0"/>
                      <wp:positionH relativeFrom="column">
                        <wp:posOffset>9903460</wp:posOffset>
                      </wp:positionH>
                      <wp:positionV relativeFrom="paragraph">
                        <wp:posOffset>15240</wp:posOffset>
                      </wp:positionV>
                      <wp:extent cx="981710" cy="143510"/>
                      <wp:effectExtent l="15240" t="15240" r="14605" b="14605"/>
                      <wp:wrapNone/>
                      <wp:docPr id="89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00" cy="142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2"/>
                <w:szCs w:val="26"/>
                <w:u w:val="single"/>
              </w:rPr>
              <w:t xml:space="preserve">Границы </w:t>
            </w:r>
            <w:proofErr w:type="gramStart"/>
            <w:r>
              <w:rPr>
                <w:b/>
                <w:sz w:val="22"/>
                <w:szCs w:val="26"/>
                <w:u w:val="single"/>
              </w:rPr>
              <w:t>процесса:</w:t>
            </w:r>
            <w:r>
              <w:rPr>
                <w:b/>
                <w:sz w:val="22"/>
                <w:szCs w:val="26"/>
              </w:rPr>
              <w:t xml:space="preserve">  </w:t>
            </w:r>
            <w:r>
              <w:rPr>
                <w:sz w:val="22"/>
                <w:szCs w:val="26"/>
              </w:rPr>
              <w:t>от</w:t>
            </w:r>
            <w:proofErr w:type="gramEnd"/>
            <w:r>
              <w:rPr>
                <w:sz w:val="22"/>
                <w:szCs w:val="26"/>
              </w:rPr>
              <w:t xml:space="preserve"> … до …</w:t>
            </w:r>
          </w:p>
          <w:p w14:paraId="6B613C7A" w14:textId="77777777" w:rsidR="006758E7" w:rsidRDefault="00270D3E">
            <w:pPr>
              <w:tabs>
                <w:tab w:val="left" w:pos="1530"/>
              </w:tabs>
              <w:spacing w:line="276" w:lineRule="auto"/>
              <w:rPr>
                <w:b/>
                <w:sz w:val="22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4FE560B0" wp14:editId="2DBB1F3F">
                      <wp:simplePos x="0" y="0"/>
                      <wp:positionH relativeFrom="column">
                        <wp:posOffset>9902825</wp:posOffset>
                      </wp:positionH>
                      <wp:positionV relativeFrom="paragraph">
                        <wp:posOffset>11430</wp:posOffset>
                      </wp:positionV>
                      <wp:extent cx="1257935" cy="153035"/>
                      <wp:effectExtent l="14605" t="14605" r="15240" b="15240"/>
                      <wp:wrapNone/>
                      <wp:docPr id="90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480" cy="15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2"/>
                <w:szCs w:val="26"/>
                <w:u w:val="single"/>
              </w:rPr>
              <w:t>Владелец процесса:</w:t>
            </w:r>
          </w:p>
          <w:p w14:paraId="0C59FFD9" w14:textId="77777777" w:rsidR="006758E7" w:rsidRDefault="00270D3E">
            <w:pPr>
              <w:tabs>
                <w:tab w:val="left" w:pos="1530"/>
              </w:tabs>
              <w:spacing w:line="276" w:lineRule="auto"/>
              <w:rPr>
                <w:sz w:val="22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7EAA8F85" wp14:editId="7050E723">
                      <wp:simplePos x="0" y="0"/>
                      <wp:positionH relativeFrom="column">
                        <wp:posOffset>9902825</wp:posOffset>
                      </wp:positionH>
                      <wp:positionV relativeFrom="paragraph">
                        <wp:posOffset>15875</wp:posOffset>
                      </wp:positionV>
                      <wp:extent cx="1257935" cy="153035"/>
                      <wp:effectExtent l="14605" t="14605" r="15240" b="15240"/>
                      <wp:wrapNone/>
                      <wp:docPr id="91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480" cy="15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2"/>
                <w:szCs w:val="26"/>
                <w:u w:val="single"/>
              </w:rPr>
              <w:t>Руководитель проекта</w:t>
            </w:r>
            <w:r>
              <w:rPr>
                <w:sz w:val="22"/>
                <w:szCs w:val="26"/>
              </w:rPr>
              <w:t xml:space="preserve">:                    </w:t>
            </w:r>
          </w:p>
          <w:p w14:paraId="73B8CE1E" w14:textId="47A482FC" w:rsidR="006758E7" w:rsidRDefault="00270D3E">
            <w:pPr>
              <w:tabs>
                <w:tab w:val="left" w:pos="1530"/>
              </w:tabs>
              <w:spacing w:line="276" w:lineRule="auto"/>
              <w:rPr>
                <w:b/>
                <w:sz w:val="22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6AC01370" wp14:editId="65B694EA">
                      <wp:simplePos x="0" y="0"/>
                      <wp:positionH relativeFrom="column">
                        <wp:posOffset>9902825</wp:posOffset>
                      </wp:positionH>
                      <wp:positionV relativeFrom="paragraph">
                        <wp:posOffset>21590</wp:posOffset>
                      </wp:positionV>
                      <wp:extent cx="1257935" cy="153035"/>
                      <wp:effectExtent l="14605" t="14605" r="15240" b="15240"/>
                      <wp:wrapNone/>
                      <wp:docPr id="92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480" cy="15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2"/>
                <w:szCs w:val="26"/>
                <w:u w:val="single"/>
              </w:rPr>
              <w:t>Команда проекта:</w:t>
            </w:r>
            <w:r w:rsidR="00835374">
              <w:rPr>
                <w:b/>
                <w:sz w:val="22"/>
                <w:szCs w:val="26"/>
                <w:u w:val="single"/>
              </w:rPr>
              <w:br/>
            </w:r>
            <w:r w:rsidR="00835374">
              <w:rPr>
                <w:b/>
                <w:sz w:val="22"/>
                <w:szCs w:val="26"/>
                <w:u w:val="single"/>
              </w:rPr>
              <w:br/>
            </w:r>
          </w:p>
        </w:tc>
        <w:tc>
          <w:tcPr>
            <w:tcW w:w="7796" w:type="dxa"/>
          </w:tcPr>
          <w:p w14:paraId="13C84E23" w14:textId="77777777" w:rsidR="006758E7" w:rsidRDefault="00270D3E">
            <w:pPr>
              <w:tabs>
                <w:tab w:val="left" w:pos="1530"/>
              </w:tabs>
              <w:jc w:val="center"/>
              <w:rPr>
                <w:b/>
                <w:sz w:val="22"/>
                <w:szCs w:val="26"/>
                <w:u w:val="single"/>
              </w:rPr>
            </w:pPr>
            <w:r>
              <w:rPr>
                <w:b/>
                <w:sz w:val="22"/>
                <w:szCs w:val="26"/>
                <w:u w:val="single"/>
              </w:rPr>
              <w:t>2. Обоснование выбора</w:t>
            </w:r>
          </w:p>
          <w:p w14:paraId="066A444C" w14:textId="77777777" w:rsidR="006758E7" w:rsidRDefault="00270D3E">
            <w:pPr>
              <w:tabs>
                <w:tab w:val="left" w:pos="1530"/>
              </w:tabs>
              <w:ind w:left="360"/>
              <w:rPr>
                <w:b/>
                <w:sz w:val="22"/>
                <w:szCs w:val="10"/>
              </w:rPr>
            </w:pPr>
            <w:r>
              <w:rPr>
                <w:b/>
                <w:noProof/>
                <w:sz w:val="22"/>
                <w:szCs w:val="10"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 wp14:anchorId="287BBE0F" wp14:editId="2E371241">
                      <wp:simplePos x="0" y="0"/>
                      <wp:positionH relativeFrom="column">
                        <wp:posOffset>4973955</wp:posOffset>
                      </wp:positionH>
                      <wp:positionV relativeFrom="paragraph">
                        <wp:posOffset>135890</wp:posOffset>
                      </wp:positionV>
                      <wp:extent cx="1105535" cy="238760"/>
                      <wp:effectExtent l="14605" t="15240" r="15240" b="14605"/>
                      <wp:wrapNone/>
                      <wp:docPr id="93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840" cy="237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 w14:paraId="35CAD833" w14:textId="77777777" w:rsidR="006758E7" w:rsidRDefault="00270D3E">
            <w:pPr>
              <w:tabs>
                <w:tab w:val="left" w:pos="1530"/>
              </w:tabs>
              <w:ind w:left="360"/>
              <w:rPr>
                <w:sz w:val="22"/>
                <w:szCs w:val="24"/>
              </w:rPr>
            </w:pPr>
            <w:r>
              <w:rPr>
                <w:b/>
                <w:sz w:val="22"/>
                <w:szCs w:val="26"/>
              </w:rPr>
              <w:t>Ключевой риск:</w:t>
            </w:r>
          </w:p>
          <w:p w14:paraId="41D4E608" w14:textId="77777777" w:rsidR="006758E7" w:rsidRDefault="00270D3E">
            <w:pPr>
              <w:tabs>
                <w:tab w:val="left" w:pos="1530"/>
              </w:tabs>
              <w:spacing w:before="240" w:line="360" w:lineRule="auto"/>
              <w:ind w:left="360"/>
              <w:rPr>
                <w:sz w:val="22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 wp14:anchorId="11C4020F" wp14:editId="278FC700">
                      <wp:simplePos x="0" y="0"/>
                      <wp:positionH relativeFrom="column">
                        <wp:posOffset>4973955</wp:posOffset>
                      </wp:positionH>
                      <wp:positionV relativeFrom="paragraph">
                        <wp:posOffset>71755</wp:posOffset>
                      </wp:positionV>
                      <wp:extent cx="972185" cy="743585"/>
                      <wp:effectExtent l="14605" t="14605" r="14605" b="15240"/>
                      <wp:wrapNone/>
                      <wp:docPr id="94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640" cy="743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5425" h="152400">
                                    <a:moveTo>
                                      <a:pt x="0" y="0"/>
                                    </a:moveTo>
                                    <a:lnTo>
                                      <a:pt x="1495425" y="0"/>
                                    </a:lnTo>
                                    <a:lnTo>
                                      <a:pt x="14954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44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z w:val="22"/>
                <w:szCs w:val="24"/>
              </w:rPr>
              <w:t>1.</w:t>
            </w:r>
          </w:p>
          <w:p w14:paraId="1F89A204" w14:textId="77777777" w:rsidR="006758E7" w:rsidRDefault="00270D3E">
            <w:pPr>
              <w:tabs>
                <w:tab w:val="left" w:pos="1530"/>
              </w:tabs>
              <w:spacing w:line="360" w:lineRule="auto"/>
              <w:ind w:left="36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</w:t>
            </w:r>
            <w:r>
              <w:rPr>
                <w:b/>
                <w:sz w:val="22"/>
                <w:szCs w:val="10"/>
                <w:u w:val="single"/>
              </w:rPr>
              <w:t xml:space="preserve"> </w:t>
            </w:r>
          </w:p>
          <w:p w14:paraId="7E193683" w14:textId="77777777" w:rsidR="006758E7" w:rsidRDefault="00270D3E">
            <w:pPr>
              <w:tabs>
                <w:tab w:val="left" w:pos="1530"/>
              </w:tabs>
              <w:spacing w:line="360" w:lineRule="auto"/>
              <w:ind w:left="360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3.</w:t>
            </w:r>
            <w:r>
              <w:rPr>
                <w:b/>
                <w:sz w:val="22"/>
                <w:szCs w:val="10"/>
                <w:u w:val="single"/>
              </w:rPr>
              <w:t xml:space="preserve"> </w:t>
            </w:r>
          </w:p>
        </w:tc>
      </w:tr>
      <w:tr w:rsidR="006758E7" w14:paraId="5DD9C45E" w14:textId="77777777">
        <w:trPr>
          <w:trHeight w:val="3805"/>
        </w:trPr>
        <w:tc>
          <w:tcPr>
            <w:tcW w:w="7762" w:type="dxa"/>
          </w:tcPr>
          <w:tbl>
            <w:tblPr>
              <w:tblpPr w:leftFromText="180" w:rightFromText="180" w:vertAnchor="page" w:horzAnchor="margin" w:tblpY="646"/>
              <w:tblW w:w="7503" w:type="dxa"/>
              <w:tblCellMar>
                <w:top w:w="72" w:type="dxa"/>
                <w:left w:w="144" w:type="dxa"/>
                <w:bottom w:w="72" w:type="dxa"/>
                <w:right w:w="144" w:type="dxa"/>
              </w:tblCellMar>
              <w:tblLook w:val="0420" w:firstRow="1" w:lastRow="0" w:firstColumn="0" w:lastColumn="0" w:noHBand="0" w:noVBand="1"/>
            </w:tblPr>
            <w:tblGrid>
              <w:gridCol w:w="700"/>
              <w:gridCol w:w="3543"/>
              <w:gridCol w:w="1701"/>
              <w:gridCol w:w="1559"/>
            </w:tblGrid>
            <w:tr w:rsidR="006758E7" w14:paraId="178CD6C0" w14:textId="77777777">
              <w:trPr>
                <w:trHeight w:val="584"/>
              </w:trPr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9DD26" w14:textId="77777777" w:rsidR="006758E7" w:rsidRDefault="00270D3E">
                  <w:pPr>
                    <w:widowControl w:val="0"/>
                    <w:jc w:val="center"/>
                    <w:rPr>
                      <w:b/>
                      <w:sz w:val="22"/>
                      <w:szCs w:val="24"/>
                    </w:rPr>
                  </w:pPr>
                  <w:r>
                    <w:rPr>
                      <w:b/>
                      <w:sz w:val="22"/>
                      <w:szCs w:val="24"/>
                    </w:rPr>
                    <w:t>№ п/п</w:t>
                  </w:r>
                </w:p>
              </w:tc>
              <w:tc>
                <w:tcPr>
                  <w:tcW w:w="354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" w:type="dxa"/>
                  </w:tcMar>
                </w:tcPr>
                <w:p w14:paraId="5F45D82A" w14:textId="77777777" w:rsidR="006758E7" w:rsidRDefault="00270D3E">
                  <w:pPr>
                    <w:widowControl w:val="0"/>
                    <w:jc w:val="center"/>
                    <w:rPr>
                      <w:b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>Наименование</w:t>
                  </w:r>
                </w:p>
                <w:p w14:paraId="1582A98A" w14:textId="77777777" w:rsidR="006758E7" w:rsidRDefault="00270D3E">
                  <w:pPr>
                    <w:widowControl w:val="0"/>
                    <w:jc w:val="center"/>
                    <w:rPr>
                      <w:b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>цели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AEC449" w14:textId="77777777" w:rsidR="006758E7" w:rsidRDefault="00270D3E">
                  <w:pPr>
                    <w:widowControl w:val="0"/>
                    <w:jc w:val="center"/>
                    <w:rPr>
                      <w:b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 xml:space="preserve">Текущий </w:t>
                  </w:r>
                  <w:r>
                    <w:rPr>
                      <w:b/>
                      <w:bCs/>
                      <w:sz w:val="22"/>
                      <w:szCs w:val="24"/>
                      <w:u w:val="single"/>
                    </w:rPr>
                    <w:t>показатель</w:t>
                  </w:r>
                </w:p>
              </w:tc>
              <w:tc>
                <w:tcPr>
                  <w:tcW w:w="15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AD045A" w14:textId="77777777" w:rsidR="006758E7" w:rsidRDefault="00270D3E">
                  <w:pPr>
                    <w:widowControl w:val="0"/>
                    <w:jc w:val="center"/>
                    <w:rPr>
                      <w:b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 xml:space="preserve">Целевой </w:t>
                  </w:r>
                  <w:r>
                    <w:rPr>
                      <w:b/>
                      <w:bCs/>
                      <w:sz w:val="22"/>
                      <w:szCs w:val="24"/>
                      <w:u w:val="single"/>
                    </w:rPr>
                    <w:t>показатель</w:t>
                  </w:r>
                </w:p>
              </w:tc>
            </w:tr>
            <w:tr w:rsidR="006758E7" w14:paraId="1AAAAB97" w14:textId="77777777">
              <w:trPr>
                <w:trHeight w:val="381"/>
              </w:trPr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17465D" w14:textId="77777777" w:rsidR="006758E7" w:rsidRDefault="00270D3E">
                  <w:pPr>
                    <w:widowControl w:val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354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" w:type="dxa"/>
                  </w:tcMar>
                  <w:vAlign w:val="center"/>
                </w:tcPr>
                <w:p w14:paraId="44F3239E" w14:textId="77777777" w:rsidR="006758E7" w:rsidRDefault="00270D3E">
                  <w:pPr>
                    <w:widowControl w:val="0"/>
                    <w:rPr>
                      <w:sz w:val="22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10" behindDoc="0" locked="0" layoutInCell="1" allowOverlap="1" wp14:anchorId="51D224C3" wp14:editId="05D93DE9">
                            <wp:simplePos x="0" y="0"/>
                            <wp:positionH relativeFrom="column">
                              <wp:posOffset>38735</wp:posOffset>
                            </wp:positionH>
                            <wp:positionV relativeFrom="paragraph">
                              <wp:posOffset>7620</wp:posOffset>
                            </wp:positionV>
                            <wp:extent cx="2058035" cy="343535"/>
                            <wp:effectExtent l="14605" t="14605" r="15240" b="15240"/>
                            <wp:wrapNone/>
                            <wp:docPr id="95" name="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57400" cy="34308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495425" h="1524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495425" y="0"/>
                                          </a:lnTo>
                                          <a:lnTo>
                                            <a:pt x="1495425" y="152400"/>
                                          </a:lnTo>
                                          <a:lnTo>
                                            <a:pt x="0" y="1524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844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/>
                      </mc:Fallback>
                    </mc:AlternateContent>
                  </w:r>
                  <w:r>
                    <w:rPr>
                      <w:sz w:val="22"/>
                      <w:szCs w:val="24"/>
                    </w:rPr>
                    <w:t>Сокращение ВПП изготовления изделий …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</w:tcMar>
                  <w:vAlign w:val="center"/>
                </w:tcPr>
                <w:p w14:paraId="3EAA4954" w14:textId="77777777" w:rsidR="006758E7" w:rsidRDefault="00270D3E">
                  <w:pPr>
                    <w:widowControl w:val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11" behindDoc="0" locked="0" layoutInCell="1" allowOverlap="1" wp14:anchorId="7A28CACA" wp14:editId="09F89B9A">
                            <wp:simplePos x="0" y="0"/>
                            <wp:positionH relativeFrom="column">
                              <wp:posOffset>90170</wp:posOffset>
                            </wp:positionH>
                            <wp:positionV relativeFrom="paragraph">
                              <wp:posOffset>-36830</wp:posOffset>
                            </wp:positionV>
                            <wp:extent cx="781685" cy="305435"/>
                            <wp:effectExtent l="14605" t="14605" r="15240" b="15240"/>
                            <wp:wrapNone/>
                            <wp:docPr id="96" name="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81200" cy="3049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495425" h="1524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495425" y="0"/>
                                          </a:lnTo>
                                          <a:lnTo>
                                            <a:pt x="1495425" y="152400"/>
                                          </a:lnTo>
                                          <a:lnTo>
                                            <a:pt x="0" y="1524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844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/>
                      </mc:Fallback>
                    </mc:AlternateContent>
                  </w:r>
                  <w:r>
                    <w:rPr>
                      <w:sz w:val="22"/>
                      <w:szCs w:val="24"/>
                    </w:rPr>
                    <w:t>60 дней</w:t>
                  </w:r>
                </w:p>
              </w:tc>
              <w:tc>
                <w:tcPr>
                  <w:tcW w:w="15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</w:tcMar>
                  <w:vAlign w:val="center"/>
                </w:tcPr>
                <w:p w14:paraId="25CBE8B2" w14:textId="77777777" w:rsidR="006758E7" w:rsidRDefault="00270D3E">
                  <w:pPr>
                    <w:widowControl w:val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12" behindDoc="0" locked="0" layoutInCell="1" allowOverlap="1" wp14:anchorId="21760BEF" wp14:editId="48B49103">
                            <wp:simplePos x="0" y="0"/>
                            <wp:positionH relativeFrom="column">
                              <wp:posOffset>43815</wp:posOffset>
                            </wp:positionH>
                            <wp:positionV relativeFrom="paragraph">
                              <wp:posOffset>-30480</wp:posOffset>
                            </wp:positionV>
                            <wp:extent cx="695960" cy="334010"/>
                            <wp:effectExtent l="15240" t="15240" r="14605" b="14605"/>
                            <wp:wrapNone/>
                            <wp:docPr id="97" name="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5160" cy="3333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495425" h="1524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495425" y="0"/>
                                          </a:lnTo>
                                          <a:lnTo>
                                            <a:pt x="1495425" y="152400"/>
                                          </a:lnTo>
                                          <a:lnTo>
                                            <a:pt x="0" y="1524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844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/>
                      </mc:Fallback>
                    </mc:AlternateContent>
                  </w:r>
                  <w:r>
                    <w:rPr>
                      <w:sz w:val="22"/>
                      <w:szCs w:val="24"/>
                    </w:rPr>
                    <w:t>40 дней</w:t>
                  </w:r>
                </w:p>
              </w:tc>
            </w:tr>
            <w:tr w:rsidR="006758E7" w14:paraId="4FAC1407" w14:textId="77777777">
              <w:trPr>
                <w:trHeight w:val="366"/>
              </w:trPr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8578CE" w14:textId="77777777" w:rsidR="006758E7" w:rsidRDefault="00270D3E">
                  <w:pPr>
                    <w:widowControl w:val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2</w:t>
                  </w:r>
                </w:p>
              </w:tc>
              <w:tc>
                <w:tcPr>
                  <w:tcW w:w="354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" w:type="dxa"/>
                  </w:tcMar>
                  <w:vAlign w:val="center"/>
                </w:tcPr>
                <w:p w14:paraId="3B782C1C" w14:textId="77777777" w:rsidR="006758E7" w:rsidRDefault="00270D3E">
                  <w:pPr>
                    <w:widowControl w:val="0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Сокращение НЗП …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</w:tcMar>
                  <w:vAlign w:val="center"/>
                </w:tcPr>
                <w:p w14:paraId="0C410DA2" w14:textId="77777777" w:rsidR="006758E7" w:rsidRDefault="00270D3E">
                  <w:pPr>
                    <w:widowControl w:val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1320 шт.</w:t>
                  </w:r>
                </w:p>
              </w:tc>
              <w:tc>
                <w:tcPr>
                  <w:tcW w:w="15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</w:tcMar>
                  <w:vAlign w:val="center"/>
                </w:tcPr>
                <w:p w14:paraId="36B4C310" w14:textId="77777777" w:rsidR="006758E7" w:rsidRDefault="00270D3E">
                  <w:pPr>
                    <w:widowControl w:val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500 шт.</w:t>
                  </w:r>
                </w:p>
              </w:tc>
            </w:tr>
            <w:tr w:rsidR="006758E7" w14:paraId="66D66BE2" w14:textId="77777777">
              <w:trPr>
                <w:trHeight w:val="366"/>
              </w:trPr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893ADE" w14:textId="77777777" w:rsidR="006758E7" w:rsidRDefault="00270D3E">
                  <w:pPr>
                    <w:widowControl w:val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…</w:t>
                  </w:r>
                </w:p>
              </w:tc>
              <w:tc>
                <w:tcPr>
                  <w:tcW w:w="354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" w:type="dxa"/>
                  </w:tcMar>
                  <w:vAlign w:val="center"/>
                </w:tcPr>
                <w:p w14:paraId="06A426D3" w14:textId="77777777" w:rsidR="006758E7" w:rsidRDefault="00270D3E">
                  <w:pPr>
                    <w:widowControl w:val="0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…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</w:tcMar>
                  <w:vAlign w:val="center"/>
                </w:tcPr>
                <w:p w14:paraId="62722DC3" w14:textId="77777777" w:rsidR="006758E7" w:rsidRDefault="00270D3E">
                  <w:pPr>
                    <w:widowControl w:val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…</w:t>
                  </w:r>
                </w:p>
              </w:tc>
              <w:tc>
                <w:tcPr>
                  <w:tcW w:w="15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4" w:type="dxa"/>
                  </w:tcMar>
                  <w:vAlign w:val="center"/>
                </w:tcPr>
                <w:p w14:paraId="51528C1F" w14:textId="77777777" w:rsidR="006758E7" w:rsidRDefault="00270D3E">
                  <w:pPr>
                    <w:widowControl w:val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…</w:t>
                  </w:r>
                </w:p>
              </w:tc>
            </w:tr>
          </w:tbl>
          <w:p w14:paraId="4AF5A926" w14:textId="77777777" w:rsidR="006758E7" w:rsidRDefault="00270D3E">
            <w:pPr>
              <w:widowControl w:val="0"/>
              <w:tabs>
                <w:tab w:val="left" w:pos="1530"/>
              </w:tabs>
              <w:ind w:left="360"/>
              <w:jc w:val="center"/>
              <w:rPr>
                <w:b/>
                <w:sz w:val="22"/>
                <w:szCs w:val="26"/>
                <w:u w:val="single"/>
              </w:rPr>
            </w:pPr>
            <w:r>
              <w:rPr>
                <w:b/>
                <w:sz w:val="22"/>
                <w:szCs w:val="26"/>
                <w:u w:val="single"/>
              </w:rPr>
              <w:t>3. Цели и плановый эффект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EDCC" w14:textId="77777777" w:rsidR="006758E7" w:rsidRDefault="00270D3E">
            <w:pPr>
              <w:tabs>
                <w:tab w:val="left" w:pos="1530"/>
              </w:tabs>
              <w:spacing w:line="276" w:lineRule="auto"/>
              <w:jc w:val="center"/>
              <w:rPr>
                <w:b/>
                <w:sz w:val="22"/>
                <w:szCs w:val="26"/>
                <w:u w:val="single"/>
              </w:rPr>
            </w:pPr>
            <w:r>
              <w:rPr>
                <w:b/>
                <w:sz w:val="22"/>
                <w:szCs w:val="26"/>
                <w:u w:val="single"/>
              </w:rPr>
              <w:t>4. Ключевые события</w:t>
            </w:r>
          </w:p>
          <w:tbl>
            <w:tblPr>
              <w:tblStyle w:val="af3"/>
              <w:tblW w:w="7565" w:type="dxa"/>
              <w:tblLook w:val="04A0" w:firstRow="1" w:lastRow="0" w:firstColumn="1" w:lastColumn="0" w:noHBand="0" w:noVBand="1"/>
            </w:tblPr>
            <w:tblGrid>
              <w:gridCol w:w="5841"/>
              <w:gridCol w:w="1724"/>
            </w:tblGrid>
            <w:tr w:rsidR="006758E7" w14:paraId="5BDBEF1E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D8088" w14:textId="77777777" w:rsidR="006758E7" w:rsidRDefault="00270D3E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15" behindDoc="0" locked="0" layoutInCell="1" allowOverlap="1" wp14:anchorId="522BFAFA" wp14:editId="7C482F52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-22225</wp:posOffset>
                            </wp:positionV>
                            <wp:extent cx="3410585" cy="2181860"/>
                            <wp:effectExtent l="14605" t="15240" r="15240" b="14605"/>
                            <wp:wrapNone/>
                            <wp:docPr id="98" name="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09920" cy="21812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495425" h="1524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495425" y="0"/>
                                          </a:lnTo>
                                          <a:lnTo>
                                            <a:pt x="1495425" y="152400"/>
                                          </a:lnTo>
                                          <a:lnTo>
                                            <a:pt x="0" y="1524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844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/>
                      </mc:Fallback>
                    </mc:AlternateContent>
                  </w: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 xml:space="preserve">1. Анкетирование №1 – 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89795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36D28858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13BE2" w14:textId="77777777" w:rsidR="006758E7" w:rsidRDefault="00270D3E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 xml:space="preserve">2. Старт проекта – 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3207F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4F39B6B8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57A80" w14:textId="77777777" w:rsidR="006758E7" w:rsidRDefault="00270D3E">
                  <w:pPr>
                    <w:pStyle w:val="af1"/>
                    <w:numPr>
                      <w:ilvl w:val="0"/>
                      <w:numId w:val="2"/>
                    </w:numPr>
                    <w:tabs>
                      <w:tab w:val="left" w:pos="346"/>
                    </w:tabs>
                    <w:ind w:left="0" w:firstLine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>Диагностика и целевое состояние: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954DF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2CC2A6DD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38429" w14:textId="77777777" w:rsidR="006758E7" w:rsidRDefault="00270D3E">
                  <w:pPr>
                    <w:pStyle w:val="af1"/>
                    <w:numPr>
                      <w:ilvl w:val="0"/>
                      <w:numId w:val="1"/>
                    </w:numPr>
                    <w:tabs>
                      <w:tab w:val="left" w:pos="209"/>
                    </w:tabs>
                    <w:ind w:left="0" w:firstLine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 xml:space="preserve">Построение текущего состояния процесса – 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21880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1699705D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84740" w14:textId="77777777" w:rsidR="006758E7" w:rsidRDefault="00270D3E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>- Производственный анализ №1 –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2295C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127B8861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84D45" w14:textId="77777777" w:rsidR="006758E7" w:rsidRDefault="00270D3E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>- Разработка целевого состояния процесса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918DB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0E56177F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BA205" w14:textId="77777777" w:rsidR="006758E7" w:rsidRDefault="00270D3E">
                  <w:pPr>
                    <w:pStyle w:val="af1"/>
                    <w:numPr>
                      <w:ilvl w:val="0"/>
                      <w:numId w:val="2"/>
                    </w:numPr>
                    <w:tabs>
                      <w:tab w:val="left" w:pos="346"/>
                    </w:tabs>
                    <w:ind w:left="0" w:firstLine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>Внедрение улучшений</w:t>
                  </w:r>
                  <w:r>
                    <w:rPr>
                      <w:rFonts w:cs="TimesNewRomanPSMT"/>
                      <w:sz w:val="22"/>
                      <w:szCs w:val="26"/>
                      <w:lang w:val="en-US"/>
                    </w:rPr>
                    <w:t>: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356CF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57BA6DCA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023E1" w14:textId="77777777" w:rsidR="006758E7" w:rsidRDefault="00270D3E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 xml:space="preserve">- Разработка детального плана мероприятий – 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D1FD1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040672CC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2C88F" w14:textId="77777777" w:rsidR="006758E7" w:rsidRDefault="00270D3E">
                  <w:pPr>
                    <w:pStyle w:val="af1"/>
                    <w:numPr>
                      <w:ilvl w:val="0"/>
                      <w:numId w:val="1"/>
                    </w:numPr>
                    <w:tabs>
                      <w:tab w:val="left" w:pos="204"/>
                    </w:tabs>
                    <w:ind w:left="0" w:firstLine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 xml:space="preserve">Внедрение улучшений – 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4D830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32CD5761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EA8EC" w14:textId="77777777" w:rsidR="006758E7" w:rsidRDefault="00270D3E">
                  <w:pPr>
                    <w:pStyle w:val="af1"/>
                    <w:numPr>
                      <w:ilvl w:val="0"/>
                      <w:numId w:val="2"/>
                    </w:numPr>
                    <w:tabs>
                      <w:tab w:val="left" w:pos="346"/>
                    </w:tabs>
                    <w:ind w:left="62" w:firstLine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>Закрепление результатов и закрытие проекта</w:t>
                  </w:r>
                  <w:r>
                    <w:rPr>
                      <w:rFonts w:cs="TimesNewRomanPSMT"/>
                      <w:sz w:val="22"/>
                      <w:szCs w:val="26"/>
                    </w:rPr>
                    <w:t>: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30AAC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5D2D6832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DF77D" w14:textId="77777777" w:rsidR="006758E7" w:rsidRDefault="00270D3E">
                  <w:pPr>
                    <w:pStyle w:val="af1"/>
                    <w:numPr>
                      <w:ilvl w:val="0"/>
                      <w:numId w:val="1"/>
                    </w:numPr>
                    <w:tabs>
                      <w:tab w:val="left" w:pos="204"/>
                    </w:tabs>
                    <w:ind w:left="62" w:firstLine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>Производственный анализ №</w:t>
                  </w:r>
                  <w:r>
                    <w:rPr>
                      <w:rFonts w:cs="TimesNewRomanPSMT"/>
                      <w:sz w:val="22"/>
                      <w:szCs w:val="26"/>
                      <w:lang w:val="en-US"/>
                    </w:rPr>
                    <w:t>2</w:t>
                  </w: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 xml:space="preserve"> – 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C2251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1AA7DDC2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34026" w14:textId="77777777" w:rsidR="006758E7" w:rsidRDefault="00270D3E">
                  <w:pPr>
                    <w:pStyle w:val="af1"/>
                    <w:numPr>
                      <w:ilvl w:val="0"/>
                      <w:numId w:val="1"/>
                    </w:numPr>
                    <w:tabs>
                      <w:tab w:val="left" w:pos="204"/>
                    </w:tabs>
                    <w:ind w:left="62" w:firstLine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>Анкетирование №2 –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0C08E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  <w:tr w:rsidR="006758E7" w14:paraId="4ACD70CB" w14:textId="77777777">
              <w:tc>
                <w:tcPr>
                  <w:tcW w:w="5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30A9C" w14:textId="77777777" w:rsidR="006758E7" w:rsidRDefault="00270D3E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  <w:r>
                    <w:rPr>
                      <w:rFonts w:ascii="TimesNewRomanPSMT" w:hAnsi="TimesNewRomanPSMT" w:cs="TimesNewRomanPSMT"/>
                      <w:sz w:val="22"/>
                      <w:szCs w:val="26"/>
                    </w:rPr>
                    <w:t>- Завершающее совещание и закрытие проекта –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ABFD0" w14:textId="77777777" w:rsidR="006758E7" w:rsidRDefault="006758E7">
                  <w:pPr>
                    <w:pStyle w:val="af1"/>
                    <w:ind w:left="0"/>
                    <w:rPr>
                      <w:rFonts w:ascii="TimesNewRomanPSMT" w:hAnsi="TimesNewRomanPSMT" w:cs="TimesNewRomanPSMT"/>
                      <w:sz w:val="22"/>
                      <w:szCs w:val="26"/>
                    </w:rPr>
                  </w:pPr>
                </w:p>
              </w:tc>
            </w:tr>
          </w:tbl>
          <w:p w14:paraId="466CFAAE" w14:textId="77777777" w:rsidR="006758E7" w:rsidRDefault="006758E7">
            <w:pPr>
              <w:rPr>
                <w:rFonts w:ascii="TimesNewRomanPSMT" w:hAnsi="TimesNewRomanPSMT" w:cs="TimesNewRomanPSMT"/>
                <w:sz w:val="22"/>
                <w:szCs w:val="26"/>
              </w:rPr>
            </w:pPr>
          </w:p>
        </w:tc>
      </w:tr>
    </w:tbl>
    <w:p w14:paraId="064F3E37" w14:textId="77777777" w:rsidR="006758E7" w:rsidRDefault="006758E7">
      <w:pPr>
        <w:rPr>
          <w:b/>
          <w:sz w:val="24"/>
        </w:rPr>
      </w:pPr>
    </w:p>
    <w:p w14:paraId="29128552" w14:textId="77777777" w:rsidR="006758E7" w:rsidRDefault="006758E7">
      <w:pPr>
        <w:rPr>
          <w:b/>
          <w:sz w:val="24"/>
        </w:rPr>
      </w:pPr>
    </w:p>
    <w:p w14:paraId="46915D40" w14:textId="77777777" w:rsidR="006758E7" w:rsidRDefault="006758E7">
      <w:pPr>
        <w:rPr>
          <w:b/>
          <w:sz w:val="24"/>
        </w:rPr>
      </w:pPr>
    </w:p>
    <w:p w14:paraId="51B33E82" w14:textId="77777777" w:rsidR="006758E7" w:rsidRDefault="006758E7">
      <w:pPr>
        <w:rPr>
          <w:b/>
          <w:sz w:val="24"/>
        </w:rPr>
      </w:pPr>
    </w:p>
    <w:p w14:paraId="6471EE65" w14:textId="77777777" w:rsidR="006758E7" w:rsidRDefault="00270D3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84C4935" wp14:editId="21A1702A">
            <wp:extent cx="9251950" cy="6278880"/>
            <wp:effectExtent l="0" t="0" r="0" b="0"/>
            <wp:docPr id="99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8B7C" w14:textId="77777777" w:rsidR="006758E7" w:rsidRDefault="00270D3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58C31D" wp14:editId="6D4210CA">
            <wp:extent cx="5168900" cy="6660515"/>
            <wp:effectExtent l="0" t="0" r="0" b="0"/>
            <wp:docPr id="100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D204" w14:textId="77777777" w:rsidR="006758E7" w:rsidRDefault="006758E7">
      <w:pPr>
        <w:rPr>
          <w:b/>
          <w:sz w:val="24"/>
        </w:rPr>
      </w:pPr>
    </w:p>
    <w:p w14:paraId="6D779F3F" w14:textId="77777777" w:rsidR="006758E7" w:rsidRDefault="00270D3E">
      <w:pPr>
        <w:rPr>
          <w:b/>
          <w:sz w:val="24"/>
        </w:rPr>
      </w:pPr>
      <w:r>
        <w:rPr>
          <w:noProof/>
        </w:rPr>
        <w:drawing>
          <wp:inline distT="0" distB="0" distL="0" distR="0" wp14:anchorId="1A8B0CBF" wp14:editId="6374BC7F">
            <wp:extent cx="9251950" cy="4036060"/>
            <wp:effectExtent l="0" t="0" r="0" b="0"/>
            <wp:docPr id="101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22C8" w14:textId="77777777" w:rsidR="006758E7" w:rsidRDefault="006758E7">
      <w:pPr>
        <w:rPr>
          <w:b/>
          <w:sz w:val="24"/>
        </w:rPr>
      </w:pPr>
    </w:p>
    <w:p w14:paraId="28B425E7" w14:textId="77777777" w:rsidR="006758E7" w:rsidRDefault="006758E7">
      <w:pPr>
        <w:rPr>
          <w:b/>
          <w:sz w:val="24"/>
        </w:rPr>
      </w:pPr>
    </w:p>
    <w:p w14:paraId="221EE131" w14:textId="77777777" w:rsidR="006758E7" w:rsidRDefault="00270D3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0704E6C" wp14:editId="3F7D497F">
            <wp:extent cx="9251950" cy="2780030"/>
            <wp:effectExtent l="0" t="0" r="0" b="0"/>
            <wp:docPr id="102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D937" w14:textId="77777777" w:rsidR="006758E7" w:rsidRDefault="006758E7">
      <w:pPr>
        <w:rPr>
          <w:b/>
          <w:sz w:val="24"/>
        </w:rPr>
      </w:pPr>
    </w:p>
    <w:p w14:paraId="62E6C03C" w14:textId="77777777" w:rsidR="006758E7" w:rsidRDefault="006758E7">
      <w:pPr>
        <w:rPr>
          <w:b/>
          <w:sz w:val="24"/>
        </w:rPr>
      </w:pPr>
    </w:p>
    <w:p w14:paraId="4969B2E9" w14:textId="77777777" w:rsidR="006758E7" w:rsidRDefault="00270D3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47952D2" wp14:editId="7D6B1947">
            <wp:extent cx="6903085" cy="5729605"/>
            <wp:effectExtent l="0" t="0" r="0" b="0"/>
            <wp:docPr id="103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7266" b="1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8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8E7">
      <w:pgSz w:w="16838" w:h="11906" w:orient="landscape"/>
      <w:pgMar w:top="567" w:right="1134" w:bottom="850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altName w:val="Arial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11"/>
    <w:multiLevelType w:val="multilevel"/>
    <w:tmpl w:val="FD089DFE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2C5912AC"/>
    <w:multiLevelType w:val="multilevel"/>
    <w:tmpl w:val="2268349A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E4C5BF2"/>
    <w:multiLevelType w:val="multilevel"/>
    <w:tmpl w:val="4EEC45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2F3BBD"/>
    <w:multiLevelType w:val="multilevel"/>
    <w:tmpl w:val="EA78BB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4" w15:restartNumberingAfterBreak="0">
    <w:nsid w:val="3A767EBC"/>
    <w:multiLevelType w:val="multilevel"/>
    <w:tmpl w:val="69707D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2255117"/>
    <w:multiLevelType w:val="multilevel"/>
    <w:tmpl w:val="557AA8B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6" w15:restartNumberingAfterBreak="0">
    <w:nsid w:val="423B1CF4"/>
    <w:multiLevelType w:val="multilevel"/>
    <w:tmpl w:val="CFBA8AAC"/>
    <w:lvl w:ilvl="0">
      <w:start w:val="4"/>
      <w:numFmt w:val="bullet"/>
      <w:lvlText w:val="-"/>
      <w:lvlJc w:val="left"/>
      <w:pPr>
        <w:tabs>
          <w:tab w:val="num" w:pos="0"/>
        </w:tabs>
        <w:ind w:left="75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4F4FC6"/>
    <w:multiLevelType w:val="multilevel"/>
    <w:tmpl w:val="4D52C5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E7"/>
    <w:rsid w:val="00270D3E"/>
    <w:rsid w:val="00453BE7"/>
    <w:rsid w:val="006758E7"/>
    <w:rsid w:val="0083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0008"/>
  <w15:docId w15:val="{30293BE5-3B89-4E90-B583-1A7F832A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5F9"/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0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515F9"/>
    <w:pPr>
      <w:keepNext/>
      <w:outlineLvl w:val="1"/>
    </w:pPr>
    <w:rPr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8515F9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qFormat/>
    <w:rsid w:val="0065031D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650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6503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65031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B01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a">
    <w:name w:val="Название объекта Знак"/>
    <w:link w:val="ab"/>
    <w:qFormat/>
    <w:locked/>
    <w:rsid w:val="003B0153"/>
    <w:rPr>
      <w:rFonts w:ascii="Times New Roman" w:eastAsia="Times New Roman" w:hAnsi="Times New Roman" w:cs="Times New Roman"/>
      <w:i/>
      <w:sz w:val="24"/>
      <w:lang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c">
    <w:name w:val="Нумерация строк"/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ascii="PT Astra Serif" w:hAnsi="PT Astra Serif" w:cs="Noto Sans Devanagari"/>
    </w:rPr>
  </w:style>
  <w:style w:type="paragraph" w:styleId="ab">
    <w:name w:val="caption"/>
    <w:basedOn w:val="a"/>
    <w:next w:val="a"/>
    <w:link w:val="aa"/>
    <w:qFormat/>
    <w:rsid w:val="003B0153"/>
    <w:pPr>
      <w:pageBreakBefore/>
      <w:spacing w:before="120" w:after="120"/>
      <w:jc w:val="both"/>
    </w:pPr>
    <w:rPr>
      <w:i/>
      <w:sz w:val="24"/>
      <w:szCs w:val="22"/>
    </w:rPr>
  </w:style>
  <w:style w:type="paragraph" w:styleId="af0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f1">
    <w:name w:val="List Paragraph"/>
    <w:basedOn w:val="a"/>
    <w:uiPriority w:val="34"/>
    <w:qFormat/>
    <w:rsid w:val="008515F9"/>
    <w:pPr>
      <w:ind w:left="720"/>
      <w:contextualSpacing/>
    </w:pPr>
  </w:style>
  <w:style w:type="paragraph" w:styleId="a5">
    <w:name w:val="annotation text"/>
    <w:basedOn w:val="a"/>
    <w:link w:val="a4"/>
    <w:uiPriority w:val="99"/>
    <w:semiHidden/>
    <w:unhideWhenUsed/>
    <w:qFormat/>
    <w:rsid w:val="0065031D"/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65031D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65031D"/>
    <w:rPr>
      <w:rFonts w:ascii="Segoe UI" w:hAnsi="Segoe UI" w:cs="Segoe UI"/>
      <w:sz w:val="18"/>
      <w:szCs w:val="18"/>
    </w:rPr>
  </w:style>
  <w:style w:type="paragraph" w:customStyle="1" w:styleId="1-3">
    <w:name w:val="текст1-3"/>
    <w:basedOn w:val="a"/>
    <w:uiPriority w:val="99"/>
    <w:qFormat/>
    <w:rsid w:val="003B0153"/>
    <w:pPr>
      <w:spacing w:after="60" w:line="288" w:lineRule="auto"/>
      <w:ind w:firstLine="709"/>
      <w:jc w:val="both"/>
    </w:pPr>
    <w:rPr>
      <w:sz w:val="24"/>
    </w:rPr>
  </w:style>
  <w:style w:type="paragraph" w:customStyle="1" w:styleId="af2">
    <w:name w:val="Содержимое врезки"/>
    <w:basedOn w:val="a"/>
    <w:qFormat/>
    <w:rsid w:val="003B0153"/>
    <w:pPr>
      <w:spacing w:after="160" w:line="259" w:lineRule="auto"/>
    </w:pPr>
    <w:rPr>
      <w:rFonts w:ascii="Calibri" w:eastAsiaTheme="minorEastAsia" w:hAnsi="Calibri" w:cstheme="minorBidi"/>
      <w:sz w:val="22"/>
      <w:szCs w:val="22"/>
    </w:rPr>
  </w:style>
  <w:style w:type="table" w:styleId="af3">
    <w:name w:val="Table Grid"/>
    <w:basedOn w:val="a1"/>
    <w:uiPriority w:val="59"/>
    <w:rsid w:val="0085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"УЭМЗ"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отд. 85 Седнев Александр Сергеевич</dc:creator>
  <dc:description/>
  <cp:lastModifiedBy>Иван Казанцев</cp:lastModifiedBy>
  <cp:revision>2</cp:revision>
  <dcterms:created xsi:type="dcterms:W3CDTF">2024-06-09T18:59:00Z</dcterms:created>
  <dcterms:modified xsi:type="dcterms:W3CDTF">2024-06-09T18:59:00Z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АО "УЭМЗ"</vt:lpwstr>
  </property>
</Properties>
</file>