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лабораторной работы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файлы для заданий. (рис. 1)</w:t>
      </w:r>
    </w:p>
    <w:p>
      <w:pPr>
        <w:pStyle w:val="CaptionedFigure"/>
      </w:pPr>
      <w:r>
        <w:drawing>
          <wp:inline>
            <wp:extent cx="3733800" cy="423125"/>
            <wp:effectExtent b="0" l="0" r="0" t="0"/>
            <wp:docPr descr="Создание файлов для задан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 для заданий</w:t>
      </w:r>
    </w:p>
    <w:bookmarkStart w:id="31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Пишу программу, которая реализует упрощенный механизм семафоров. (рис. 2)</w:t>
      </w:r>
    </w:p>
    <w:p>
      <w:pPr>
        <w:pStyle w:val="CaptionedFigure"/>
      </w:pPr>
      <w:r>
        <w:drawing>
          <wp:inline>
            <wp:extent cx="3733800" cy="2742953"/>
            <wp:effectExtent b="0" l="0" r="0" t="0"/>
            <wp:docPr descr="К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BodyText"/>
      </w:pPr>
      <w:r>
        <w:t xml:space="preserve">После нкаписания кода сохраняю файл и запускаю его. (рис. 3)</w:t>
      </w:r>
    </w:p>
    <w:p>
      <w:pPr>
        <w:pStyle w:val="CaptionedFigure"/>
      </w:pPr>
      <w:r>
        <w:drawing>
          <wp:inline>
            <wp:extent cx="3522846" cy="1414913"/>
            <wp:effectExtent b="0" l="0" r="0" t="0"/>
            <wp:docPr descr="Запуск и результа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 результат</w:t>
      </w:r>
    </w:p>
    <w:p>
      <w:pPr>
        <w:pStyle w:val="BodyText"/>
      </w:pPr>
      <w:r>
        <w:t xml:space="preserve">Листинг первой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lockfile="./lock.file"</w:t>
      </w:r>
      <w:r>
        <w:br/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"This file is locked"</w:t>
      </w:r>
      <w:r>
        <w:br/>
      </w:r>
      <w:r>
        <w:rPr>
          <w:rStyle w:val="VerbatimChar"/>
        </w:rPr>
        <w:t xml:space="preserve">    sleep 3</w:t>
      </w:r>
      <w:r>
        <w:br/>
      </w:r>
      <w:r>
        <w:rPr>
          <w:rStyle w:val="VerbatimChar"/>
        </w:rPr>
        <w:t xml:space="preserve">    echo "This file is unlocked"</w:t>
      </w:r>
      <w:r>
        <w:br/>
      </w:r>
      <w:r>
        <w:rPr>
          <w:rStyle w:val="VerbatimChar"/>
        </w:rPr>
        <w:t xml:space="preserve">    flock -n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"This file is locked"</w:t>
      </w:r>
      <w:r>
        <w:br/>
      </w:r>
      <w:r>
        <w:rPr>
          <w:rStyle w:val="VerbatimChar"/>
        </w:rPr>
        <w:t xml:space="preserve">    sleep 3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</w:t>
      </w:r>
    </w:p>
    <w:bookmarkEnd w:id="31"/>
    <w:bookmarkEnd w:id="32"/>
    <w:bookmarkStart w:id="42" w:name="задание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Перехожу в каталог /usr/share/man/man1, чтобы изучить архивы для успешного выполнения задания. (рис. 4)</w:t>
      </w:r>
    </w:p>
    <w:p>
      <w:pPr>
        <w:pStyle w:val="CaptionedFigure"/>
      </w:pPr>
      <w:r>
        <w:drawing>
          <wp:inline>
            <wp:extent cx="3733800" cy="2309746"/>
            <wp:effectExtent b="0" l="0" r="0" t="0"/>
            <wp:docPr descr="Каталог /usr/share/man/man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Каталог /usr/share/man/man1</w:t>
      </w:r>
    </w:p>
    <w:p>
      <w:pPr>
        <w:pStyle w:val="BodyText"/>
      </w:pPr>
      <w:r>
        <w:t xml:space="preserve">Открываю второй фалй и начинаю писать код, который реализует команду man. (рис. 5)</w:t>
      </w:r>
    </w:p>
    <w:p>
      <w:pPr>
        <w:pStyle w:val="CaptionedFigure"/>
      </w:pPr>
      <w:r>
        <w:drawing>
          <wp:inline>
            <wp:extent cx="3733800" cy="1662754"/>
            <wp:effectExtent b="0" l="0" r="0" t="0"/>
            <wp:docPr descr="Код программы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</w:t>
      </w:r>
    </w:p>
    <w:p>
      <w:pPr>
        <w:pStyle w:val="BodyText"/>
      </w:pPr>
      <w:r>
        <w:t xml:space="preserve">Сохраняю файл и запускаю его и смотрю справку к команде mkdir. (рис. 6)</w:t>
      </w:r>
    </w:p>
    <w:p>
      <w:pPr>
        <w:pStyle w:val="CaptionedFigure"/>
      </w:pPr>
      <w:r>
        <w:drawing>
          <wp:inline>
            <wp:extent cx="3733800" cy="2485364"/>
            <wp:effectExtent b="0" l="0" r="0" t="0"/>
            <wp:docPr descr="Результат программ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программы</w:t>
      </w:r>
    </w:p>
    <w:p>
      <w:pPr>
        <w:pStyle w:val="BodyText"/>
      </w:pPr>
      <w:r>
        <w:t xml:space="preserve">Листинг второй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a=$1</w:t>
      </w:r>
      <w:r>
        <w:br/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"There is no such command"</w:t>
      </w:r>
      <w:r>
        <w:br/>
      </w:r>
      <w:r>
        <w:rPr>
          <w:rStyle w:val="VerbatimChar"/>
        </w:rPr>
        <w:t xml:space="preserve">fi</w:t>
      </w:r>
    </w:p>
    <w:bookmarkEnd w:id="42"/>
    <w:bookmarkStart w:id="49" w:name="задание-3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Открываю последний файл и пишу код, коотрый будет выводить в консоль случайную последовательность латинский букв. (рис. 7)</w:t>
      </w:r>
    </w:p>
    <w:p>
      <w:pPr>
        <w:pStyle w:val="CaptionedFigure"/>
      </w:pPr>
      <w:r>
        <w:drawing>
          <wp:inline>
            <wp:extent cx="3733800" cy="3152595"/>
            <wp:effectExtent b="0" l="0" r="0" t="0"/>
            <wp:docPr descr="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</w:t>
      </w:r>
    </w:p>
    <w:p>
      <w:pPr>
        <w:pStyle w:val="BodyText"/>
      </w:pPr>
      <w:r>
        <w:t xml:space="preserve">Проверяю работу программы. (рис. 8)</w:t>
      </w:r>
    </w:p>
    <w:p>
      <w:pPr>
        <w:pStyle w:val="CaptionedFigure"/>
      </w:pPr>
      <w:r>
        <w:drawing>
          <wp:inline>
            <wp:extent cx="3733800" cy="409183"/>
            <wp:effectExtent b="0" l="0" r="0" t="0"/>
            <wp:docPr descr="Результат выполнения программы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программы</w:t>
      </w:r>
    </w:p>
    <w:p>
      <w:pPr>
        <w:pStyle w:val="BodyText"/>
      </w:pPr>
      <w:r>
        <w:t xml:space="preserve">Листинг третьей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a=$1</w:t>
      </w:r>
      <w:r>
        <w:br/>
      </w:r>
      <w:r>
        <w:br/>
      </w:r>
      <w:r>
        <w:rPr>
          <w:rStyle w:val="VerbatimChar"/>
        </w:rPr>
        <w:t xml:space="preserve">for((i=0; i&lt;$a;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((char=$RANDOM%26+1))</w:t>
      </w:r>
      <w:r>
        <w:br/>
      </w:r>
      <w:r>
        <w:rPr>
          <w:rStyle w:val="VerbatimChar"/>
        </w:rPr>
        <w:t xml:space="preserve">    case $char in</w:t>
      </w:r>
      <w:r>
        <w:br/>
      </w:r>
      <w:r>
        <w:rPr>
          <w:rStyle w:val="VerbatimChar"/>
        </w:rPr>
        <w:t xml:space="preserve">    1) echo -n a;; 14) echo -n n;;</w:t>
      </w:r>
      <w:r>
        <w:br/>
      </w:r>
      <w:r>
        <w:rPr>
          <w:rStyle w:val="VerbatimChar"/>
        </w:rPr>
        <w:t xml:space="preserve">    2) echo -n b;; 15) echo -n o;;</w:t>
      </w:r>
      <w:r>
        <w:br/>
      </w:r>
      <w:r>
        <w:rPr>
          <w:rStyle w:val="VerbatimChar"/>
        </w:rPr>
        <w:t xml:space="preserve">    3) echo -n c;; 16) echo -n p;;</w:t>
      </w:r>
      <w:r>
        <w:br/>
      </w:r>
      <w:r>
        <w:rPr>
          <w:rStyle w:val="VerbatimChar"/>
        </w:rPr>
        <w:t xml:space="preserve">    4) echo -n d;; 17) echo -n q;;</w:t>
      </w:r>
      <w:r>
        <w:br/>
      </w:r>
      <w:r>
        <w:rPr>
          <w:rStyle w:val="VerbatimChar"/>
        </w:rPr>
        <w:t xml:space="preserve">    5) echo -n e;; 18) echo -n r;;</w:t>
      </w:r>
      <w:r>
        <w:br/>
      </w:r>
      <w:r>
        <w:rPr>
          <w:rStyle w:val="VerbatimChar"/>
        </w:rPr>
        <w:t xml:space="preserve">    6) echo -n f;; 19) echo -n s;;</w:t>
      </w:r>
      <w:r>
        <w:br/>
      </w:r>
      <w:r>
        <w:rPr>
          <w:rStyle w:val="VerbatimChar"/>
        </w:rPr>
        <w:t xml:space="preserve">    7) echo -n g;; 20) echo -n t;;</w:t>
      </w:r>
      <w:r>
        <w:br/>
      </w:r>
      <w:r>
        <w:rPr>
          <w:rStyle w:val="VerbatimChar"/>
        </w:rPr>
        <w:t xml:space="preserve">    8) echo -n h;; 21) echo -n u;;</w:t>
      </w:r>
      <w:r>
        <w:br/>
      </w:r>
      <w:r>
        <w:rPr>
          <w:rStyle w:val="VerbatimChar"/>
        </w:rPr>
        <w:t xml:space="preserve">    9) echo -n i;; 23) echo -n w;;</w:t>
      </w:r>
      <w:r>
        <w:br/>
      </w:r>
      <w:r>
        <w:rPr>
          <w:rStyle w:val="VerbatimChar"/>
        </w:rPr>
        <w:t xml:space="preserve">    10) echo -n j;; 24) echo -n x;;</w:t>
      </w:r>
      <w:r>
        <w:br/>
      </w:r>
      <w:r>
        <w:rPr>
          <w:rStyle w:val="VerbatimChar"/>
        </w:rPr>
        <w:t xml:space="preserve">    11) echo -n k;; 25) echo -n y;;</w:t>
      </w:r>
      <w:r>
        <w:br/>
      </w:r>
      <w:r>
        <w:rPr>
          <w:rStyle w:val="VerbatimChar"/>
        </w:rPr>
        <w:t xml:space="preserve">    12) echo -n l;; 26) echo -n z;;</w:t>
      </w:r>
      <w:r>
        <w:br/>
      </w:r>
      <w:r>
        <w:rPr>
          <w:rStyle w:val="VerbatimChar"/>
        </w:rPr>
        <w:t xml:space="preserve">    13) echo -n m;;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echo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Казаазев Даниил Михайлович</dc:creator>
  <dc:language>ru-RU</dc:language>
  <cp:keywords/>
  <dcterms:created xsi:type="dcterms:W3CDTF">2024-05-11T12:55:35Z</dcterms:created>
  <dcterms:modified xsi:type="dcterms:W3CDTF">2024-05-11T12:55:35Z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