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924" w:rsidRPr="006B1924" w:rsidRDefault="006B1924" w:rsidP="006B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B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изменений</w:t>
      </w:r>
    </w:p>
    <w:p w:rsidR="00DA391C" w:rsidRDefault="00DA391C" w:rsidP="00DA391C">
      <w:pPr>
        <w:pStyle w:val="1"/>
      </w:pPr>
      <w:r>
        <w:t>Этап 0. Фундамент (общие модули и тема)</w:t>
      </w:r>
    </w:p>
    <w:p w:rsidR="00DA391C" w:rsidRPr="00F20B8C" w:rsidRDefault="00DA391C" w:rsidP="00DA391C">
      <w:pPr>
        <w:pStyle w:val="a5"/>
        <w:numPr>
          <w:ilvl w:val="0"/>
          <w:numId w:val="14"/>
        </w:numPr>
        <w:rPr>
          <w:color w:val="70AD47" w:themeColor="accent6"/>
        </w:rPr>
      </w:pPr>
      <w:r w:rsidRPr="00F20B8C">
        <w:rPr>
          <w:color w:val="70AD47" w:themeColor="accent6"/>
        </w:rPr>
        <w:t xml:space="preserve">Общий </w:t>
      </w:r>
      <w:proofErr w:type="spellStart"/>
      <w:r w:rsidRPr="00F20B8C">
        <w:rPr>
          <w:color w:val="70AD47" w:themeColor="accent6"/>
        </w:rPr>
        <w:t>стейт</w:t>
      </w:r>
      <w:proofErr w:type="spellEnd"/>
      <w:r w:rsidRPr="00F20B8C">
        <w:rPr>
          <w:color w:val="70AD47" w:themeColor="accent6"/>
        </w:rPr>
        <w:t xml:space="preserve"> и контракты хранения</w:t>
      </w:r>
      <w:r w:rsidRPr="00F20B8C">
        <w:rPr>
          <w:color w:val="70AD47" w:themeColor="accent6"/>
        </w:rPr>
        <w:br/>
      </w:r>
      <w:r w:rsidRPr="00F20B8C">
        <w:rPr>
          <w:rStyle w:val="a4"/>
          <w:color w:val="70AD47" w:themeColor="accent6"/>
        </w:rPr>
        <w:t>Что:</w:t>
      </w:r>
      <w:r w:rsidRPr="00F20B8C">
        <w:rPr>
          <w:color w:val="70AD47" w:themeColor="accent6"/>
        </w:rPr>
        <w:t xml:space="preserve"> </w:t>
      </w:r>
      <w:proofErr w:type="spellStart"/>
      <w:r w:rsidRPr="00F20B8C">
        <w:rPr>
          <w:rStyle w:val="HTML"/>
          <w:color w:val="70AD47" w:themeColor="accent6"/>
        </w:rPr>
        <w:t>js</w:t>
      </w:r>
      <w:proofErr w:type="spellEnd"/>
      <w:r w:rsidRPr="00F20B8C">
        <w:rPr>
          <w:rStyle w:val="HTML"/>
          <w:color w:val="70AD47" w:themeColor="accent6"/>
        </w:rPr>
        <w:t>/app-state.js</w:t>
      </w:r>
      <w:r w:rsidRPr="00F20B8C">
        <w:rPr>
          <w:color w:val="70AD47" w:themeColor="accent6"/>
        </w:rPr>
        <w:t xml:space="preserve"> с обёртками </w:t>
      </w:r>
      <w:proofErr w:type="spellStart"/>
      <w:r w:rsidRPr="00F20B8C">
        <w:rPr>
          <w:rStyle w:val="HTML"/>
          <w:color w:val="70AD47" w:themeColor="accent6"/>
        </w:rPr>
        <w:t>get</w:t>
      </w:r>
      <w:proofErr w:type="spellEnd"/>
      <w:r w:rsidRPr="00F20B8C">
        <w:rPr>
          <w:rStyle w:val="HTML"/>
          <w:color w:val="70AD47" w:themeColor="accent6"/>
        </w:rPr>
        <w:t>/</w:t>
      </w:r>
      <w:proofErr w:type="spellStart"/>
      <w:r w:rsidRPr="00F20B8C">
        <w:rPr>
          <w:rStyle w:val="HTML"/>
          <w:color w:val="70AD47" w:themeColor="accent6"/>
        </w:rPr>
        <w:t>set</w:t>
      </w:r>
      <w:proofErr w:type="spellEnd"/>
      <w:r w:rsidRPr="00F20B8C">
        <w:rPr>
          <w:color w:val="70AD47" w:themeColor="accent6"/>
        </w:rPr>
        <w:t>, ключи:</w:t>
      </w:r>
    </w:p>
    <w:p w:rsidR="00DA391C" w:rsidRPr="00F20B8C" w:rsidRDefault="00DA391C" w:rsidP="00DA391C">
      <w:pPr>
        <w:pStyle w:val="a5"/>
        <w:numPr>
          <w:ilvl w:val="1"/>
          <w:numId w:val="14"/>
        </w:numPr>
        <w:rPr>
          <w:color w:val="70AD47" w:themeColor="accent6"/>
          <w:lang w:val="en-US"/>
        </w:rPr>
      </w:pPr>
      <w:proofErr w:type="spellStart"/>
      <w:r w:rsidRPr="00F20B8C">
        <w:rPr>
          <w:rStyle w:val="HTML"/>
          <w:color w:val="70AD47" w:themeColor="accent6"/>
          <w:lang w:val="en-US"/>
        </w:rPr>
        <w:t>rt.settings</w:t>
      </w:r>
      <w:proofErr w:type="spellEnd"/>
      <w:r w:rsidRPr="00F20B8C">
        <w:rPr>
          <w:color w:val="70AD47" w:themeColor="accent6"/>
          <w:lang w:val="en-US"/>
        </w:rPr>
        <w:t xml:space="preserve"> → </w:t>
      </w:r>
      <w:proofErr w:type="gramStart"/>
      <w:r w:rsidRPr="00F20B8C">
        <w:rPr>
          <w:rStyle w:val="HTML"/>
          <w:color w:val="70AD47" w:themeColor="accent6"/>
          <w:lang w:val="en-US"/>
        </w:rPr>
        <w:t>{ theme</w:t>
      </w:r>
      <w:proofErr w:type="gramEnd"/>
      <w:r w:rsidRPr="00F20B8C">
        <w:rPr>
          <w:rStyle w:val="HTML"/>
          <w:color w:val="70AD47" w:themeColor="accent6"/>
          <w:lang w:val="en-US"/>
        </w:rPr>
        <w:t>, telegram:{</w:t>
      </w:r>
      <w:proofErr w:type="spellStart"/>
      <w:r w:rsidRPr="00F20B8C">
        <w:rPr>
          <w:rStyle w:val="HTML"/>
          <w:color w:val="70AD47" w:themeColor="accent6"/>
          <w:lang w:val="en-US"/>
        </w:rPr>
        <w:t>chatId</w:t>
      </w:r>
      <w:proofErr w:type="spellEnd"/>
      <w:r w:rsidRPr="00F20B8C">
        <w:rPr>
          <w:rStyle w:val="HTML"/>
          <w:color w:val="70AD47" w:themeColor="accent6"/>
          <w:lang w:val="en-US"/>
        </w:rPr>
        <w:t>}, doctor:{</w:t>
      </w:r>
      <w:proofErr w:type="spellStart"/>
      <w:r w:rsidRPr="00F20B8C">
        <w:rPr>
          <w:rStyle w:val="HTML"/>
          <w:color w:val="70AD47" w:themeColor="accent6"/>
          <w:lang w:val="en-US"/>
        </w:rPr>
        <w:t>code,linked</w:t>
      </w:r>
      <w:proofErr w:type="spellEnd"/>
      <w:r w:rsidRPr="00F20B8C">
        <w:rPr>
          <w:rStyle w:val="HTML"/>
          <w:color w:val="70AD47" w:themeColor="accent6"/>
          <w:lang w:val="en-US"/>
        </w:rPr>
        <w:t>}, consent:{</w:t>
      </w:r>
      <w:proofErr w:type="spellStart"/>
      <w:r w:rsidRPr="00F20B8C">
        <w:rPr>
          <w:rStyle w:val="HTML"/>
          <w:color w:val="70AD47" w:themeColor="accent6"/>
          <w:lang w:val="en-US"/>
        </w:rPr>
        <w:t>doctorViewDiary</w:t>
      </w:r>
      <w:proofErr w:type="spellEnd"/>
      <w:r w:rsidRPr="00F20B8C">
        <w:rPr>
          <w:rStyle w:val="HTML"/>
          <w:color w:val="70AD47" w:themeColor="accent6"/>
          <w:lang w:val="en-US"/>
        </w:rPr>
        <w:t>} }</w:t>
      </w:r>
    </w:p>
    <w:p w:rsidR="00DA391C" w:rsidRPr="00F20B8C" w:rsidRDefault="00DA391C" w:rsidP="00DA391C">
      <w:pPr>
        <w:pStyle w:val="a5"/>
        <w:numPr>
          <w:ilvl w:val="1"/>
          <w:numId w:val="14"/>
        </w:numPr>
        <w:rPr>
          <w:color w:val="70AD47" w:themeColor="accent6"/>
          <w:lang w:val="en-US"/>
        </w:rPr>
      </w:pPr>
      <w:proofErr w:type="spellStart"/>
      <w:proofErr w:type="gramStart"/>
      <w:r w:rsidRPr="00F20B8C">
        <w:rPr>
          <w:rStyle w:val="HTML"/>
          <w:color w:val="70AD47" w:themeColor="accent6"/>
          <w:lang w:val="en-US"/>
        </w:rPr>
        <w:t>rt.reminders</w:t>
      </w:r>
      <w:proofErr w:type="spellEnd"/>
      <w:proofErr w:type="gramEnd"/>
      <w:r w:rsidRPr="00F20B8C">
        <w:rPr>
          <w:color w:val="70AD47" w:themeColor="accent6"/>
          <w:lang w:val="en-US"/>
        </w:rPr>
        <w:t xml:space="preserve"> → </w:t>
      </w:r>
      <w:r w:rsidRPr="00F20B8C">
        <w:rPr>
          <w:rStyle w:val="HTML"/>
          <w:color w:val="70AD47" w:themeColor="accent6"/>
          <w:lang w:val="en-US"/>
        </w:rPr>
        <w:t>[{</w:t>
      </w:r>
      <w:proofErr w:type="spellStart"/>
      <w:r w:rsidRPr="00F20B8C">
        <w:rPr>
          <w:rStyle w:val="HTML"/>
          <w:color w:val="70AD47" w:themeColor="accent6"/>
          <w:lang w:val="en-US"/>
        </w:rPr>
        <w:t>id:'main</w:t>
      </w:r>
      <w:proofErr w:type="spellEnd"/>
      <w:r w:rsidRPr="00F20B8C">
        <w:rPr>
          <w:rStyle w:val="HTML"/>
          <w:color w:val="70AD47" w:themeColor="accent6"/>
          <w:lang w:val="en-US"/>
        </w:rPr>
        <w:t xml:space="preserve">', </w:t>
      </w:r>
      <w:proofErr w:type="spellStart"/>
      <w:r w:rsidRPr="00F20B8C">
        <w:rPr>
          <w:rStyle w:val="HTML"/>
          <w:color w:val="70AD47" w:themeColor="accent6"/>
          <w:lang w:val="en-US"/>
        </w:rPr>
        <w:t>time:'HH:MM</w:t>
      </w:r>
      <w:proofErr w:type="spellEnd"/>
      <w:r w:rsidRPr="00F20B8C">
        <w:rPr>
          <w:rStyle w:val="HTML"/>
          <w:color w:val="70AD47" w:themeColor="accent6"/>
          <w:lang w:val="en-US"/>
        </w:rPr>
        <w:t xml:space="preserve">', </w:t>
      </w:r>
      <w:proofErr w:type="spellStart"/>
      <w:r w:rsidRPr="00F20B8C">
        <w:rPr>
          <w:rStyle w:val="HTML"/>
          <w:color w:val="70AD47" w:themeColor="accent6"/>
          <w:lang w:val="en-US"/>
        </w:rPr>
        <w:t>enabled:true</w:t>
      </w:r>
      <w:proofErr w:type="spellEnd"/>
      <w:r w:rsidRPr="00F20B8C">
        <w:rPr>
          <w:rStyle w:val="HTML"/>
          <w:color w:val="70AD47" w:themeColor="accent6"/>
          <w:lang w:val="en-US"/>
        </w:rPr>
        <w:t>}]</w:t>
      </w:r>
    </w:p>
    <w:p w:rsidR="00DA391C" w:rsidRPr="00F20B8C" w:rsidRDefault="00DA391C" w:rsidP="00DA391C">
      <w:pPr>
        <w:pStyle w:val="a5"/>
        <w:numPr>
          <w:ilvl w:val="1"/>
          <w:numId w:val="14"/>
        </w:numPr>
        <w:rPr>
          <w:color w:val="70AD47" w:themeColor="accent6"/>
        </w:rPr>
      </w:pPr>
      <w:proofErr w:type="spellStart"/>
      <w:proofErr w:type="gramStart"/>
      <w:r w:rsidRPr="00F20B8C">
        <w:rPr>
          <w:rStyle w:val="HTML"/>
          <w:color w:val="70AD47" w:themeColor="accent6"/>
        </w:rPr>
        <w:t>rt.profile</w:t>
      </w:r>
      <w:proofErr w:type="spellEnd"/>
      <w:proofErr w:type="gramEnd"/>
      <w:r w:rsidRPr="00F20B8C">
        <w:rPr>
          <w:color w:val="70AD47" w:themeColor="accent6"/>
        </w:rPr>
        <w:t xml:space="preserve"> → </w:t>
      </w:r>
      <w:r w:rsidRPr="00F20B8C">
        <w:rPr>
          <w:rStyle w:val="HTML"/>
          <w:color w:val="70AD47" w:themeColor="accent6"/>
        </w:rPr>
        <w:t xml:space="preserve">{ </w:t>
      </w:r>
      <w:proofErr w:type="spellStart"/>
      <w:r w:rsidRPr="00F20B8C">
        <w:rPr>
          <w:rStyle w:val="HTML"/>
          <w:color w:val="70AD47" w:themeColor="accent6"/>
        </w:rPr>
        <w:t>allergies</w:t>
      </w:r>
      <w:proofErr w:type="spellEnd"/>
      <w:r w:rsidRPr="00F20B8C">
        <w:rPr>
          <w:rStyle w:val="HTML"/>
          <w:color w:val="70AD47" w:themeColor="accent6"/>
        </w:rPr>
        <w:t>:[] }</w:t>
      </w:r>
    </w:p>
    <w:p w:rsidR="00DA391C" w:rsidRPr="00F20B8C" w:rsidRDefault="00DA391C" w:rsidP="00DA391C">
      <w:pPr>
        <w:pStyle w:val="a5"/>
        <w:numPr>
          <w:ilvl w:val="1"/>
          <w:numId w:val="14"/>
        </w:numPr>
        <w:rPr>
          <w:color w:val="70AD47" w:themeColor="accent6"/>
        </w:rPr>
      </w:pPr>
      <w:r w:rsidRPr="00F20B8C">
        <w:rPr>
          <w:rStyle w:val="HTML"/>
          <w:color w:val="70AD47" w:themeColor="accent6"/>
        </w:rPr>
        <w:t>rt.diary.v2</w:t>
      </w:r>
      <w:r w:rsidRPr="00F20B8C">
        <w:rPr>
          <w:color w:val="70AD47" w:themeColor="accent6"/>
        </w:rPr>
        <w:t xml:space="preserve"> → уже есть</w:t>
      </w:r>
      <w:r w:rsidRPr="00F20B8C">
        <w:rPr>
          <w:color w:val="70AD47" w:themeColor="accent6"/>
        </w:rPr>
        <w:br/>
      </w:r>
      <w:r w:rsidRPr="00F20B8C">
        <w:rPr>
          <w:rStyle w:val="a4"/>
          <w:color w:val="70AD47" w:themeColor="accent6"/>
        </w:rPr>
        <w:t>Зачем:</w:t>
      </w:r>
      <w:r w:rsidRPr="00F20B8C">
        <w:rPr>
          <w:color w:val="70AD47" w:themeColor="accent6"/>
        </w:rPr>
        <w:t xml:space="preserve"> всё остальное будет опираться на это — без повторных правок.</w:t>
      </w:r>
    </w:p>
    <w:p w:rsidR="00DA391C" w:rsidRPr="00F20B8C" w:rsidRDefault="00DA391C" w:rsidP="00DA391C">
      <w:pPr>
        <w:pStyle w:val="a5"/>
        <w:numPr>
          <w:ilvl w:val="0"/>
          <w:numId w:val="14"/>
        </w:numPr>
        <w:rPr>
          <w:color w:val="70AD47" w:themeColor="accent6"/>
        </w:rPr>
      </w:pPr>
      <w:r w:rsidRPr="00F20B8C">
        <w:rPr>
          <w:color w:val="70AD47" w:themeColor="accent6"/>
        </w:rPr>
        <w:t>Единая тема/</w:t>
      </w:r>
      <w:proofErr w:type="spellStart"/>
      <w:r w:rsidRPr="00F20B8C">
        <w:rPr>
          <w:color w:val="70AD47" w:themeColor="accent6"/>
        </w:rPr>
        <w:t>токены</w:t>
      </w:r>
      <w:proofErr w:type="spellEnd"/>
      <w:r w:rsidRPr="00F20B8C">
        <w:rPr>
          <w:color w:val="70AD47" w:themeColor="accent6"/>
        </w:rPr>
        <w:t xml:space="preserve"> + компактный тумблер</w:t>
      </w:r>
      <w:r w:rsidRPr="00F20B8C">
        <w:rPr>
          <w:color w:val="70AD47" w:themeColor="accent6"/>
        </w:rPr>
        <w:br/>
      </w:r>
      <w:r w:rsidRPr="00F20B8C">
        <w:rPr>
          <w:rStyle w:val="a4"/>
          <w:color w:val="70AD47" w:themeColor="accent6"/>
        </w:rPr>
        <w:t>Что:</w:t>
      </w:r>
      <w:r w:rsidRPr="00F20B8C">
        <w:rPr>
          <w:color w:val="70AD47" w:themeColor="accent6"/>
        </w:rPr>
        <w:t xml:space="preserve"> </w:t>
      </w:r>
      <w:proofErr w:type="spellStart"/>
      <w:r w:rsidRPr="00F20B8C">
        <w:rPr>
          <w:rStyle w:val="HTML"/>
          <w:color w:val="70AD47" w:themeColor="accent6"/>
        </w:rPr>
        <w:t>css</w:t>
      </w:r>
      <w:proofErr w:type="spellEnd"/>
      <w:r w:rsidRPr="00F20B8C">
        <w:rPr>
          <w:rStyle w:val="HTML"/>
          <w:color w:val="70AD47" w:themeColor="accent6"/>
        </w:rPr>
        <w:t>/ui-tokens.css</w:t>
      </w:r>
      <w:r w:rsidRPr="00F20B8C">
        <w:rPr>
          <w:color w:val="70AD47" w:themeColor="accent6"/>
        </w:rPr>
        <w:t xml:space="preserve"> (CSS-переменные, обе темы), компонент </w:t>
      </w:r>
      <w:proofErr w:type="spellStart"/>
      <w:r w:rsidRPr="00F20B8C">
        <w:rPr>
          <w:color w:val="70AD47" w:themeColor="accent6"/>
        </w:rPr>
        <w:t>Switch</w:t>
      </w:r>
      <w:proofErr w:type="spellEnd"/>
      <w:r w:rsidRPr="00F20B8C">
        <w:rPr>
          <w:color w:val="70AD47" w:themeColor="accent6"/>
        </w:rPr>
        <w:t xml:space="preserve"> (22px/16px бегунок) и утилита </w:t>
      </w:r>
      <w:proofErr w:type="spellStart"/>
      <w:r w:rsidRPr="00F20B8C">
        <w:rPr>
          <w:rStyle w:val="HTML"/>
          <w:color w:val="70AD47" w:themeColor="accent6"/>
        </w:rPr>
        <w:t>applyTheme</w:t>
      </w:r>
      <w:proofErr w:type="spellEnd"/>
      <w:r w:rsidRPr="00F20B8C">
        <w:rPr>
          <w:rStyle w:val="HTML"/>
          <w:color w:val="70AD47" w:themeColor="accent6"/>
        </w:rPr>
        <w:t>(</w:t>
      </w:r>
      <w:proofErr w:type="spellStart"/>
      <w:r w:rsidRPr="00F20B8C">
        <w:rPr>
          <w:rStyle w:val="HTML"/>
          <w:color w:val="70AD47" w:themeColor="accent6"/>
        </w:rPr>
        <w:t>theme</w:t>
      </w:r>
      <w:proofErr w:type="spellEnd"/>
      <w:r w:rsidRPr="00F20B8C">
        <w:rPr>
          <w:rStyle w:val="HTML"/>
          <w:color w:val="70AD47" w:themeColor="accent6"/>
        </w:rPr>
        <w:t>)</w:t>
      </w:r>
      <w:r w:rsidRPr="00F20B8C">
        <w:rPr>
          <w:color w:val="70AD47" w:themeColor="accent6"/>
        </w:rPr>
        <w:t xml:space="preserve"> (ставит </w:t>
      </w:r>
      <w:proofErr w:type="spellStart"/>
      <w:r w:rsidRPr="00F20B8C">
        <w:rPr>
          <w:rStyle w:val="HTML"/>
          <w:color w:val="70AD47" w:themeColor="accent6"/>
        </w:rPr>
        <w:t>data-theme</w:t>
      </w:r>
      <w:proofErr w:type="spellEnd"/>
      <w:r w:rsidRPr="00F20B8C">
        <w:rPr>
          <w:color w:val="70AD47" w:themeColor="accent6"/>
        </w:rPr>
        <w:t xml:space="preserve"> и пишет в </w:t>
      </w:r>
      <w:proofErr w:type="spellStart"/>
      <w:r w:rsidRPr="00F20B8C">
        <w:rPr>
          <w:rStyle w:val="HTML"/>
          <w:color w:val="70AD47" w:themeColor="accent6"/>
        </w:rPr>
        <w:t>rt.settings</w:t>
      </w:r>
      <w:proofErr w:type="spellEnd"/>
      <w:r w:rsidRPr="00F20B8C">
        <w:rPr>
          <w:color w:val="70AD47" w:themeColor="accent6"/>
        </w:rPr>
        <w:t>).</w:t>
      </w:r>
      <w:r w:rsidRPr="00F20B8C">
        <w:rPr>
          <w:color w:val="70AD47" w:themeColor="accent6"/>
        </w:rPr>
        <w:br/>
      </w:r>
      <w:r w:rsidRPr="00F20B8C">
        <w:rPr>
          <w:rStyle w:val="a4"/>
          <w:color w:val="70AD47" w:themeColor="accent6"/>
        </w:rPr>
        <w:t>Где включить:</w:t>
      </w:r>
      <w:r w:rsidRPr="00F20B8C">
        <w:rPr>
          <w:color w:val="70AD47" w:themeColor="accent6"/>
        </w:rPr>
        <w:t xml:space="preserve"> </w:t>
      </w:r>
      <w:proofErr w:type="spellStart"/>
      <w:r w:rsidRPr="00F20B8C">
        <w:rPr>
          <w:rStyle w:val="HTML"/>
          <w:color w:val="70AD47" w:themeColor="accent6"/>
        </w:rPr>
        <w:t>faq</w:t>
      </w:r>
      <w:proofErr w:type="spellEnd"/>
      <w:r w:rsidRPr="00F20B8C">
        <w:rPr>
          <w:color w:val="70AD47" w:themeColor="accent6"/>
        </w:rPr>
        <w:t xml:space="preserve">, </w:t>
      </w:r>
      <w:proofErr w:type="spellStart"/>
      <w:r w:rsidRPr="00F20B8C">
        <w:rPr>
          <w:rStyle w:val="HTML"/>
          <w:color w:val="70AD47" w:themeColor="accent6"/>
        </w:rPr>
        <w:t>profile-dark</w:t>
      </w:r>
      <w:proofErr w:type="spellEnd"/>
      <w:r w:rsidRPr="00F20B8C">
        <w:rPr>
          <w:color w:val="70AD47" w:themeColor="accent6"/>
        </w:rPr>
        <w:t xml:space="preserve">, </w:t>
      </w:r>
      <w:proofErr w:type="spellStart"/>
      <w:r w:rsidRPr="00F20B8C">
        <w:rPr>
          <w:rStyle w:val="HTML"/>
          <w:color w:val="70AD47" w:themeColor="accent6"/>
        </w:rPr>
        <w:t>reset</w:t>
      </w:r>
      <w:proofErr w:type="spellEnd"/>
      <w:r w:rsidRPr="00F20B8C">
        <w:rPr>
          <w:color w:val="70AD47" w:themeColor="accent6"/>
        </w:rPr>
        <w:t xml:space="preserve">, </w:t>
      </w:r>
      <w:r w:rsidRPr="00F20B8C">
        <w:rPr>
          <w:rStyle w:val="a4"/>
          <w:color w:val="70AD47" w:themeColor="accent6"/>
        </w:rPr>
        <w:t xml:space="preserve">и тумблер в </w:t>
      </w:r>
      <w:r w:rsidRPr="00F20B8C">
        <w:rPr>
          <w:rStyle w:val="HTML"/>
          <w:b/>
          <w:bCs/>
          <w:color w:val="70AD47" w:themeColor="accent6"/>
        </w:rPr>
        <w:t>myprofile.html</w:t>
      </w:r>
      <w:r w:rsidRPr="00F20B8C">
        <w:rPr>
          <w:color w:val="70AD47" w:themeColor="accent6"/>
        </w:rPr>
        <w:t xml:space="preserve"> (управляет темой всего приложения).</w:t>
      </w:r>
      <w:r w:rsidRPr="00F20B8C">
        <w:rPr>
          <w:color w:val="70AD47" w:themeColor="accent6"/>
        </w:rPr>
        <w:br/>
      </w:r>
      <w:r w:rsidRPr="00F20B8C">
        <w:rPr>
          <w:rStyle w:val="a4"/>
          <w:color w:val="70AD47" w:themeColor="accent6"/>
        </w:rPr>
        <w:t>Почему сейчас:</w:t>
      </w:r>
      <w:r w:rsidRPr="00F20B8C">
        <w:rPr>
          <w:color w:val="70AD47" w:themeColor="accent6"/>
        </w:rPr>
        <w:t xml:space="preserve"> чтобы потом не менять стили на каждой странице.</w:t>
      </w:r>
    </w:p>
    <w:p w:rsidR="00DA391C" w:rsidRDefault="00DA391C" w:rsidP="00DA391C">
      <w:pPr>
        <w:pStyle w:val="a5"/>
        <w:numPr>
          <w:ilvl w:val="0"/>
          <w:numId w:val="14"/>
        </w:numPr>
      </w:pPr>
      <w:r>
        <w:t xml:space="preserve">Общие </w:t>
      </w:r>
      <w:proofErr w:type="spellStart"/>
      <w:r>
        <w:t>partials</w:t>
      </w:r>
      <w:proofErr w:type="spellEnd"/>
      <w:r>
        <w:t>: низ навигации + версия</w:t>
      </w:r>
      <w:r>
        <w:br/>
      </w:r>
      <w:r>
        <w:rPr>
          <w:rStyle w:val="a4"/>
        </w:rPr>
        <w:t>Что:</w:t>
      </w:r>
      <w:r>
        <w:t xml:space="preserve"> </w:t>
      </w:r>
      <w:proofErr w:type="spellStart"/>
      <w:r>
        <w:rPr>
          <w:rStyle w:val="HTML"/>
        </w:rPr>
        <w:t>partials</w:t>
      </w:r>
      <w:proofErr w:type="spellEnd"/>
      <w:r>
        <w:rPr>
          <w:rStyle w:val="HTML"/>
        </w:rPr>
        <w:t>/footer-nav.html</w:t>
      </w:r>
      <w:r>
        <w:t xml:space="preserve"> (как в </w:t>
      </w:r>
      <w:proofErr w:type="spellStart"/>
      <w:r>
        <w:t>main</w:t>
      </w:r>
      <w:proofErr w:type="spellEnd"/>
      <w:r>
        <w:t xml:space="preserve">), </w:t>
      </w:r>
      <w:proofErr w:type="spellStart"/>
      <w:r>
        <w:rPr>
          <w:rStyle w:val="HTML"/>
        </w:rPr>
        <w:t>partials</w:t>
      </w:r>
      <w:proofErr w:type="spellEnd"/>
      <w:r>
        <w:rPr>
          <w:rStyle w:val="HTML"/>
        </w:rPr>
        <w:t>/version.html</w:t>
      </w:r>
      <w:r>
        <w:t xml:space="preserve"> (“v0.5”).</w:t>
      </w:r>
      <w:r>
        <w:br/>
      </w:r>
      <w:r>
        <w:rPr>
          <w:rStyle w:val="a4"/>
        </w:rPr>
        <w:t>Где подключить:</w:t>
      </w:r>
      <w:r>
        <w:t xml:space="preserve"> </w:t>
      </w:r>
      <w:r>
        <w:rPr>
          <w:rStyle w:val="HTML"/>
        </w:rPr>
        <w:t>main-dark.html</w:t>
      </w:r>
      <w:r>
        <w:t xml:space="preserve">, </w:t>
      </w:r>
      <w:r>
        <w:rPr>
          <w:rStyle w:val="HTML"/>
        </w:rPr>
        <w:t>diary.html</w:t>
      </w:r>
      <w:r>
        <w:t xml:space="preserve">, </w:t>
      </w:r>
      <w:r>
        <w:rPr>
          <w:rStyle w:val="HTML"/>
        </w:rPr>
        <w:t>myprofile.html</w:t>
      </w:r>
      <w:r>
        <w:t xml:space="preserve">, </w:t>
      </w:r>
      <w:r>
        <w:rPr>
          <w:rStyle w:val="HTML"/>
        </w:rPr>
        <w:t>plan-dark.html</w:t>
      </w:r>
      <w:r>
        <w:t xml:space="preserve">, </w:t>
      </w:r>
      <w:r>
        <w:rPr>
          <w:rStyle w:val="HTML"/>
        </w:rPr>
        <w:t>profile-dark.html</w:t>
      </w:r>
      <w:r>
        <w:t xml:space="preserve">, </w:t>
      </w:r>
      <w:r>
        <w:rPr>
          <w:rStyle w:val="HTML"/>
        </w:rPr>
        <w:t>faq.html</w:t>
      </w:r>
      <w:r>
        <w:t xml:space="preserve">, </w:t>
      </w:r>
      <w:r>
        <w:rPr>
          <w:rStyle w:val="HTML"/>
        </w:rPr>
        <w:t>reset.html</w:t>
      </w:r>
      <w:r>
        <w:t>.</w:t>
      </w:r>
      <w:r>
        <w:br/>
      </w:r>
      <w:r>
        <w:rPr>
          <w:rStyle w:val="a4"/>
        </w:rPr>
        <w:t>Итог:</w:t>
      </w:r>
      <w:r>
        <w:t xml:space="preserve"> пункт 10 и 11 закрываются без дублирования.</w:t>
      </w:r>
    </w:p>
    <w:p w:rsidR="00DA391C" w:rsidRDefault="00DA391C" w:rsidP="00DA391C">
      <w:pPr>
        <w:pStyle w:val="a5"/>
        <w:numPr>
          <w:ilvl w:val="0"/>
          <w:numId w:val="14"/>
        </w:numPr>
      </w:pPr>
      <w:r>
        <w:t>Скелетоны и ленивые картинки (инфраструктура)</w:t>
      </w:r>
      <w:r>
        <w:br/>
      </w:r>
      <w:r>
        <w:rPr>
          <w:rStyle w:val="a4"/>
        </w:rPr>
        <w:t>Что:</w:t>
      </w:r>
      <w:r>
        <w:t xml:space="preserve"> </w:t>
      </w:r>
      <w:proofErr w:type="spellStart"/>
      <w:r>
        <w:rPr>
          <w:rStyle w:val="HTML"/>
        </w:rPr>
        <w:t>css</w:t>
      </w:r>
      <w:proofErr w:type="spellEnd"/>
      <w:r>
        <w:rPr>
          <w:rStyle w:val="HTML"/>
        </w:rPr>
        <w:t>/skeleton.css</w:t>
      </w:r>
      <w:r>
        <w:t xml:space="preserve"> (зелёный </w:t>
      </w:r>
      <w:proofErr w:type="spellStart"/>
      <w:r>
        <w:t>shimmer</w:t>
      </w:r>
      <w:proofErr w:type="spellEnd"/>
      <w:r>
        <w:t xml:space="preserve">), </w:t>
      </w:r>
      <w:proofErr w:type="spellStart"/>
      <w:r>
        <w:rPr>
          <w:rStyle w:val="HTML"/>
        </w:rPr>
        <w:t>js</w:t>
      </w:r>
      <w:proofErr w:type="spellEnd"/>
      <w:r>
        <w:rPr>
          <w:rStyle w:val="HTML"/>
        </w:rPr>
        <w:t>/lazy-img.js</w:t>
      </w:r>
      <w:r>
        <w:t xml:space="preserve"> (</w:t>
      </w:r>
      <w:proofErr w:type="spellStart"/>
      <w:r>
        <w:t>IntersectionObserver</w:t>
      </w:r>
      <w:proofErr w:type="spellEnd"/>
      <w:r>
        <w:t>).</w:t>
      </w:r>
      <w:r>
        <w:br/>
      </w:r>
      <w:r>
        <w:rPr>
          <w:rStyle w:val="a4"/>
        </w:rPr>
        <w:t>Где:</w:t>
      </w:r>
      <w:r>
        <w:t xml:space="preserve"> сразу подключить в базовый шаблон; использовать в </w:t>
      </w:r>
      <w:r>
        <w:rPr>
          <w:rStyle w:val="HTML"/>
        </w:rPr>
        <w:t>diary.html</w:t>
      </w:r>
      <w:r>
        <w:t xml:space="preserve"> для фонов и фото.</w:t>
      </w:r>
      <w:r>
        <w:br/>
      </w:r>
      <w:r>
        <w:rPr>
          <w:rStyle w:val="a4"/>
        </w:rPr>
        <w:t>Польза:</w:t>
      </w:r>
      <w:r>
        <w:t xml:space="preserve"> не трогаем потом каждую страницу для </w:t>
      </w:r>
      <w:proofErr w:type="spellStart"/>
      <w:r>
        <w:t>перформанса</w:t>
      </w:r>
      <w:proofErr w:type="spellEnd"/>
      <w:r>
        <w:t>.</w:t>
      </w:r>
    </w:p>
    <w:p w:rsidR="00DA391C" w:rsidRDefault="00DA391C" w:rsidP="00DA391C">
      <w:r>
        <w:pict>
          <v:rect id="_x0000_i1081" style="width:0;height:1.5pt" o:hralign="center" o:hrstd="t" o:hr="t" fillcolor="#a0a0a0" stroked="f"/>
        </w:pict>
      </w:r>
    </w:p>
    <w:p w:rsidR="00DA391C" w:rsidRDefault="00DA391C" w:rsidP="00DA391C">
      <w:pPr>
        <w:pStyle w:val="1"/>
      </w:pPr>
      <w:r>
        <w:t>Этап 1. Неблокирующие UI-правки</w:t>
      </w:r>
    </w:p>
    <w:p w:rsidR="00DA391C" w:rsidRDefault="00DA391C" w:rsidP="00DA391C">
      <w:pPr>
        <w:pStyle w:val="a5"/>
        <w:numPr>
          <w:ilvl w:val="0"/>
          <w:numId w:val="15"/>
        </w:numPr>
      </w:pPr>
      <w:r>
        <w:t>Переименовать «Фотодневник» → «Дневник» и обновить переход</w:t>
      </w:r>
      <w:r>
        <w:br/>
      </w:r>
      <w:r>
        <w:rPr>
          <w:rStyle w:val="a4"/>
        </w:rPr>
        <w:t>Где:</w:t>
      </w:r>
      <w:r>
        <w:t xml:space="preserve"> </w:t>
      </w:r>
      <w:r>
        <w:rPr>
          <w:rStyle w:val="HTML"/>
        </w:rPr>
        <w:t>main-dark.html</w:t>
      </w:r>
      <w:r>
        <w:t xml:space="preserve"> (карточка/кнопка). (п.9)</w:t>
      </w:r>
    </w:p>
    <w:p w:rsidR="00DA391C" w:rsidRDefault="00DA391C" w:rsidP="00DA391C">
      <w:pPr>
        <w:pStyle w:val="a5"/>
        <w:numPr>
          <w:ilvl w:val="0"/>
          <w:numId w:val="15"/>
        </w:numPr>
      </w:pPr>
      <w:r>
        <w:t>Кольца прогресса без боковых линий</w:t>
      </w:r>
      <w:r>
        <w:br/>
      </w:r>
      <w:r>
        <w:rPr>
          <w:rStyle w:val="a4"/>
        </w:rPr>
        <w:t>Где:</w:t>
      </w:r>
      <w:r>
        <w:t xml:space="preserve"> </w:t>
      </w:r>
      <w:r>
        <w:rPr>
          <w:rStyle w:val="HTML"/>
        </w:rPr>
        <w:t>main-dark.html</w:t>
      </w:r>
      <w:r>
        <w:br/>
      </w:r>
      <w:r>
        <w:rPr>
          <w:rStyle w:val="a4"/>
        </w:rPr>
        <w:t>Как:</w:t>
      </w:r>
      <w:r>
        <w:t xml:space="preserve"> если CSS-кольца — скорректировать </w:t>
      </w:r>
      <w:proofErr w:type="spellStart"/>
      <w:r>
        <w:rPr>
          <w:rStyle w:val="HTML"/>
        </w:rPr>
        <w:t>conic-gradient</w:t>
      </w:r>
      <w:proofErr w:type="spellEnd"/>
      <w:r>
        <w:t xml:space="preserve"> с перекрытием и </w:t>
      </w:r>
      <w:proofErr w:type="spellStart"/>
      <w:r>
        <w:rPr>
          <w:rStyle w:val="HTML"/>
        </w:rPr>
        <w:t>linecap:round</w:t>
      </w:r>
      <w:proofErr w:type="spellEnd"/>
      <w:r>
        <w:t xml:space="preserve">; если </w:t>
      </w:r>
      <w:proofErr w:type="spellStart"/>
      <w:r>
        <w:t>Canvas</w:t>
      </w:r>
      <w:proofErr w:type="spellEnd"/>
      <w:r>
        <w:t xml:space="preserve"> — </w:t>
      </w:r>
      <w:proofErr w:type="spellStart"/>
      <w:r>
        <w:rPr>
          <w:rStyle w:val="HTML"/>
        </w:rPr>
        <w:t>ctx.lineCap</w:t>
      </w:r>
      <w:proofErr w:type="spellEnd"/>
      <w:r>
        <w:rPr>
          <w:rStyle w:val="HTML"/>
        </w:rPr>
        <w:t>='</w:t>
      </w:r>
      <w:proofErr w:type="spellStart"/>
      <w:r>
        <w:rPr>
          <w:rStyle w:val="HTML"/>
        </w:rPr>
        <w:t>round</w:t>
      </w:r>
      <w:proofErr w:type="spellEnd"/>
      <w:r>
        <w:rPr>
          <w:rStyle w:val="HTML"/>
        </w:rPr>
        <w:t>'</w:t>
      </w:r>
      <w:r>
        <w:t xml:space="preserve"> и </w:t>
      </w:r>
      <w:proofErr w:type="spellStart"/>
      <w:r>
        <w:t>glow</w:t>
      </w:r>
      <w:proofErr w:type="spellEnd"/>
      <w:r>
        <w:t xml:space="preserve"> на той же дуге. (п.4)</w:t>
      </w:r>
    </w:p>
    <w:p w:rsidR="00DA391C" w:rsidRDefault="00DA391C" w:rsidP="00DA391C">
      <w:pPr>
        <w:pStyle w:val="a5"/>
        <w:numPr>
          <w:ilvl w:val="0"/>
          <w:numId w:val="15"/>
        </w:numPr>
      </w:pPr>
      <w:proofErr w:type="spellStart"/>
      <w:r>
        <w:t>Табы</w:t>
      </w:r>
      <w:proofErr w:type="spellEnd"/>
      <w:r>
        <w:t xml:space="preserve"> «Минимальная/Оптимальная/Максимальная» влезают</w:t>
      </w:r>
      <w:r>
        <w:br/>
      </w:r>
      <w:r>
        <w:rPr>
          <w:rStyle w:val="a4"/>
        </w:rPr>
        <w:t>Где:</w:t>
      </w:r>
      <w:r>
        <w:t xml:space="preserve"> </w:t>
      </w:r>
      <w:r>
        <w:rPr>
          <w:rStyle w:val="HTML"/>
        </w:rPr>
        <w:t>main-dark.html</w:t>
      </w:r>
      <w:r>
        <w:br/>
      </w:r>
      <w:r>
        <w:rPr>
          <w:rStyle w:val="a4"/>
        </w:rPr>
        <w:t>Как:</w:t>
      </w:r>
      <w:r>
        <w:t xml:space="preserve"> </w:t>
      </w:r>
      <w:proofErr w:type="spellStart"/>
      <w:r>
        <w:rPr>
          <w:rStyle w:val="HTML"/>
        </w:rPr>
        <w:t>flex-wrap:wrap</w:t>
      </w:r>
      <w:proofErr w:type="spellEnd"/>
      <w:r>
        <w:rPr>
          <w:rStyle w:val="HTML"/>
        </w:rPr>
        <w:t xml:space="preserve">; gap:8px; font-size:13–14px; padding:8–10px; </w:t>
      </w:r>
      <w:proofErr w:type="spellStart"/>
      <w:r>
        <w:rPr>
          <w:rStyle w:val="HTML"/>
        </w:rPr>
        <w:t>min-width:fit-content</w:t>
      </w:r>
      <w:proofErr w:type="spellEnd"/>
      <w:r>
        <w:rPr>
          <w:rStyle w:val="HTML"/>
        </w:rPr>
        <w:t>;</w:t>
      </w:r>
      <w:r>
        <w:t xml:space="preserve"> + лёгкий </w:t>
      </w:r>
      <w:proofErr w:type="spellStart"/>
      <w:r>
        <w:t>scale</w:t>
      </w:r>
      <w:proofErr w:type="spellEnd"/>
      <w:r>
        <w:t xml:space="preserve"> на &lt;360px. (п.5)</w:t>
      </w:r>
    </w:p>
    <w:p w:rsidR="00DA391C" w:rsidRDefault="00DA391C" w:rsidP="00DA391C">
      <w:r>
        <w:pict>
          <v:rect id="_x0000_i1082" style="width:0;height:1.5pt" o:hralign="center" o:hrstd="t" o:hr="t" fillcolor="#a0a0a0" stroked="f"/>
        </w:pict>
      </w:r>
    </w:p>
    <w:p w:rsidR="00DA391C" w:rsidRDefault="00DA391C" w:rsidP="00DA391C">
      <w:pPr>
        <w:pStyle w:val="1"/>
      </w:pPr>
      <w:r>
        <w:lastRenderedPageBreak/>
        <w:t>Этап 2. Напоминания и данные (ядро логики)</w:t>
      </w:r>
    </w:p>
    <w:p w:rsidR="00DA391C" w:rsidRDefault="00DA391C" w:rsidP="00DA391C">
      <w:pPr>
        <w:pStyle w:val="a5"/>
        <w:numPr>
          <w:ilvl w:val="0"/>
          <w:numId w:val="16"/>
        </w:numPr>
      </w:pPr>
      <w:r>
        <w:t xml:space="preserve">План → </w:t>
      </w:r>
      <w:proofErr w:type="spellStart"/>
      <w:r>
        <w:t>Main</w:t>
      </w:r>
      <w:proofErr w:type="spellEnd"/>
      <w:r>
        <w:t>: записываем время напоминания</w:t>
      </w:r>
      <w:r>
        <w:br/>
      </w:r>
      <w:r>
        <w:rPr>
          <w:rStyle w:val="a4"/>
        </w:rPr>
        <w:t>Где:</w:t>
      </w:r>
      <w:r>
        <w:t xml:space="preserve"> </w:t>
      </w:r>
      <w:r>
        <w:rPr>
          <w:rStyle w:val="HTML"/>
        </w:rPr>
        <w:t>plan-dark.html</w:t>
      </w:r>
      <w:r>
        <w:t xml:space="preserve"> пишет </w:t>
      </w:r>
      <w:proofErr w:type="spellStart"/>
      <w:r>
        <w:rPr>
          <w:rStyle w:val="HTML"/>
        </w:rPr>
        <w:t>rt.reminders</w:t>
      </w:r>
      <w:proofErr w:type="spellEnd"/>
      <w:r>
        <w:rPr>
          <w:rStyle w:val="HTML"/>
        </w:rPr>
        <w:t>[0] = {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>:'</w:t>
      </w:r>
      <w:proofErr w:type="spellStart"/>
      <w:r>
        <w:rPr>
          <w:rStyle w:val="HTML"/>
        </w:rPr>
        <w:t>main</w:t>
      </w:r>
      <w:proofErr w:type="spellEnd"/>
      <w:r>
        <w:rPr>
          <w:rStyle w:val="HTML"/>
        </w:rPr>
        <w:t xml:space="preserve">', </w:t>
      </w:r>
      <w:proofErr w:type="spellStart"/>
      <w:r>
        <w:rPr>
          <w:rStyle w:val="HTML"/>
        </w:rPr>
        <w:t>time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enabled</w:t>
      </w:r>
      <w:proofErr w:type="spellEnd"/>
      <w:r>
        <w:rPr>
          <w:rStyle w:val="HTML"/>
        </w:rPr>
        <w:t>}</w:t>
      </w:r>
      <w:r>
        <w:t>.</w:t>
      </w:r>
      <w:r>
        <w:br/>
      </w:r>
      <w:proofErr w:type="spellStart"/>
      <w:r>
        <w:rPr>
          <w:rStyle w:val="a4"/>
        </w:rPr>
        <w:t>Main</w:t>
      </w:r>
      <w:proofErr w:type="spellEnd"/>
      <w:r>
        <w:rPr>
          <w:rStyle w:val="a4"/>
        </w:rPr>
        <w:t xml:space="preserve"> читает:</w:t>
      </w:r>
      <w:r>
        <w:t xml:space="preserve"> при старте и по </w:t>
      </w:r>
      <w:proofErr w:type="spellStart"/>
      <w:r>
        <w:rPr>
          <w:rStyle w:val="HTML"/>
        </w:rPr>
        <w:t>storage</w:t>
      </w:r>
      <w:proofErr w:type="spellEnd"/>
      <w:r>
        <w:t>-событию. (п.1)</w:t>
      </w:r>
    </w:p>
    <w:p w:rsidR="00DA391C" w:rsidRDefault="00DA391C" w:rsidP="00DA391C">
      <w:pPr>
        <w:pStyle w:val="a5"/>
        <w:numPr>
          <w:ilvl w:val="0"/>
          <w:numId w:val="16"/>
        </w:numPr>
      </w:pPr>
      <w:proofErr w:type="spellStart"/>
      <w:r>
        <w:t>Бейдж</w:t>
      </w:r>
      <w:proofErr w:type="spellEnd"/>
      <w:r>
        <w:t xml:space="preserve"> «Принять препарат» в шапке </w:t>
      </w:r>
      <w:proofErr w:type="spellStart"/>
      <w:r>
        <w:t>Main</w:t>
      </w:r>
      <w:proofErr w:type="spellEnd"/>
      <w:r>
        <w:br/>
      </w:r>
      <w:r>
        <w:rPr>
          <w:rStyle w:val="a4"/>
        </w:rPr>
        <w:t>Где:</w:t>
      </w:r>
      <w:r>
        <w:t xml:space="preserve"> </w:t>
      </w:r>
      <w:r>
        <w:rPr>
          <w:rStyle w:val="HTML"/>
        </w:rPr>
        <w:t>main-dark.html</w:t>
      </w:r>
      <w:r>
        <w:br/>
      </w:r>
      <w:r>
        <w:rPr>
          <w:rStyle w:val="a4"/>
        </w:rPr>
        <w:t>Логика:</w:t>
      </w:r>
      <w:r>
        <w:t xml:space="preserve"> горит красным, если </w:t>
      </w:r>
      <w:proofErr w:type="spellStart"/>
      <w:r>
        <w:rPr>
          <w:rStyle w:val="HTML"/>
        </w:rPr>
        <w:t>now</w:t>
      </w:r>
      <w:proofErr w:type="spellEnd"/>
      <w:r>
        <w:rPr>
          <w:rStyle w:val="HTML"/>
        </w:rPr>
        <w:t xml:space="preserve"> ≥ </w:t>
      </w:r>
      <w:proofErr w:type="spellStart"/>
      <w:r>
        <w:rPr>
          <w:rStyle w:val="HTML"/>
        </w:rPr>
        <w:t>time</w:t>
      </w:r>
      <w:proofErr w:type="spellEnd"/>
      <w:r>
        <w:t xml:space="preserve"> и </w:t>
      </w:r>
      <w:proofErr w:type="spellStart"/>
      <w:r>
        <w:rPr>
          <w:rStyle w:val="HTML"/>
        </w:rPr>
        <w:t>entry.taken</w:t>
      </w:r>
      <w:proofErr w:type="spellEnd"/>
      <w:r>
        <w:rPr>
          <w:rStyle w:val="HTML"/>
        </w:rPr>
        <w:t xml:space="preserve"> !== </w:t>
      </w:r>
      <w:proofErr w:type="spellStart"/>
      <w:r>
        <w:rPr>
          <w:rStyle w:val="HTML"/>
        </w:rPr>
        <w:t>true</w:t>
      </w:r>
      <w:proofErr w:type="spellEnd"/>
      <w:r>
        <w:t xml:space="preserve"> в </w:t>
      </w:r>
      <w:r>
        <w:rPr>
          <w:rStyle w:val="HTML"/>
        </w:rPr>
        <w:t>rt.diary.v2</w:t>
      </w:r>
      <w:r>
        <w:t xml:space="preserve">. После подтверждения в </w:t>
      </w:r>
      <w:r>
        <w:rPr>
          <w:rStyle w:val="HTML"/>
        </w:rPr>
        <w:t>diary.html</w:t>
      </w:r>
      <w:r>
        <w:t xml:space="preserve"> → скрыть/пригасить. (п.3)</w:t>
      </w:r>
    </w:p>
    <w:p w:rsidR="00DA391C" w:rsidRDefault="00DA391C" w:rsidP="00DA391C">
      <w:pPr>
        <w:pStyle w:val="a5"/>
        <w:numPr>
          <w:ilvl w:val="0"/>
          <w:numId w:val="16"/>
        </w:numPr>
      </w:pPr>
      <w:r>
        <w:t xml:space="preserve">«Детали профиля» берут данные из </w:t>
      </w:r>
      <w:proofErr w:type="spellStart"/>
      <w:r>
        <w:t>стейта</w:t>
      </w:r>
      <w:proofErr w:type="spellEnd"/>
      <w:r>
        <w:br/>
      </w:r>
      <w:r>
        <w:rPr>
          <w:rStyle w:val="a4"/>
        </w:rPr>
        <w:t>Где:</w:t>
      </w:r>
      <w:r>
        <w:t xml:space="preserve"> </w:t>
      </w:r>
      <w:r>
        <w:rPr>
          <w:rStyle w:val="HTML"/>
        </w:rPr>
        <w:t>myprofile.html</w:t>
      </w:r>
      <w:r>
        <w:br/>
      </w:r>
      <w:r>
        <w:rPr>
          <w:rStyle w:val="a4"/>
        </w:rPr>
        <w:t>Что:</w:t>
      </w:r>
      <w:r>
        <w:t xml:space="preserve"> последние 7 дней оттуда же (</w:t>
      </w:r>
      <w:r>
        <w:rPr>
          <w:rStyle w:val="HTML"/>
        </w:rPr>
        <w:t>rt.diary.v2</w:t>
      </w:r>
      <w:r>
        <w:t xml:space="preserve">), аллергии из </w:t>
      </w:r>
      <w:proofErr w:type="spellStart"/>
      <w:r>
        <w:rPr>
          <w:rStyle w:val="HTML"/>
        </w:rPr>
        <w:t>rt.profile.allergies</w:t>
      </w:r>
      <w:proofErr w:type="spellEnd"/>
      <w:r>
        <w:t xml:space="preserve">. Живое обновление по </w:t>
      </w:r>
      <w:proofErr w:type="spellStart"/>
      <w:r>
        <w:rPr>
          <w:rStyle w:val="HTML"/>
        </w:rPr>
        <w:t>storage</w:t>
      </w:r>
      <w:proofErr w:type="spellEnd"/>
      <w:r>
        <w:t>. (п.2.1)</w:t>
      </w:r>
    </w:p>
    <w:p w:rsidR="00DA391C" w:rsidRDefault="00DA391C" w:rsidP="00DA391C">
      <w:pPr>
        <w:pStyle w:val="a5"/>
        <w:numPr>
          <w:ilvl w:val="0"/>
          <w:numId w:val="16"/>
        </w:numPr>
      </w:pPr>
      <w:r>
        <w:t>Убрать «Экспорт JSON» в дневнике</w:t>
      </w:r>
      <w:r>
        <w:br/>
      </w:r>
      <w:r>
        <w:rPr>
          <w:rStyle w:val="a4"/>
        </w:rPr>
        <w:t>Где:</w:t>
      </w:r>
      <w:r>
        <w:t xml:space="preserve"> </w:t>
      </w:r>
      <w:r>
        <w:rPr>
          <w:rStyle w:val="HTML"/>
        </w:rPr>
        <w:t>diary.html</w:t>
      </w:r>
      <w:r>
        <w:t xml:space="preserve"> (удалить кнопку/обработчик). (п.14.1)</w:t>
      </w:r>
    </w:p>
    <w:p w:rsidR="00DA391C" w:rsidRDefault="00DA391C" w:rsidP="00DA391C">
      <w:r>
        <w:pict>
          <v:rect id="_x0000_i1083" style="width:0;height:1.5pt" o:hralign="center" o:hrstd="t" o:hr="t" fillcolor="#a0a0a0" stroked="f"/>
        </w:pict>
      </w:r>
    </w:p>
    <w:p w:rsidR="00DA391C" w:rsidRDefault="00DA391C" w:rsidP="00DA391C">
      <w:pPr>
        <w:pStyle w:val="1"/>
      </w:pPr>
      <w:r>
        <w:t>Этап 3. Уведомления (внешние зависимости)</w:t>
      </w:r>
    </w:p>
    <w:p w:rsidR="00DA391C" w:rsidRDefault="00DA391C" w:rsidP="00DA391C">
      <w:pPr>
        <w:pStyle w:val="a5"/>
        <w:numPr>
          <w:ilvl w:val="0"/>
          <w:numId w:val="17"/>
        </w:numPr>
      </w:pPr>
      <w:r w:rsidRPr="00DA391C">
        <w:rPr>
          <w:lang w:val="en-US"/>
        </w:rPr>
        <w:t>Telegram-</w:t>
      </w:r>
      <w:r>
        <w:t>уведомления</w:t>
      </w:r>
      <w:r w:rsidRPr="00DA391C">
        <w:rPr>
          <w:lang w:val="en-US"/>
        </w:rPr>
        <w:br/>
      </w:r>
      <w:r>
        <w:rPr>
          <w:rStyle w:val="a4"/>
        </w:rPr>
        <w:t>Что</w:t>
      </w:r>
      <w:r w:rsidRPr="00DA391C">
        <w:rPr>
          <w:rStyle w:val="a4"/>
          <w:lang w:val="en-US"/>
        </w:rPr>
        <w:t>:</w:t>
      </w:r>
      <w:r w:rsidRPr="00DA391C">
        <w:rPr>
          <w:lang w:val="en-US"/>
        </w:rPr>
        <w:t xml:space="preserve"> </w:t>
      </w:r>
      <w:r>
        <w:t>мини</w:t>
      </w:r>
      <w:r w:rsidRPr="00DA391C">
        <w:rPr>
          <w:lang w:val="en-US"/>
        </w:rPr>
        <w:t>-</w:t>
      </w:r>
      <w:proofErr w:type="spellStart"/>
      <w:r>
        <w:t>бэкенд</w:t>
      </w:r>
      <w:proofErr w:type="spellEnd"/>
      <w:r w:rsidRPr="00DA391C">
        <w:rPr>
          <w:lang w:val="en-US"/>
        </w:rPr>
        <w:t xml:space="preserve"> (</w:t>
      </w:r>
      <w:proofErr w:type="spellStart"/>
      <w:r w:rsidRPr="00DA391C">
        <w:rPr>
          <w:lang w:val="en-US"/>
        </w:rPr>
        <w:t>Vercel</w:t>
      </w:r>
      <w:proofErr w:type="spellEnd"/>
      <w:r w:rsidRPr="00DA391C">
        <w:rPr>
          <w:lang w:val="en-US"/>
        </w:rPr>
        <w:t>/</w:t>
      </w:r>
      <w:proofErr w:type="spellStart"/>
      <w:r w:rsidRPr="00DA391C">
        <w:rPr>
          <w:lang w:val="en-US"/>
        </w:rPr>
        <w:t>Cloudflare</w:t>
      </w:r>
      <w:proofErr w:type="spellEnd"/>
      <w:r w:rsidRPr="00DA391C">
        <w:rPr>
          <w:lang w:val="en-US"/>
        </w:rPr>
        <w:t xml:space="preserve"> Worker) </w:t>
      </w:r>
      <w:r w:rsidRPr="00DA391C">
        <w:rPr>
          <w:rStyle w:val="HTML"/>
          <w:lang w:val="en-US"/>
        </w:rPr>
        <w:t>POST /</w:t>
      </w:r>
      <w:proofErr w:type="spellStart"/>
      <w:r w:rsidRPr="00DA391C">
        <w:rPr>
          <w:rStyle w:val="HTML"/>
          <w:lang w:val="en-US"/>
        </w:rPr>
        <w:t>tg</w:t>
      </w:r>
      <w:proofErr w:type="spellEnd"/>
      <w:r w:rsidRPr="00DA391C">
        <w:rPr>
          <w:rStyle w:val="HTML"/>
          <w:lang w:val="en-US"/>
        </w:rPr>
        <w:t xml:space="preserve"> {</w:t>
      </w:r>
      <w:proofErr w:type="spellStart"/>
      <w:r w:rsidRPr="00DA391C">
        <w:rPr>
          <w:rStyle w:val="HTML"/>
          <w:lang w:val="en-US"/>
        </w:rPr>
        <w:t>chatId,text</w:t>
      </w:r>
      <w:proofErr w:type="spellEnd"/>
      <w:r w:rsidRPr="00DA391C">
        <w:rPr>
          <w:rStyle w:val="HTML"/>
          <w:lang w:val="en-US"/>
        </w:rPr>
        <w:t>}</w:t>
      </w:r>
      <w:r w:rsidRPr="00DA391C">
        <w:rPr>
          <w:lang w:val="en-US"/>
        </w:rPr>
        <w:t xml:space="preserve"> → </w:t>
      </w:r>
      <w:proofErr w:type="spellStart"/>
      <w:r w:rsidRPr="00DA391C">
        <w:rPr>
          <w:rStyle w:val="HTML"/>
          <w:lang w:val="en-US"/>
        </w:rPr>
        <w:t>sendMessage</w:t>
      </w:r>
      <w:proofErr w:type="spellEnd"/>
      <w:r w:rsidRPr="00DA391C">
        <w:rPr>
          <w:lang w:val="en-US"/>
        </w:rPr>
        <w:t>.</w:t>
      </w:r>
      <w:r w:rsidRPr="00DA391C">
        <w:rPr>
          <w:lang w:val="en-US"/>
        </w:rPr>
        <w:br/>
      </w:r>
      <w:r>
        <w:rPr>
          <w:rStyle w:val="a4"/>
        </w:rPr>
        <w:t>Клиент:</w:t>
      </w:r>
      <w:r>
        <w:t xml:space="preserve"> хранить </w:t>
      </w:r>
      <w:proofErr w:type="spellStart"/>
      <w:r>
        <w:rPr>
          <w:rStyle w:val="HTML"/>
        </w:rPr>
        <w:t>telegram.chatId</w:t>
      </w:r>
      <w:proofErr w:type="spellEnd"/>
      <w:r>
        <w:t xml:space="preserve"> в </w:t>
      </w:r>
      <w:proofErr w:type="spellStart"/>
      <w:r>
        <w:rPr>
          <w:rStyle w:val="HTML"/>
        </w:rPr>
        <w:t>rt.settings</w:t>
      </w:r>
      <w:proofErr w:type="spellEnd"/>
      <w:r>
        <w:t>, слать на /</w:t>
      </w:r>
      <w:proofErr w:type="spellStart"/>
      <w:r>
        <w:t>tg</w:t>
      </w:r>
      <w:proofErr w:type="spellEnd"/>
      <w:r>
        <w:t xml:space="preserve"> по наступлению </w:t>
      </w:r>
      <w:r>
        <w:rPr>
          <w:rStyle w:val="HTML"/>
        </w:rPr>
        <w:t>HH:MM</w:t>
      </w:r>
      <w:r>
        <w:t xml:space="preserve"> (см. пункт 13). (п.2)</w:t>
      </w:r>
    </w:p>
    <w:p w:rsidR="00DA391C" w:rsidRDefault="00DA391C" w:rsidP="00DA391C">
      <w:pPr>
        <w:pStyle w:val="a5"/>
        <w:numPr>
          <w:ilvl w:val="0"/>
          <w:numId w:val="17"/>
        </w:numPr>
      </w:pPr>
      <w:r>
        <w:t>Веб-пуши на телефон (PWA)</w:t>
      </w:r>
      <w:r>
        <w:br/>
      </w:r>
      <w:r>
        <w:rPr>
          <w:rStyle w:val="a4"/>
        </w:rPr>
        <w:t>Что:</w:t>
      </w:r>
      <w:r>
        <w:t xml:space="preserve"> </w:t>
      </w:r>
      <w:proofErr w:type="spellStart"/>
      <w:r>
        <w:rPr>
          <w:rStyle w:val="HTML"/>
        </w:rPr>
        <w:t>manifest.json</w:t>
      </w:r>
      <w:proofErr w:type="spellEnd"/>
      <w:r>
        <w:t xml:space="preserve">, </w:t>
      </w:r>
      <w:r>
        <w:rPr>
          <w:rStyle w:val="HTML"/>
        </w:rPr>
        <w:t>service-worker.js</w:t>
      </w:r>
      <w:r>
        <w:t xml:space="preserve">, подписка (VAPID), сервер </w:t>
      </w:r>
      <w:proofErr w:type="spellStart"/>
      <w:r>
        <w:t>cron</w:t>
      </w:r>
      <w:proofErr w:type="spellEnd"/>
      <w:r>
        <w:t xml:space="preserve"> рассылает </w:t>
      </w:r>
      <w:proofErr w:type="spellStart"/>
      <w:r>
        <w:t>push</w:t>
      </w:r>
      <w:proofErr w:type="spellEnd"/>
      <w:r>
        <w:t xml:space="preserve">; SW делает </w:t>
      </w:r>
      <w:proofErr w:type="spellStart"/>
      <w:r>
        <w:rPr>
          <w:rStyle w:val="HTML"/>
        </w:rPr>
        <w:t>showNotification</w:t>
      </w:r>
      <w:proofErr w:type="spellEnd"/>
      <w:r>
        <w:t>.</w:t>
      </w:r>
      <w:r>
        <w:br/>
      </w:r>
      <w:proofErr w:type="spellStart"/>
      <w:r>
        <w:rPr>
          <w:rStyle w:val="a4"/>
        </w:rPr>
        <w:t>Фолбэк</w:t>
      </w:r>
      <w:proofErr w:type="spellEnd"/>
      <w:r>
        <w:rPr>
          <w:rStyle w:val="a4"/>
        </w:rPr>
        <w:t>:</w:t>
      </w:r>
      <w:r>
        <w:t xml:space="preserve"> если нет разрешения — локальный таймер. (п.2)</w:t>
      </w:r>
    </w:p>
    <w:p w:rsidR="00DA391C" w:rsidRDefault="00DA391C" w:rsidP="00DA391C">
      <w:pPr>
        <w:pStyle w:val="a5"/>
      </w:pPr>
      <w:r>
        <w:rPr>
          <w:rStyle w:val="a4"/>
        </w:rPr>
        <w:t>Зависимости:</w:t>
      </w:r>
      <w:r>
        <w:t xml:space="preserve"> 8-й шаг (</w:t>
      </w:r>
      <w:proofErr w:type="spellStart"/>
      <w:r>
        <w:t>reminders</w:t>
      </w:r>
      <w:proofErr w:type="spellEnd"/>
      <w:r>
        <w:t>). Сначала Telegram/</w:t>
      </w:r>
      <w:proofErr w:type="spellStart"/>
      <w:r>
        <w:t>Push</w:t>
      </w:r>
      <w:proofErr w:type="spellEnd"/>
      <w:r>
        <w:t xml:space="preserve"> каркас, потом интеграция.</w:t>
      </w:r>
    </w:p>
    <w:p w:rsidR="00DA391C" w:rsidRDefault="00DA391C" w:rsidP="00DA391C">
      <w:r>
        <w:pict>
          <v:rect id="_x0000_i1084" style="width:0;height:1.5pt" o:hralign="center" o:hrstd="t" o:hr="t" fillcolor="#a0a0a0" stroked="f"/>
        </w:pict>
      </w:r>
    </w:p>
    <w:p w:rsidR="00DA391C" w:rsidRDefault="00DA391C" w:rsidP="00DA391C">
      <w:pPr>
        <w:pStyle w:val="1"/>
      </w:pPr>
      <w:r>
        <w:t>Этап 4. Политики и согласия</w:t>
      </w:r>
    </w:p>
    <w:p w:rsidR="00DA391C" w:rsidRDefault="00DA391C" w:rsidP="00DA391C">
      <w:pPr>
        <w:pStyle w:val="a5"/>
        <w:numPr>
          <w:ilvl w:val="0"/>
          <w:numId w:val="18"/>
        </w:numPr>
      </w:pPr>
      <w:r>
        <w:t>Страницы и хранение согласий</w:t>
      </w:r>
      <w:r>
        <w:br/>
      </w:r>
      <w:r>
        <w:rPr>
          <w:rStyle w:val="a4"/>
        </w:rPr>
        <w:t>Что:</w:t>
      </w:r>
      <w:r>
        <w:t xml:space="preserve"> </w:t>
      </w:r>
      <w:r>
        <w:rPr>
          <w:rStyle w:val="HTML"/>
        </w:rPr>
        <w:t>policy.html</w:t>
      </w:r>
      <w:r>
        <w:t xml:space="preserve"> и </w:t>
      </w:r>
      <w:r>
        <w:rPr>
          <w:rStyle w:val="HTML"/>
        </w:rPr>
        <w:t>consent.html</w:t>
      </w:r>
      <w:r>
        <w:t xml:space="preserve">; </w:t>
      </w:r>
      <w:proofErr w:type="spellStart"/>
      <w:r>
        <w:t>чекбоксы</w:t>
      </w:r>
      <w:proofErr w:type="spellEnd"/>
      <w:r>
        <w:t xml:space="preserve"> → </w:t>
      </w:r>
      <w:proofErr w:type="spellStart"/>
      <w:r>
        <w:rPr>
          <w:rStyle w:val="HTML"/>
        </w:rPr>
        <w:t>rt.settings.consent</w:t>
      </w:r>
      <w:proofErr w:type="spellEnd"/>
      <w:r>
        <w:t>.</w:t>
      </w:r>
      <w:r>
        <w:br/>
      </w:r>
      <w:proofErr w:type="spellStart"/>
      <w:r>
        <w:rPr>
          <w:rStyle w:val="a4"/>
        </w:rPr>
        <w:t>Gate</w:t>
      </w:r>
      <w:proofErr w:type="spellEnd"/>
      <w:r>
        <w:rPr>
          <w:rStyle w:val="a4"/>
        </w:rPr>
        <w:t>:</w:t>
      </w:r>
      <w:r>
        <w:t xml:space="preserve"> без </w:t>
      </w:r>
      <w:proofErr w:type="spellStart"/>
      <w:r>
        <w:rPr>
          <w:rStyle w:val="HTML"/>
        </w:rPr>
        <w:t>consent.doctorViewDiary</w:t>
      </w:r>
      <w:proofErr w:type="spellEnd"/>
      <w:r>
        <w:t xml:space="preserve"> врач видит только сводку, кнопка «Запросить доступ». (п.12)</w:t>
      </w:r>
    </w:p>
    <w:p w:rsidR="00DA391C" w:rsidRDefault="00DA391C" w:rsidP="00DA391C">
      <w:r>
        <w:pict>
          <v:rect id="_x0000_i1085" style="width:0;height:1.5pt" o:hralign="center" o:hrstd="t" o:hr="t" fillcolor="#a0a0a0" stroked="f"/>
        </w:pict>
      </w:r>
    </w:p>
    <w:p w:rsidR="00DA391C" w:rsidRDefault="00DA391C" w:rsidP="00DA391C">
      <w:pPr>
        <w:pStyle w:val="1"/>
      </w:pPr>
      <w:r>
        <w:t>Этап 5. Кабинет врача и связка аккаунтов</w:t>
      </w:r>
    </w:p>
    <w:p w:rsidR="00DA391C" w:rsidRDefault="00DA391C" w:rsidP="00DA391C">
      <w:pPr>
        <w:pStyle w:val="a5"/>
        <w:numPr>
          <w:ilvl w:val="0"/>
          <w:numId w:val="19"/>
        </w:numPr>
      </w:pPr>
      <w:r>
        <w:t xml:space="preserve">Переход </w:t>
      </w:r>
      <w:proofErr w:type="spellStart"/>
      <w:r>
        <w:t>пациент↔врач</w:t>
      </w:r>
      <w:proofErr w:type="spellEnd"/>
      <w:r>
        <w:t xml:space="preserve"> по наличию кабинета</w:t>
      </w:r>
      <w:r>
        <w:br/>
      </w:r>
      <w:r>
        <w:rPr>
          <w:rStyle w:val="a4"/>
        </w:rPr>
        <w:t>Где:</w:t>
      </w:r>
      <w:r>
        <w:t xml:space="preserve"> </w:t>
      </w:r>
      <w:r>
        <w:rPr>
          <w:rStyle w:val="HTML"/>
        </w:rPr>
        <w:t>doctor-cabinet-mint-rose.html</w:t>
      </w:r>
      <w:r>
        <w:t xml:space="preserve"> и профиль пациента</w:t>
      </w:r>
      <w:r>
        <w:br/>
      </w:r>
      <w:r>
        <w:rPr>
          <w:rStyle w:val="a4"/>
        </w:rPr>
        <w:t>Логика:</w:t>
      </w:r>
      <w:r>
        <w:t xml:space="preserve"> кнопка «Перейти в профиль врача» активна, если </w:t>
      </w:r>
      <w:proofErr w:type="spellStart"/>
      <w:r>
        <w:rPr>
          <w:rStyle w:val="HTML"/>
        </w:rPr>
        <w:t>rt.settings.doctor.linked</w:t>
      </w:r>
      <w:proofErr w:type="spellEnd"/>
      <w:r>
        <w:t>. Иначе — диалог «</w:t>
      </w:r>
      <w:proofErr w:type="spellStart"/>
      <w:r>
        <w:t>Уупс</w:t>
      </w:r>
      <w:proofErr w:type="spellEnd"/>
      <w:r>
        <w:t>…». (п.13)</w:t>
      </w:r>
    </w:p>
    <w:p w:rsidR="00DA391C" w:rsidRDefault="00DA391C" w:rsidP="00DA391C">
      <w:pPr>
        <w:pStyle w:val="a5"/>
        <w:numPr>
          <w:ilvl w:val="0"/>
          <w:numId w:val="19"/>
        </w:numPr>
      </w:pPr>
      <w:r>
        <w:lastRenderedPageBreak/>
        <w:t>Поток заявки/принятия</w:t>
      </w:r>
      <w:r>
        <w:br/>
      </w:r>
      <w:r>
        <w:rPr>
          <w:rStyle w:val="a4"/>
        </w:rPr>
        <w:t>Что:</w:t>
      </w:r>
      <w:r>
        <w:t xml:space="preserve"> форма ввода кода врача в </w:t>
      </w:r>
      <w:r>
        <w:rPr>
          <w:rStyle w:val="HTML"/>
        </w:rPr>
        <w:t>myprofile.html</w:t>
      </w:r>
      <w:r>
        <w:t xml:space="preserve"> → создаёт «заявку».</w:t>
      </w:r>
      <w:r>
        <w:br/>
      </w:r>
      <w:r>
        <w:rPr>
          <w:rStyle w:val="a4"/>
        </w:rPr>
        <w:t>Врач:</w:t>
      </w:r>
      <w:r>
        <w:t xml:space="preserve"> видит заявку, кнопки </w:t>
      </w:r>
      <w:proofErr w:type="spellStart"/>
      <w:r>
        <w:t>Accept</w:t>
      </w:r>
      <w:proofErr w:type="spellEnd"/>
      <w:r>
        <w:t>/</w:t>
      </w:r>
      <w:proofErr w:type="spellStart"/>
      <w:r>
        <w:t>Decline</w:t>
      </w:r>
      <w:proofErr w:type="spellEnd"/>
      <w:r>
        <w:t xml:space="preserve"> → при </w:t>
      </w:r>
      <w:proofErr w:type="spellStart"/>
      <w:r>
        <w:t>Accept</w:t>
      </w:r>
      <w:proofErr w:type="spellEnd"/>
      <w:r>
        <w:t xml:space="preserve"> у пациента </w:t>
      </w:r>
      <w:proofErr w:type="spellStart"/>
      <w:r>
        <w:rPr>
          <w:rStyle w:val="HTML"/>
        </w:rPr>
        <w:t>doctor.linked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  <w:r>
        <w:t xml:space="preserve">, сохраняем </w:t>
      </w:r>
      <w:proofErr w:type="spellStart"/>
      <w:r>
        <w:rPr>
          <w:rStyle w:val="HTML"/>
        </w:rPr>
        <w:t>doctor.code</w:t>
      </w:r>
      <w:proofErr w:type="spellEnd"/>
      <w:r>
        <w:t>. (п.13.1–13.2)</w:t>
      </w:r>
    </w:p>
    <w:p w:rsidR="00DA391C" w:rsidRDefault="00DA391C" w:rsidP="00DA391C">
      <w:pPr>
        <w:pStyle w:val="a5"/>
        <w:numPr>
          <w:ilvl w:val="0"/>
          <w:numId w:val="19"/>
        </w:numPr>
      </w:pPr>
      <w:r>
        <w:t xml:space="preserve">Код врача и </w:t>
      </w:r>
      <w:proofErr w:type="spellStart"/>
      <w:r>
        <w:t>аватар</w:t>
      </w:r>
      <w:proofErr w:type="spellEnd"/>
      <w:r>
        <w:t xml:space="preserve"> из Telegram</w:t>
      </w:r>
      <w:r>
        <w:br/>
      </w:r>
      <w:r>
        <w:rPr>
          <w:rStyle w:val="a4"/>
        </w:rPr>
        <w:t>Где:</w:t>
      </w:r>
      <w:r>
        <w:t xml:space="preserve"> </w:t>
      </w:r>
      <w:r>
        <w:rPr>
          <w:rStyle w:val="HTML"/>
        </w:rPr>
        <w:t>doctor-cabinet-mint-rose.html</w:t>
      </w:r>
      <w:r>
        <w:t xml:space="preserve"> (шапка)</w:t>
      </w:r>
      <w:r>
        <w:br/>
      </w:r>
      <w:r>
        <w:rPr>
          <w:rStyle w:val="a4"/>
        </w:rPr>
        <w:t>Как:</w:t>
      </w:r>
      <w:r>
        <w:t xml:space="preserve"> </w:t>
      </w:r>
      <w:proofErr w:type="spellStart"/>
      <w:r>
        <w:rPr>
          <w:rStyle w:val="HTML"/>
        </w:rPr>
        <w:t>rt.settings.doctor.code</w:t>
      </w:r>
      <w:proofErr w:type="spellEnd"/>
      <w:r>
        <w:t xml:space="preserve">; </w:t>
      </w:r>
      <w:proofErr w:type="spellStart"/>
      <w:r>
        <w:t>аватар</w:t>
      </w:r>
      <w:proofErr w:type="spellEnd"/>
      <w:r>
        <w:t xml:space="preserve"> — через ваш сервер </w:t>
      </w:r>
      <w:proofErr w:type="spellStart"/>
      <w:r>
        <w:rPr>
          <w:rStyle w:val="HTML"/>
        </w:rPr>
        <w:t>getUserProfilePhotos</w:t>
      </w:r>
      <w:proofErr w:type="spellEnd"/>
      <w:r>
        <w:t xml:space="preserve"> по </w:t>
      </w:r>
      <w:proofErr w:type="spellStart"/>
      <w:r>
        <w:rPr>
          <w:rStyle w:val="HTML"/>
        </w:rPr>
        <w:t>chatId</w:t>
      </w:r>
      <w:proofErr w:type="spellEnd"/>
      <w:r>
        <w:t>, кешировать URL. (п.13.3)</w:t>
      </w:r>
    </w:p>
    <w:p w:rsidR="00DA391C" w:rsidRDefault="00DA391C" w:rsidP="00DA391C">
      <w:pPr>
        <w:pStyle w:val="a5"/>
        <w:numPr>
          <w:ilvl w:val="0"/>
          <w:numId w:val="19"/>
        </w:numPr>
      </w:pPr>
      <w:r>
        <w:t>Данные пациента врачу + доступ к дневнику</w:t>
      </w:r>
      <w:r>
        <w:br/>
      </w:r>
      <w:r>
        <w:rPr>
          <w:rStyle w:val="a4"/>
        </w:rPr>
        <w:t>Где:</w:t>
      </w:r>
      <w:r>
        <w:t xml:space="preserve"> </w:t>
      </w:r>
      <w:r>
        <w:rPr>
          <w:rStyle w:val="HTML"/>
        </w:rPr>
        <w:t>doctor-cabinet-mint-rose.html</w:t>
      </w:r>
      <w:r>
        <w:br/>
      </w:r>
      <w:r>
        <w:rPr>
          <w:rStyle w:val="a4"/>
        </w:rPr>
        <w:t>Что:</w:t>
      </w:r>
      <w:r>
        <w:t xml:space="preserve"> </w:t>
      </w:r>
      <w:proofErr w:type="spellStart"/>
      <w:r>
        <w:t>побочки</w:t>
      </w:r>
      <w:proofErr w:type="spellEnd"/>
      <w:r>
        <w:t xml:space="preserve">, самочувствие, фото, заметки; полноэкранный просмотр дневника только при </w:t>
      </w:r>
      <w:proofErr w:type="spellStart"/>
      <w:r>
        <w:rPr>
          <w:rStyle w:val="HTML"/>
        </w:rPr>
        <w:t>consent.doctorViewDiary</w:t>
      </w:r>
      <w:proofErr w:type="spellEnd"/>
      <w:r>
        <w:t>. (п.14)</w:t>
      </w:r>
    </w:p>
    <w:p w:rsidR="00DA391C" w:rsidRDefault="00DA391C" w:rsidP="00DA391C">
      <w:r>
        <w:pict>
          <v:rect id="_x0000_i1086" style="width:0;height:1.5pt" o:hralign="center" o:hrstd="t" o:hr="t" fillcolor="#a0a0a0" stroked="f"/>
        </w:pict>
      </w:r>
    </w:p>
    <w:p w:rsidR="00DA391C" w:rsidRDefault="00DA391C" w:rsidP="00DA391C">
      <w:pPr>
        <w:pStyle w:val="2"/>
      </w:pPr>
      <w:r>
        <w:t>Где уже закрываем пункты списка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(1) — шаг 8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(2) — шаги 12–13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(2.1) — шаг 10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(3) — шаг 9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(4) — шаг 6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(5) — шаг 7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(6) — шаг 2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 xml:space="preserve">(6.1) — шаг 2 (вставка тумблера в </w:t>
      </w:r>
      <w:r>
        <w:rPr>
          <w:rStyle w:val="HTML"/>
        </w:rPr>
        <w:t>myprofile.html</w:t>
      </w:r>
      <w:r>
        <w:t>)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(7) — шаг 4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 xml:space="preserve">(8) — шаг 4 (ленивая загрузка в </w:t>
      </w:r>
      <w:r>
        <w:rPr>
          <w:rStyle w:val="HTML"/>
        </w:rPr>
        <w:t>diary.html</w:t>
      </w:r>
      <w:r>
        <w:t>)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(9) — шаг 5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(10) — шаг 3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(11) — шаг 3 (</w:t>
      </w:r>
      <w:proofErr w:type="spellStart"/>
      <w:r>
        <w:t>partial</w:t>
      </w:r>
      <w:proofErr w:type="spellEnd"/>
      <w:r>
        <w:t xml:space="preserve"> версии)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(12) — шаг 14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(13) — шаг 15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(13.1–13.3) — шаги 16–17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(14) — шаг 18</w:t>
      </w:r>
    </w:p>
    <w:p w:rsidR="00DA391C" w:rsidRDefault="00DA391C" w:rsidP="00DA391C">
      <w:pPr>
        <w:pStyle w:val="a5"/>
        <w:numPr>
          <w:ilvl w:val="0"/>
          <w:numId w:val="20"/>
        </w:numPr>
      </w:pPr>
      <w:r>
        <w:t>(14.1) — шаг 11</w:t>
      </w:r>
    </w:p>
    <w:p w:rsidR="00DA391C" w:rsidRDefault="00DA391C" w:rsidP="00DA391C">
      <w:r>
        <w:pict>
          <v:rect id="_x0000_i1087" style="width:0;height:1.5pt" o:hralign="center" o:hrstd="t" o:hr="t" fillcolor="#a0a0a0" stroked="f"/>
        </w:pict>
      </w:r>
    </w:p>
    <w:p w:rsidR="00DA391C" w:rsidRDefault="00DA391C" w:rsidP="00DA391C">
      <w:pPr>
        <w:pStyle w:val="2"/>
      </w:pPr>
      <w:r>
        <w:t>Мини-критерии приёмки на каждый шаг</w:t>
      </w:r>
    </w:p>
    <w:p w:rsidR="00DA391C" w:rsidRDefault="00DA391C" w:rsidP="00DA391C">
      <w:pPr>
        <w:pStyle w:val="a5"/>
        <w:numPr>
          <w:ilvl w:val="0"/>
          <w:numId w:val="21"/>
        </w:numPr>
      </w:pPr>
      <w:r>
        <w:rPr>
          <w:rStyle w:val="a4"/>
        </w:rPr>
        <w:t>Шаг 2:</w:t>
      </w:r>
      <w:r>
        <w:t xml:space="preserve"> переключатель в профиле меняет тему во всём приложении и сохраняется после перезагрузки.</w:t>
      </w:r>
    </w:p>
    <w:p w:rsidR="00DA391C" w:rsidRDefault="00DA391C" w:rsidP="00DA391C">
      <w:pPr>
        <w:pStyle w:val="a5"/>
        <w:numPr>
          <w:ilvl w:val="0"/>
          <w:numId w:val="21"/>
        </w:numPr>
      </w:pPr>
      <w:r>
        <w:rPr>
          <w:rStyle w:val="a4"/>
        </w:rPr>
        <w:t>Шаг 3:</w:t>
      </w:r>
      <w:r>
        <w:t xml:space="preserve"> на </w:t>
      </w:r>
      <w:r>
        <w:rPr>
          <w:rStyle w:val="HTML"/>
        </w:rPr>
        <w:t>diary.html</w:t>
      </w:r>
      <w:r>
        <w:t xml:space="preserve"> низ навигации идентичен </w:t>
      </w:r>
      <w:r>
        <w:rPr>
          <w:rStyle w:val="HTML"/>
        </w:rPr>
        <w:t>main-dark.html</w:t>
      </w:r>
      <w:r>
        <w:t>; «v0.5» есть внизу везде.</w:t>
      </w:r>
    </w:p>
    <w:p w:rsidR="00DA391C" w:rsidRDefault="00DA391C" w:rsidP="00DA391C">
      <w:pPr>
        <w:pStyle w:val="a5"/>
        <w:numPr>
          <w:ilvl w:val="0"/>
          <w:numId w:val="21"/>
        </w:numPr>
      </w:pPr>
      <w:r>
        <w:rPr>
          <w:rStyle w:val="a4"/>
        </w:rPr>
        <w:t>Шаг 6:</w:t>
      </w:r>
      <w:r>
        <w:t xml:space="preserve"> кольца без «зарубок» на любом значении 0–100.</w:t>
      </w:r>
    </w:p>
    <w:p w:rsidR="00DA391C" w:rsidRDefault="00DA391C" w:rsidP="00DA391C">
      <w:pPr>
        <w:pStyle w:val="a5"/>
        <w:numPr>
          <w:ilvl w:val="0"/>
          <w:numId w:val="21"/>
        </w:numPr>
      </w:pPr>
      <w:r>
        <w:rPr>
          <w:rStyle w:val="a4"/>
        </w:rPr>
        <w:t>Шаг 8:</w:t>
      </w:r>
      <w:r>
        <w:t xml:space="preserve"> смена времени в </w:t>
      </w:r>
      <w:r>
        <w:rPr>
          <w:rStyle w:val="HTML"/>
        </w:rPr>
        <w:t>plan-dark.html</w:t>
      </w:r>
      <w:r>
        <w:t xml:space="preserve"> мгновенно отображается в </w:t>
      </w:r>
      <w:proofErr w:type="spellStart"/>
      <w:r>
        <w:rPr>
          <w:rStyle w:val="HTML"/>
        </w:rPr>
        <w:t>main</w:t>
      </w:r>
      <w:proofErr w:type="spellEnd"/>
      <w:r>
        <w:t>.</w:t>
      </w:r>
    </w:p>
    <w:p w:rsidR="00DA391C" w:rsidRDefault="00DA391C" w:rsidP="00DA391C">
      <w:pPr>
        <w:pStyle w:val="a5"/>
        <w:numPr>
          <w:ilvl w:val="0"/>
          <w:numId w:val="21"/>
        </w:numPr>
      </w:pPr>
      <w:r>
        <w:rPr>
          <w:rStyle w:val="a4"/>
        </w:rPr>
        <w:t>Шаг 9:</w:t>
      </w:r>
      <w:r>
        <w:t xml:space="preserve"> </w:t>
      </w:r>
      <w:proofErr w:type="spellStart"/>
      <w:r>
        <w:t>бейдж</w:t>
      </w:r>
      <w:proofErr w:type="spellEnd"/>
      <w:r>
        <w:t xml:space="preserve"> «Принять препарат» загорается после времени и гаснет после подтверждения в </w:t>
      </w:r>
      <w:r>
        <w:rPr>
          <w:rStyle w:val="HTML"/>
        </w:rPr>
        <w:t>diary.html</w:t>
      </w:r>
      <w:r>
        <w:t>.</w:t>
      </w:r>
    </w:p>
    <w:p w:rsidR="00DA391C" w:rsidRDefault="00DA391C" w:rsidP="00DA391C">
      <w:pPr>
        <w:pStyle w:val="a5"/>
        <w:numPr>
          <w:ilvl w:val="0"/>
          <w:numId w:val="21"/>
        </w:numPr>
      </w:pPr>
      <w:r>
        <w:rPr>
          <w:rStyle w:val="a4"/>
        </w:rPr>
        <w:t>Шаг 12/13:</w:t>
      </w:r>
      <w:r>
        <w:t xml:space="preserve"> тестовые уведомления доходят: Telegram и </w:t>
      </w:r>
      <w:proofErr w:type="spellStart"/>
      <w:r>
        <w:t>Web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(при разрешённом уведомлении).</w:t>
      </w:r>
    </w:p>
    <w:p w:rsidR="00DA391C" w:rsidRDefault="00DA391C" w:rsidP="00DA391C">
      <w:pPr>
        <w:pStyle w:val="a5"/>
        <w:numPr>
          <w:ilvl w:val="0"/>
          <w:numId w:val="21"/>
        </w:numPr>
      </w:pPr>
      <w:r>
        <w:rPr>
          <w:rStyle w:val="a4"/>
        </w:rPr>
        <w:lastRenderedPageBreak/>
        <w:t>Шаг 16:</w:t>
      </w:r>
      <w:r>
        <w:t xml:space="preserve"> заявка у врача видна; </w:t>
      </w:r>
      <w:proofErr w:type="spellStart"/>
      <w:r>
        <w:t>Accept</w:t>
      </w:r>
      <w:proofErr w:type="spellEnd"/>
      <w:r>
        <w:t xml:space="preserve"> связывает аккаунты; у пациента ссылка активируется.</w:t>
      </w:r>
    </w:p>
    <w:p w:rsidR="00DA391C" w:rsidRDefault="00DA391C" w:rsidP="00DA391C">
      <w:pPr>
        <w:pStyle w:val="a5"/>
        <w:numPr>
          <w:ilvl w:val="0"/>
          <w:numId w:val="21"/>
        </w:numPr>
      </w:pPr>
      <w:r>
        <w:rPr>
          <w:rStyle w:val="a4"/>
        </w:rPr>
        <w:t>Шаг 18:</w:t>
      </w:r>
      <w:r>
        <w:t xml:space="preserve"> врач видит сводку; полный дневник доступен только при установленном согласии.</w:t>
      </w:r>
    </w:p>
    <w:p w:rsidR="00DA391C" w:rsidRDefault="00DA391C" w:rsidP="00DA391C">
      <w:pPr>
        <w:pStyle w:val="a5"/>
      </w:pPr>
      <w:r>
        <w:t xml:space="preserve">Хочешь — дам каркасы для </w:t>
      </w:r>
      <w:r>
        <w:rPr>
          <w:rStyle w:val="HTML"/>
        </w:rPr>
        <w:t>app-state.js</w:t>
      </w:r>
      <w:r>
        <w:t xml:space="preserve">, </w:t>
      </w:r>
      <w:r>
        <w:rPr>
          <w:rStyle w:val="HTML"/>
        </w:rPr>
        <w:t>ui-tokens.css</w:t>
      </w:r>
      <w:r>
        <w:t xml:space="preserve">, </w:t>
      </w:r>
      <w:r>
        <w:rPr>
          <w:rStyle w:val="HTML"/>
        </w:rPr>
        <w:t>service-worker.js</w:t>
      </w:r>
      <w:r>
        <w:t xml:space="preserve"> и минимальный </w:t>
      </w:r>
      <w:proofErr w:type="spellStart"/>
      <w:r>
        <w:t>worker</w:t>
      </w:r>
      <w:proofErr w:type="spellEnd"/>
      <w:r>
        <w:t xml:space="preserve"> для Telegram, чтобы стартовать Этап 0–3 без раскачки.</w:t>
      </w:r>
    </w:p>
    <w:p w:rsidR="00F20B8C" w:rsidRPr="00F20B8C" w:rsidRDefault="00F20B8C" w:rsidP="00DA391C">
      <w:pPr>
        <w:spacing w:before="100" w:beforeAutospacing="1" w:after="100" w:afterAutospacing="1" w:line="240" w:lineRule="auto"/>
        <w:outlineLvl w:val="1"/>
        <w:rPr>
          <w:b/>
          <w:sz w:val="60"/>
          <w:szCs w:val="60"/>
        </w:rPr>
      </w:pPr>
    </w:p>
    <w:p w:rsidR="00F20B8C" w:rsidRDefault="00F20B8C" w:rsidP="00F20B8C">
      <w:r w:rsidRPr="00F20B8C">
        <w:rPr>
          <w:b/>
          <w:sz w:val="60"/>
          <w:szCs w:val="60"/>
        </w:rPr>
        <w:t>КАСАТЕЛЬНО СВЕТЛОЙ ТЕМЫ:</w:t>
      </w:r>
      <w:r>
        <w:br/>
      </w:r>
      <w:r>
        <w:br/>
      </w:r>
      <w:r>
        <w:br/>
      </w:r>
      <w:r>
        <w:t>А если светлую тему к каким-то страницам я буду добавлять позже, они тоже будут работать автоматически?</w:t>
      </w:r>
    </w:p>
    <w:p w:rsidR="00F20B8C" w:rsidRDefault="00F20B8C" w:rsidP="00F20B8C">
      <w:pPr>
        <w:pStyle w:val="6"/>
      </w:pPr>
      <w:proofErr w:type="spellStart"/>
      <w:r>
        <w:t>ChatGPT</w:t>
      </w:r>
      <w:proofErr w:type="spellEnd"/>
      <w:r>
        <w:t xml:space="preserve"> сказал:</w:t>
      </w:r>
    </w:p>
    <w:p w:rsidR="00F20B8C" w:rsidRDefault="00F20B8C" w:rsidP="00F20B8C">
      <w:r>
        <w:rPr>
          <w:rStyle w:val="flex"/>
        </w:rPr>
        <w:t>Думал на протяжении 12s</w:t>
      </w:r>
      <w:bookmarkStart w:id="0" w:name="_GoBack"/>
      <w:bookmarkEnd w:id="0"/>
    </w:p>
    <w:p w:rsidR="00F20B8C" w:rsidRDefault="00F20B8C" w:rsidP="00F20B8C">
      <w:pPr>
        <w:pStyle w:val="a5"/>
      </w:pPr>
      <w:r>
        <w:t>Да — «автоматом», если соблюдёшь две простые вещи на каждой новой странице:</w:t>
      </w:r>
    </w:p>
    <w:p w:rsidR="00F20B8C" w:rsidRDefault="00F20B8C" w:rsidP="00F20B8C">
      <w:pPr>
        <w:pStyle w:val="2"/>
      </w:pPr>
      <w:r>
        <w:t>Что нужно вставить на новую страницу</w:t>
      </w:r>
    </w:p>
    <w:p w:rsidR="00F20B8C" w:rsidRDefault="00F20B8C" w:rsidP="00F20B8C">
      <w:pPr>
        <w:pStyle w:val="a5"/>
        <w:numPr>
          <w:ilvl w:val="0"/>
          <w:numId w:val="22"/>
        </w:numPr>
      </w:pPr>
      <w:r>
        <w:t xml:space="preserve">В </w:t>
      </w:r>
      <w:r>
        <w:rPr>
          <w:rStyle w:val="HTML"/>
        </w:rPr>
        <w:t>&lt;</w:t>
      </w:r>
      <w:proofErr w:type="spellStart"/>
      <w:r>
        <w:rPr>
          <w:rStyle w:val="HTML"/>
        </w:rPr>
        <w:t>head</w:t>
      </w:r>
      <w:proofErr w:type="spellEnd"/>
      <w:r>
        <w:rPr>
          <w:rStyle w:val="HTML"/>
        </w:rPr>
        <w:t>&gt;</w:t>
      </w:r>
      <w:r>
        <w:t xml:space="preserve"> (перед твоими стилями):</w:t>
      </w:r>
    </w:p>
    <w:p w:rsidR="00F20B8C" w:rsidRPr="00F20B8C" w:rsidRDefault="00F20B8C" w:rsidP="00F20B8C">
      <w:pPr>
        <w:pStyle w:val="HTML0"/>
        <w:rPr>
          <w:rStyle w:val="HTML"/>
          <w:lang w:val="en-US"/>
        </w:rPr>
      </w:pPr>
      <w:r w:rsidRPr="00F20B8C">
        <w:rPr>
          <w:rStyle w:val="hljs-tag"/>
          <w:lang w:val="en-US"/>
        </w:rPr>
        <w:t>&lt;</w:t>
      </w:r>
      <w:r w:rsidRPr="00F20B8C">
        <w:rPr>
          <w:rStyle w:val="hljs-name"/>
          <w:lang w:val="en-US"/>
        </w:rPr>
        <w:t>link</w:t>
      </w:r>
      <w:r w:rsidRPr="00F20B8C">
        <w:rPr>
          <w:rStyle w:val="HTML"/>
          <w:lang w:val="en-US"/>
        </w:rPr>
        <w:t xml:space="preserve"> </w:t>
      </w:r>
      <w:proofErr w:type="spellStart"/>
      <w:r w:rsidRPr="00F20B8C">
        <w:rPr>
          <w:rStyle w:val="hljs-attr"/>
          <w:lang w:val="en-US"/>
        </w:rPr>
        <w:t>rel</w:t>
      </w:r>
      <w:proofErr w:type="spellEnd"/>
      <w:r w:rsidRPr="00F20B8C">
        <w:rPr>
          <w:rStyle w:val="HTML"/>
          <w:lang w:val="en-US"/>
        </w:rPr>
        <w:t>=</w:t>
      </w:r>
      <w:r w:rsidRPr="00F20B8C">
        <w:rPr>
          <w:rStyle w:val="hljs-string"/>
          <w:lang w:val="en-US"/>
        </w:rPr>
        <w:t>"stylesheet"</w:t>
      </w:r>
      <w:r w:rsidRPr="00F20B8C">
        <w:rPr>
          <w:rStyle w:val="HTML"/>
          <w:lang w:val="en-US"/>
        </w:rPr>
        <w:t xml:space="preserve"> </w:t>
      </w:r>
      <w:proofErr w:type="spellStart"/>
      <w:r w:rsidRPr="00F20B8C">
        <w:rPr>
          <w:rStyle w:val="hljs-attr"/>
          <w:lang w:val="en-US"/>
        </w:rPr>
        <w:t>href</w:t>
      </w:r>
      <w:proofErr w:type="spellEnd"/>
      <w:r w:rsidRPr="00F20B8C">
        <w:rPr>
          <w:rStyle w:val="HTML"/>
          <w:lang w:val="en-US"/>
        </w:rPr>
        <w:t>=</w:t>
      </w:r>
      <w:r w:rsidRPr="00F20B8C">
        <w:rPr>
          <w:rStyle w:val="hljs-string"/>
          <w:lang w:val="en-US"/>
        </w:rPr>
        <w:t>"</w:t>
      </w:r>
      <w:proofErr w:type="spellStart"/>
      <w:r w:rsidRPr="00F20B8C">
        <w:rPr>
          <w:rStyle w:val="hljs-string"/>
          <w:lang w:val="en-US"/>
        </w:rPr>
        <w:t>css</w:t>
      </w:r>
      <w:proofErr w:type="spellEnd"/>
      <w:r w:rsidRPr="00F20B8C">
        <w:rPr>
          <w:rStyle w:val="hljs-string"/>
          <w:lang w:val="en-US"/>
        </w:rPr>
        <w:t>/ui-tokens.css"</w:t>
      </w:r>
      <w:r w:rsidRPr="00F20B8C">
        <w:rPr>
          <w:rStyle w:val="HTML"/>
          <w:lang w:val="en-US"/>
        </w:rPr>
        <w:t>&gt;</w:t>
      </w:r>
    </w:p>
    <w:p w:rsidR="00F20B8C" w:rsidRPr="00F20B8C" w:rsidRDefault="00F20B8C" w:rsidP="00F20B8C">
      <w:pPr>
        <w:pStyle w:val="HTML0"/>
        <w:rPr>
          <w:rStyle w:val="language-javascript"/>
          <w:lang w:val="en-US"/>
        </w:rPr>
      </w:pPr>
      <w:r w:rsidRPr="00F20B8C">
        <w:rPr>
          <w:rStyle w:val="hljs-tag"/>
          <w:lang w:val="en-US"/>
        </w:rPr>
        <w:t>&lt;</w:t>
      </w:r>
      <w:r w:rsidRPr="00F20B8C">
        <w:rPr>
          <w:rStyle w:val="hljs-name"/>
          <w:lang w:val="en-US"/>
        </w:rPr>
        <w:t>script</w:t>
      </w:r>
      <w:r w:rsidRPr="00F20B8C">
        <w:rPr>
          <w:rStyle w:val="HTML"/>
          <w:lang w:val="en-US"/>
        </w:rPr>
        <w:t>&gt;</w:t>
      </w:r>
    </w:p>
    <w:p w:rsidR="00F20B8C" w:rsidRPr="00F20B8C" w:rsidRDefault="00F20B8C" w:rsidP="00F20B8C">
      <w:pPr>
        <w:pStyle w:val="HTML0"/>
        <w:rPr>
          <w:rStyle w:val="HTML"/>
          <w:lang w:val="en-US"/>
        </w:rPr>
      </w:pPr>
      <w:r w:rsidRPr="00F20B8C">
        <w:rPr>
          <w:rStyle w:val="language-javascript"/>
          <w:lang w:val="en-US"/>
        </w:rPr>
        <w:t xml:space="preserve">  </w:t>
      </w:r>
      <w:proofErr w:type="gramStart"/>
      <w:r w:rsidRPr="00F20B8C">
        <w:rPr>
          <w:rStyle w:val="hljs-keyword"/>
          <w:lang w:val="en-US"/>
        </w:rPr>
        <w:t>try</w:t>
      </w:r>
      <w:r w:rsidRPr="00F20B8C">
        <w:rPr>
          <w:rStyle w:val="HTML"/>
          <w:lang w:val="en-US"/>
        </w:rPr>
        <w:t>{</w:t>
      </w:r>
      <w:proofErr w:type="gramEnd"/>
    </w:p>
    <w:p w:rsidR="00F20B8C" w:rsidRPr="00F20B8C" w:rsidRDefault="00F20B8C" w:rsidP="00F20B8C">
      <w:pPr>
        <w:pStyle w:val="HTML0"/>
        <w:rPr>
          <w:rStyle w:val="HTML"/>
          <w:lang w:val="en-US"/>
        </w:rPr>
      </w:pPr>
      <w:r w:rsidRPr="00F20B8C">
        <w:rPr>
          <w:rStyle w:val="HTML"/>
          <w:lang w:val="en-US"/>
        </w:rPr>
        <w:t xml:space="preserve">    </w:t>
      </w:r>
      <w:proofErr w:type="spellStart"/>
      <w:r w:rsidRPr="00F20B8C">
        <w:rPr>
          <w:rStyle w:val="hljs-keyword"/>
          <w:lang w:val="en-US"/>
        </w:rPr>
        <w:t>const</w:t>
      </w:r>
      <w:proofErr w:type="spellEnd"/>
      <w:r w:rsidRPr="00F20B8C">
        <w:rPr>
          <w:rStyle w:val="HTML"/>
          <w:lang w:val="en-US"/>
        </w:rPr>
        <w:t xml:space="preserve"> s = </w:t>
      </w:r>
      <w:proofErr w:type="spellStart"/>
      <w:r w:rsidRPr="00F20B8C">
        <w:rPr>
          <w:rStyle w:val="hljs-title"/>
          <w:lang w:val="en-US"/>
        </w:rPr>
        <w:t>JSON</w:t>
      </w:r>
      <w:r w:rsidRPr="00F20B8C">
        <w:rPr>
          <w:rStyle w:val="HTML"/>
          <w:lang w:val="en-US"/>
        </w:rPr>
        <w:t>.</w:t>
      </w:r>
      <w:r w:rsidRPr="00F20B8C">
        <w:rPr>
          <w:rStyle w:val="hljs-title"/>
          <w:lang w:val="en-US"/>
        </w:rPr>
        <w:t>parse</w:t>
      </w:r>
      <w:proofErr w:type="spellEnd"/>
      <w:r w:rsidRPr="00F20B8C">
        <w:rPr>
          <w:rStyle w:val="HTML"/>
          <w:lang w:val="en-US"/>
        </w:rPr>
        <w:t>(</w:t>
      </w:r>
      <w:proofErr w:type="spellStart"/>
      <w:r w:rsidRPr="00F20B8C">
        <w:rPr>
          <w:rStyle w:val="hljs-variable"/>
          <w:lang w:val="en-US"/>
        </w:rPr>
        <w:t>localStorage</w:t>
      </w:r>
      <w:r w:rsidRPr="00F20B8C">
        <w:rPr>
          <w:rStyle w:val="HTML"/>
          <w:lang w:val="en-US"/>
        </w:rPr>
        <w:t>.</w:t>
      </w:r>
      <w:r w:rsidRPr="00F20B8C">
        <w:rPr>
          <w:rStyle w:val="hljs-title"/>
          <w:lang w:val="en-US"/>
        </w:rPr>
        <w:t>getItem</w:t>
      </w:r>
      <w:proofErr w:type="spellEnd"/>
      <w:r w:rsidRPr="00F20B8C">
        <w:rPr>
          <w:rStyle w:val="HTML"/>
          <w:lang w:val="en-US"/>
        </w:rPr>
        <w:t>(</w:t>
      </w:r>
      <w:r w:rsidRPr="00F20B8C">
        <w:rPr>
          <w:rStyle w:val="hljs-string"/>
          <w:lang w:val="en-US"/>
        </w:rPr>
        <w:t>'</w:t>
      </w:r>
      <w:proofErr w:type="spellStart"/>
      <w:r w:rsidRPr="00F20B8C">
        <w:rPr>
          <w:rStyle w:val="hljs-string"/>
          <w:lang w:val="en-US"/>
        </w:rPr>
        <w:t>rt.settings</w:t>
      </w:r>
      <w:proofErr w:type="spellEnd"/>
      <w:proofErr w:type="gramStart"/>
      <w:r w:rsidRPr="00F20B8C">
        <w:rPr>
          <w:rStyle w:val="hljs-string"/>
          <w:lang w:val="en-US"/>
        </w:rPr>
        <w:t>'</w:t>
      </w:r>
      <w:r w:rsidRPr="00F20B8C">
        <w:rPr>
          <w:rStyle w:val="HTML"/>
          <w:lang w:val="en-US"/>
        </w:rPr>
        <w:t>)|</w:t>
      </w:r>
      <w:proofErr w:type="gramEnd"/>
      <w:r w:rsidRPr="00F20B8C">
        <w:rPr>
          <w:rStyle w:val="HTML"/>
          <w:lang w:val="en-US"/>
        </w:rPr>
        <w:t>|</w:t>
      </w:r>
      <w:r w:rsidRPr="00F20B8C">
        <w:rPr>
          <w:rStyle w:val="hljs-string"/>
          <w:lang w:val="en-US"/>
        </w:rPr>
        <w:t>'{}'</w:t>
      </w:r>
      <w:r w:rsidRPr="00F20B8C">
        <w:rPr>
          <w:rStyle w:val="HTML"/>
          <w:lang w:val="en-US"/>
        </w:rPr>
        <w:t>);</w:t>
      </w:r>
    </w:p>
    <w:p w:rsidR="00F20B8C" w:rsidRPr="00F20B8C" w:rsidRDefault="00F20B8C" w:rsidP="00F20B8C">
      <w:pPr>
        <w:pStyle w:val="HTML0"/>
        <w:rPr>
          <w:rStyle w:val="HTML"/>
          <w:lang w:val="en-US"/>
        </w:rPr>
      </w:pPr>
      <w:r w:rsidRPr="00F20B8C">
        <w:rPr>
          <w:rStyle w:val="HTML"/>
          <w:lang w:val="en-US"/>
        </w:rPr>
        <w:t xml:space="preserve">    </w:t>
      </w:r>
      <w:proofErr w:type="spellStart"/>
      <w:proofErr w:type="gramStart"/>
      <w:r w:rsidRPr="00F20B8C">
        <w:rPr>
          <w:rStyle w:val="hljs-variable"/>
          <w:lang w:val="en-US"/>
        </w:rPr>
        <w:t>document</w:t>
      </w:r>
      <w:r w:rsidRPr="00F20B8C">
        <w:rPr>
          <w:rStyle w:val="HTML"/>
          <w:lang w:val="en-US"/>
        </w:rPr>
        <w:t>.</w:t>
      </w:r>
      <w:r w:rsidRPr="00F20B8C">
        <w:rPr>
          <w:rStyle w:val="hljs-property"/>
          <w:lang w:val="en-US"/>
        </w:rPr>
        <w:t>documentElement</w:t>
      </w:r>
      <w:r w:rsidRPr="00F20B8C">
        <w:rPr>
          <w:rStyle w:val="HTML"/>
          <w:lang w:val="en-US"/>
        </w:rPr>
        <w:t>.</w:t>
      </w:r>
      <w:r w:rsidRPr="00F20B8C">
        <w:rPr>
          <w:rStyle w:val="hljs-property"/>
          <w:lang w:val="en-US"/>
        </w:rPr>
        <w:t>dataset</w:t>
      </w:r>
      <w:proofErr w:type="gramEnd"/>
      <w:r w:rsidRPr="00F20B8C">
        <w:rPr>
          <w:rStyle w:val="HTML"/>
          <w:lang w:val="en-US"/>
        </w:rPr>
        <w:t>.</w:t>
      </w:r>
      <w:r w:rsidRPr="00F20B8C">
        <w:rPr>
          <w:rStyle w:val="hljs-property"/>
          <w:lang w:val="en-US"/>
        </w:rPr>
        <w:t>theme</w:t>
      </w:r>
      <w:proofErr w:type="spellEnd"/>
      <w:r w:rsidRPr="00F20B8C">
        <w:rPr>
          <w:rStyle w:val="HTML"/>
          <w:lang w:val="en-US"/>
        </w:rPr>
        <w:t xml:space="preserve"> = </w:t>
      </w:r>
      <w:proofErr w:type="spellStart"/>
      <w:r w:rsidRPr="00F20B8C">
        <w:rPr>
          <w:rStyle w:val="HTML"/>
          <w:lang w:val="en-US"/>
        </w:rPr>
        <w:t>s?.</w:t>
      </w:r>
      <w:r w:rsidRPr="00F20B8C">
        <w:rPr>
          <w:rStyle w:val="hljs-property"/>
          <w:lang w:val="en-US"/>
        </w:rPr>
        <w:t>theme</w:t>
      </w:r>
      <w:proofErr w:type="spellEnd"/>
      <w:r w:rsidRPr="00F20B8C">
        <w:rPr>
          <w:rStyle w:val="HTML"/>
          <w:lang w:val="en-US"/>
        </w:rPr>
        <w:t xml:space="preserve"> || </w:t>
      </w:r>
      <w:r w:rsidRPr="00F20B8C">
        <w:rPr>
          <w:rStyle w:val="hljs-string"/>
          <w:lang w:val="en-US"/>
        </w:rPr>
        <w:t>'dark'</w:t>
      </w:r>
      <w:r w:rsidRPr="00F20B8C">
        <w:rPr>
          <w:rStyle w:val="HTML"/>
          <w:lang w:val="en-US"/>
        </w:rPr>
        <w:t>;</w:t>
      </w:r>
    </w:p>
    <w:p w:rsidR="00F20B8C" w:rsidRPr="00F20B8C" w:rsidRDefault="00F20B8C" w:rsidP="00F20B8C">
      <w:pPr>
        <w:pStyle w:val="HTML0"/>
        <w:rPr>
          <w:rStyle w:val="HTML"/>
          <w:lang w:val="en-US"/>
        </w:rPr>
      </w:pPr>
      <w:r w:rsidRPr="00F20B8C">
        <w:rPr>
          <w:rStyle w:val="HTML"/>
          <w:lang w:val="en-US"/>
        </w:rPr>
        <w:t xml:space="preserve">  </w:t>
      </w:r>
      <w:proofErr w:type="gramStart"/>
      <w:r w:rsidRPr="00F20B8C">
        <w:rPr>
          <w:rStyle w:val="HTML"/>
          <w:lang w:val="en-US"/>
        </w:rPr>
        <w:t>}</w:t>
      </w:r>
      <w:r w:rsidRPr="00F20B8C">
        <w:rPr>
          <w:rStyle w:val="hljs-keyword"/>
          <w:lang w:val="en-US"/>
        </w:rPr>
        <w:t>catch</w:t>
      </w:r>
      <w:proofErr w:type="gramEnd"/>
      <w:r w:rsidRPr="00F20B8C">
        <w:rPr>
          <w:rStyle w:val="HTML"/>
          <w:lang w:val="en-US"/>
        </w:rPr>
        <w:t xml:space="preserve">(e){ </w:t>
      </w:r>
      <w:proofErr w:type="spellStart"/>
      <w:r w:rsidRPr="00F20B8C">
        <w:rPr>
          <w:rStyle w:val="hljs-variable"/>
          <w:lang w:val="en-US"/>
        </w:rPr>
        <w:t>document</w:t>
      </w:r>
      <w:r w:rsidRPr="00F20B8C">
        <w:rPr>
          <w:rStyle w:val="HTML"/>
          <w:lang w:val="en-US"/>
        </w:rPr>
        <w:t>.</w:t>
      </w:r>
      <w:r w:rsidRPr="00F20B8C">
        <w:rPr>
          <w:rStyle w:val="hljs-property"/>
          <w:lang w:val="en-US"/>
        </w:rPr>
        <w:t>documentElement</w:t>
      </w:r>
      <w:r w:rsidRPr="00F20B8C">
        <w:rPr>
          <w:rStyle w:val="HTML"/>
          <w:lang w:val="en-US"/>
        </w:rPr>
        <w:t>.</w:t>
      </w:r>
      <w:r w:rsidRPr="00F20B8C">
        <w:rPr>
          <w:rStyle w:val="hljs-property"/>
          <w:lang w:val="en-US"/>
        </w:rPr>
        <w:t>dataset</w:t>
      </w:r>
      <w:r w:rsidRPr="00F20B8C">
        <w:rPr>
          <w:rStyle w:val="HTML"/>
          <w:lang w:val="en-US"/>
        </w:rPr>
        <w:t>.</w:t>
      </w:r>
      <w:r w:rsidRPr="00F20B8C">
        <w:rPr>
          <w:rStyle w:val="hljs-property"/>
          <w:lang w:val="en-US"/>
        </w:rPr>
        <w:t>theme</w:t>
      </w:r>
      <w:proofErr w:type="spellEnd"/>
      <w:r w:rsidRPr="00F20B8C">
        <w:rPr>
          <w:rStyle w:val="HTML"/>
          <w:lang w:val="en-US"/>
        </w:rPr>
        <w:t xml:space="preserve"> = </w:t>
      </w:r>
      <w:r w:rsidRPr="00F20B8C">
        <w:rPr>
          <w:rStyle w:val="hljs-string"/>
          <w:lang w:val="en-US"/>
        </w:rPr>
        <w:t>'dark'</w:t>
      </w:r>
      <w:r w:rsidRPr="00F20B8C">
        <w:rPr>
          <w:rStyle w:val="HTML"/>
          <w:lang w:val="en-US"/>
        </w:rPr>
        <w:t>; }</w:t>
      </w:r>
    </w:p>
    <w:p w:rsidR="00F20B8C" w:rsidRDefault="00F20B8C" w:rsidP="00F20B8C">
      <w:pPr>
        <w:pStyle w:val="HTML0"/>
        <w:rPr>
          <w:rStyle w:val="HTML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script</w:t>
      </w:r>
      <w:proofErr w:type="spellEnd"/>
      <w:r>
        <w:rPr>
          <w:rStyle w:val="HTML"/>
        </w:rPr>
        <w:t>&gt;</w:t>
      </w:r>
    </w:p>
    <w:p w:rsidR="00F20B8C" w:rsidRDefault="00F20B8C" w:rsidP="00F20B8C">
      <w:pPr>
        <w:pStyle w:val="a5"/>
      </w:pPr>
      <w:r>
        <w:t xml:space="preserve">Это подтянет выбранную тему из </w:t>
      </w:r>
      <w:proofErr w:type="spellStart"/>
      <w:r>
        <w:rPr>
          <w:rStyle w:val="HTML"/>
        </w:rPr>
        <w:t>localStorage</w:t>
      </w:r>
      <w:proofErr w:type="spellEnd"/>
      <w:r>
        <w:t xml:space="preserve"> ещё до загрузки CSS → без «мигания».</w:t>
      </w:r>
    </w:p>
    <w:p w:rsidR="00F20B8C" w:rsidRDefault="00F20B8C" w:rsidP="00F20B8C">
      <w:pPr>
        <w:pStyle w:val="a5"/>
        <w:numPr>
          <w:ilvl w:val="0"/>
          <w:numId w:val="23"/>
        </w:numPr>
      </w:pPr>
      <w:r>
        <w:t xml:space="preserve">В собственных стилях страницы использовать </w:t>
      </w:r>
      <w:proofErr w:type="spellStart"/>
      <w:r>
        <w:rPr>
          <w:rStyle w:val="a4"/>
        </w:rPr>
        <w:t>токены</w:t>
      </w:r>
      <w:proofErr w:type="spellEnd"/>
      <w:r>
        <w:t xml:space="preserve"> (а не жёсткие цвета):</w:t>
      </w:r>
    </w:p>
    <w:p w:rsidR="00F20B8C" w:rsidRPr="00F20B8C" w:rsidRDefault="00F20B8C" w:rsidP="00F20B8C">
      <w:pPr>
        <w:pStyle w:val="HTML0"/>
        <w:rPr>
          <w:rStyle w:val="HTML"/>
          <w:lang w:val="en-US"/>
        </w:rPr>
      </w:pPr>
      <w:proofErr w:type="gramStart"/>
      <w:r w:rsidRPr="00F20B8C">
        <w:rPr>
          <w:rStyle w:val="hljs-selector-tag"/>
          <w:lang w:val="en-US"/>
        </w:rPr>
        <w:t>body</w:t>
      </w:r>
      <w:r w:rsidRPr="00F20B8C">
        <w:rPr>
          <w:rStyle w:val="HTML"/>
          <w:lang w:val="en-US"/>
        </w:rPr>
        <w:t xml:space="preserve">{ </w:t>
      </w:r>
      <w:r w:rsidRPr="00F20B8C">
        <w:rPr>
          <w:rStyle w:val="hljs-attribute"/>
          <w:lang w:val="en-US"/>
        </w:rPr>
        <w:t>background</w:t>
      </w:r>
      <w:proofErr w:type="gramEnd"/>
      <w:r w:rsidRPr="00F20B8C">
        <w:rPr>
          <w:rStyle w:val="HTML"/>
          <w:lang w:val="en-US"/>
        </w:rPr>
        <w:t xml:space="preserve">: </w:t>
      </w:r>
      <w:proofErr w:type="spellStart"/>
      <w:r w:rsidRPr="00F20B8C">
        <w:rPr>
          <w:rStyle w:val="hljs-builtin"/>
          <w:lang w:val="en-US"/>
        </w:rPr>
        <w:t>var</w:t>
      </w:r>
      <w:proofErr w:type="spellEnd"/>
      <w:r w:rsidRPr="00F20B8C">
        <w:rPr>
          <w:rStyle w:val="HTML"/>
          <w:lang w:val="en-US"/>
        </w:rPr>
        <w:t>(--</w:t>
      </w:r>
      <w:proofErr w:type="spellStart"/>
      <w:r w:rsidRPr="00F20B8C">
        <w:rPr>
          <w:rStyle w:val="HTML"/>
          <w:lang w:val="en-US"/>
        </w:rPr>
        <w:t>bg</w:t>
      </w:r>
      <w:proofErr w:type="spellEnd"/>
      <w:r w:rsidRPr="00F20B8C">
        <w:rPr>
          <w:rStyle w:val="HTML"/>
          <w:lang w:val="en-US"/>
        </w:rPr>
        <w:t xml:space="preserve">); </w:t>
      </w:r>
      <w:r w:rsidRPr="00F20B8C">
        <w:rPr>
          <w:rStyle w:val="hljs-attribute"/>
          <w:lang w:val="en-US"/>
        </w:rPr>
        <w:t>color</w:t>
      </w:r>
      <w:r w:rsidRPr="00F20B8C">
        <w:rPr>
          <w:rStyle w:val="HTML"/>
          <w:lang w:val="en-US"/>
        </w:rPr>
        <w:t xml:space="preserve">: </w:t>
      </w:r>
      <w:proofErr w:type="spellStart"/>
      <w:r w:rsidRPr="00F20B8C">
        <w:rPr>
          <w:rStyle w:val="hljs-builtin"/>
          <w:lang w:val="en-US"/>
        </w:rPr>
        <w:t>var</w:t>
      </w:r>
      <w:proofErr w:type="spellEnd"/>
      <w:r w:rsidRPr="00F20B8C">
        <w:rPr>
          <w:rStyle w:val="HTML"/>
          <w:lang w:val="en-US"/>
        </w:rPr>
        <w:t>(--text); }</w:t>
      </w:r>
    </w:p>
    <w:p w:rsidR="00F20B8C" w:rsidRPr="00F20B8C" w:rsidRDefault="00F20B8C" w:rsidP="00F20B8C">
      <w:pPr>
        <w:pStyle w:val="HTML0"/>
        <w:rPr>
          <w:rStyle w:val="HTML"/>
          <w:lang w:val="en-US"/>
        </w:rPr>
      </w:pPr>
      <w:proofErr w:type="gramStart"/>
      <w:r w:rsidRPr="00F20B8C">
        <w:rPr>
          <w:rStyle w:val="hljs-selector-class"/>
          <w:lang w:val="en-US"/>
        </w:rPr>
        <w:t>.card</w:t>
      </w:r>
      <w:proofErr w:type="gramEnd"/>
      <w:r w:rsidRPr="00F20B8C">
        <w:rPr>
          <w:rStyle w:val="HTML"/>
          <w:lang w:val="en-US"/>
        </w:rPr>
        <w:t xml:space="preserve">{ </w:t>
      </w:r>
      <w:r w:rsidRPr="00F20B8C">
        <w:rPr>
          <w:rStyle w:val="hljs-attribute"/>
          <w:lang w:val="en-US"/>
        </w:rPr>
        <w:t>background</w:t>
      </w:r>
      <w:r w:rsidRPr="00F20B8C">
        <w:rPr>
          <w:rStyle w:val="HTML"/>
          <w:lang w:val="en-US"/>
        </w:rPr>
        <w:t xml:space="preserve">: </w:t>
      </w:r>
      <w:proofErr w:type="spellStart"/>
      <w:r w:rsidRPr="00F20B8C">
        <w:rPr>
          <w:rStyle w:val="hljs-builtin"/>
          <w:lang w:val="en-US"/>
        </w:rPr>
        <w:t>var</w:t>
      </w:r>
      <w:proofErr w:type="spellEnd"/>
      <w:r w:rsidRPr="00F20B8C">
        <w:rPr>
          <w:rStyle w:val="HTML"/>
          <w:lang w:val="en-US"/>
        </w:rPr>
        <w:t xml:space="preserve">(--surface); </w:t>
      </w:r>
      <w:r w:rsidRPr="00F20B8C">
        <w:rPr>
          <w:rStyle w:val="hljs-attribute"/>
          <w:lang w:val="en-US"/>
        </w:rPr>
        <w:t>border</w:t>
      </w:r>
      <w:r w:rsidRPr="00F20B8C">
        <w:rPr>
          <w:rStyle w:val="HTML"/>
          <w:lang w:val="en-US"/>
        </w:rPr>
        <w:t>:</w:t>
      </w:r>
      <w:r w:rsidRPr="00F20B8C">
        <w:rPr>
          <w:rStyle w:val="hljs-number"/>
          <w:lang w:val="en-US"/>
        </w:rPr>
        <w:t>1px</w:t>
      </w:r>
      <w:r w:rsidRPr="00F20B8C">
        <w:rPr>
          <w:rStyle w:val="HTML"/>
          <w:lang w:val="en-US"/>
        </w:rPr>
        <w:t xml:space="preserve"> solid </w:t>
      </w:r>
      <w:proofErr w:type="spellStart"/>
      <w:r w:rsidRPr="00F20B8C">
        <w:rPr>
          <w:rStyle w:val="hljs-builtin"/>
          <w:lang w:val="en-US"/>
        </w:rPr>
        <w:t>var</w:t>
      </w:r>
      <w:proofErr w:type="spellEnd"/>
      <w:r w:rsidRPr="00F20B8C">
        <w:rPr>
          <w:rStyle w:val="HTML"/>
          <w:lang w:val="en-US"/>
        </w:rPr>
        <w:t>(--border); }</w:t>
      </w:r>
    </w:p>
    <w:p w:rsidR="00F20B8C" w:rsidRPr="00F20B8C" w:rsidRDefault="00F20B8C" w:rsidP="00F20B8C">
      <w:pPr>
        <w:pStyle w:val="HTML0"/>
        <w:rPr>
          <w:rStyle w:val="HTML"/>
          <w:lang w:val="en-US"/>
        </w:rPr>
      </w:pPr>
      <w:proofErr w:type="gramStart"/>
      <w:r w:rsidRPr="00F20B8C">
        <w:rPr>
          <w:rStyle w:val="hljs-selector-class"/>
          <w:lang w:val="en-US"/>
        </w:rPr>
        <w:t>.</w:t>
      </w:r>
      <w:proofErr w:type="spellStart"/>
      <w:r w:rsidRPr="00F20B8C">
        <w:rPr>
          <w:rStyle w:val="hljs-selector-class"/>
          <w:lang w:val="en-US"/>
        </w:rPr>
        <w:t>btn</w:t>
      </w:r>
      <w:proofErr w:type="spellEnd"/>
      <w:proofErr w:type="gramEnd"/>
      <w:r w:rsidRPr="00F20B8C">
        <w:rPr>
          <w:rStyle w:val="hljs-selector-class"/>
          <w:lang w:val="en-US"/>
        </w:rPr>
        <w:t>-primary</w:t>
      </w:r>
      <w:r w:rsidRPr="00F20B8C">
        <w:rPr>
          <w:rStyle w:val="HTML"/>
          <w:lang w:val="en-US"/>
        </w:rPr>
        <w:t xml:space="preserve">{ </w:t>
      </w:r>
      <w:r w:rsidRPr="00F20B8C">
        <w:rPr>
          <w:rStyle w:val="hljs-attribute"/>
          <w:lang w:val="en-US"/>
        </w:rPr>
        <w:t>background</w:t>
      </w:r>
      <w:r w:rsidRPr="00F20B8C">
        <w:rPr>
          <w:rStyle w:val="HTML"/>
          <w:lang w:val="en-US"/>
        </w:rPr>
        <w:t xml:space="preserve">: </w:t>
      </w:r>
      <w:proofErr w:type="spellStart"/>
      <w:r w:rsidRPr="00F20B8C">
        <w:rPr>
          <w:rStyle w:val="hljs-builtin"/>
          <w:lang w:val="en-US"/>
        </w:rPr>
        <w:t>var</w:t>
      </w:r>
      <w:proofErr w:type="spellEnd"/>
      <w:r w:rsidRPr="00F20B8C">
        <w:rPr>
          <w:rStyle w:val="HTML"/>
          <w:lang w:val="en-US"/>
        </w:rPr>
        <w:t>(--grad-accent); }</w:t>
      </w:r>
    </w:p>
    <w:p w:rsidR="00F20B8C" w:rsidRDefault="00F20B8C" w:rsidP="00F20B8C">
      <w:pPr>
        <w:pStyle w:val="2"/>
      </w:pPr>
      <w:r>
        <w:t xml:space="preserve">Что </w:t>
      </w:r>
      <w:r>
        <w:rPr>
          <w:rStyle w:val="a4"/>
          <w:b/>
          <w:bCs/>
        </w:rPr>
        <w:t>не обязательно</w:t>
      </w:r>
    </w:p>
    <w:p w:rsidR="00F20B8C" w:rsidRDefault="00F20B8C" w:rsidP="00F20B8C">
      <w:pPr>
        <w:pStyle w:val="a5"/>
        <w:numPr>
          <w:ilvl w:val="0"/>
          <w:numId w:val="24"/>
        </w:numPr>
      </w:pPr>
      <w:r>
        <w:t xml:space="preserve">Подключать </w:t>
      </w:r>
      <w:r>
        <w:rPr>
          <w:rStyle w:val="HTML"/>
        </w:rPr>
        <w:t>app-state.js</w:t>
      </w:r>
      <w:r>
        <w:t xml:space="preserve"> — </w:t>
      </w:r>
      <w:r>
        <w:rPr>
          <w:rStyle w:val="a4"/>
        </w:rPr>
        <w:t>не нужно</w:t>
      </w:r>
      <w:r>
        <w:t xml:space="preserve"> ради одной темы. Он нужен только там, где есть логика (тумблер, напоминания и т.п.). Тумблер у нас один — в </w:t>
      </w:r>
      <w:r>
        <w:rPr>
          <w:rStyle w:val="HTML"/>
        </w:rPr>
        <w:t>myprofile.html</w:t>
      </w:r>
      <w:r>
        <w:t>.</w:t>
      </w:r>
    </w:p>
    <w:p w:rsidR="00F20B8C" w:rsidRDefault="00F20B8C" w:rsidP="00F20B8C">
      <w:pPr>
        <w:pStyle w:val="2"/>
      </w:pPr>
      <w:r>
        <w:t>Итого как это работает</w:t>
      </w:r>
    </w:p>
    <w:p w:rsidR="00F20B8C" w:rsidRDefault="00F20B8C" w:rsidP="00F20B8C">
      <w:pPr>
        <w:pStyle w:val="a5"/>
        <w:numPr>
          <w:ilvl w:val="0"/>
          <w:numId w:val="25"/>
        </w:numPr>
      </w:pPr>
      <w:r>
        <w:lastRenderedPageBreak/>
        <w:t xml:space="preserve">Пользователь переключил тему в </w:t>
      </w:r>
      <w:r>
        <w:rPr>
          <w:rStyle w:val="HTML"/>
        </w:rPr>
        <w:t>myprofile.html</w:t>
      </w:r>
      <w:r>
        <w:t xml:space="preserve"> → </w:t>
      </w:r>
      <w:proofErr w:type="spellStart"/>
      <w:r>
        <w:rPr>
          <w:rStyle w:val="HTML"/>
        </w:rPr>
        <w:t>AppState.applyTheme</w:t>
      </w:r>
      <w:proofErr w:type="spellEnd"/>
      <w:r>
        <w:t xml:space="preserve"> записал </w:t>
      </w:r>
      <w:proofErr w:type="spellStart"/>
      <w:r>
        <w:rPr>
          <w:rStyle w:val="HTML"/>
        </w:rPr>
        <w:t>rt.</w:t>
      </w:r>
      <w:proofErr w:type="gramStart"/>
      <w:r>
        <w:rPr>
          <w:rStyle w:val="HTML"/>
        </w:rPr>
        <w:t>settings.theme</w:t>
      </w:r>
      <w:proofErr w:type="spellEnd"/>
      <w:proofErr w:type="gramEnd"/>
      <w:r>
        <w:t xml:space="preserve"> в </w:t>
      </w:r>
      <w:proofErr w:type="spellStart"/>
      <w:r>
        <w:rPr>
          <w:rStyle w:val="HTML"/>
        </w:rPr>
        <w:t>localStorage</w:t>
      </w:r>
      <w:proofErr w:type="spellEnd"/>
      <w:r>
        <w:t>.</w:t>
      </w:r>
    </w:p>
    <w:p w:rsidR="00F20B8C" w:rsidRDefault="00F20B8C" w:rsidP="00F20B8C">
      <w:pPr>
        <w:pStyle w:val="a5"/>
        <w:numPr>
          <w:ilvl w:val="0"/>
          <w:numId w:val="25"/>
        </w:numPr>
      </w:pPr>
      <w:r>
        <w:t xml:space="preserve">Любая другая страница, где есть </w:t>
      </w:r>
      <w:proofErr w:type="spellStart"/>
      <w:r>
        <w:t>линк</w:t>
      </w:r>
      <w:proofErr w:type="spellEnd"/>
      <w:r>
        <w:t xml:space="preserve"> </w:t>
      </w:r>
      <w:r>
        <w:rPr>
          <w:rStyle w:val="HTML"/>
        </w:rPr>
        <w:t>ui-tokens.css</w:t>
      </w:r>
      <w:r>
        <w:t xml:space="preserve"> + маленький </w:t>
      </w:r>
      <w:proofErr w:type="spellStart"/>
      <w:r>
        <w:t>инлайн</w:t>
      </w:r>
      <w:proofErr w:type="spellEnd"/>
      <w:r>
        <w:t xml:space="preserve">-скрипт в </w:t>
      </w:r>
      <w:r>
        <w:rPr>
          <w:rStyle w:val="HTML"/>
        </w:rPr>
        <w:t>&lt;</w:t>
      </w:r>
      <w:proofErr w:type="spellStart"/>
      <w:r>
        <w:rPr>
          <w:rStyle w:val="HTML"/>
        </w:rPr>
        <w:t>head</w:t>
      </w:r>
      <w:proofErr w:type="spellEnd"/>
      <w:r>
        <w:rPr>
          <w:rStyle w:val="HTML"/>
        </w:rPr>
        <w:t>&gt;</w:t>
      </w:r>
      <w:r>
        <w:t xml:space="preserve">, </w:t>
      </w:r>
      <w:r>
        <w:rPr>
          <w:rStyle w:val="a4"/>
        </w:rPr>
        <w:t>автоматически</w:t>
      </w:r>
      <w:r>
        <w:t xml:space="preserve"> выставит </w:t>
      </w:r>
      <w:proofErr w:type="spellStart"/>
      <w:r>
        <w:rPr>
          <w:rStyle w:val="HTML"/>
        </w:rPr>
        <w:t>data-theme</w:t>
      </w:r>
      <w:proofErr w:type="spellEnd"/>
      <w:r>
        <w:t xml:space="preserve"> и подхватит нужные переменные — без дополнительного кода.</w:t>
      </w:r>
    </w:p>
    <w:p w:rsidR="00F20B8C" w:rsidRDefault="00F20B8C" w:rsidP="00F20B8C">
      <w:pPr>
        <w:pStyle w:val="2"/>
      </w:pPr>
      <w:r>
        <w:t>Маленький чек-лист для новых страниц</w:t>
      </w:r>
    </w:p>
    <w:p w:rsidR="00F20B8C" w:rsidRPr="00F20B8C" w:rsidRDefault="00F20B8C" w:rsidP="00F20B8C">
      <w:pPr>
        <w:pStyle w:val="a5"/>
        <w:numPr>
          <w:ilvl w:val="0"/>
          <w:numId w:val="26"/>
        </w:numPr>
        <w:rPr>
          <w:lang w:val="en-US"/>
        </w:rPr>
      </w:pPr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6" type="#_x0000_t75" style="width:16.4pt;height:14.25pt" o:ole="">
            <v:imagedata r:id="rId5" o:title=""/>
          </v:shape>
          <w:control r:id="rId6" w:name="DefaultOcxName" w:shapeid="_x0000_i1106"/>
        </w:object>
      </w:r>
      <w:r>
        <w:t>Добавил</w:t>
      </w:r>
      <w:r w:rsidRPr="00F20B8C">
        <w:rPr>
          <w:lang w:val="en-US"/>
        </w:rPr>
        <w:t xml:space="preserve"> </w:t>
      </w:r>
      <w:r w:rsidRPr="00F20B8C">
        <w:rPr>
          <w:rStyle w:val="HTML"/>
          <w:lang w:val="en-US"/>
        </w:rPr>
        <w:t xml:space="preserve">&lt;link </w:t>
      </w:r>
      <w:proofErr w:type="spellStart"/>
      <w:r w:rsidRPr="00F20B8C">
        <w:rPr>
          <w:rStyle w:val="HTML"/>
          <w:lang w:val="en-US"/>
        </w:rPr>
        <w:t>href</w:t>
      </w:r>
      <w:proofErr w:type="spellEnd"/>
      <w:r w:rsidRPr="00F20B8C">
        <w:rPr>
          <w:rStyle w:val="HTML"/>
          <w:lang w:val="en-US"/>
        </w:rPr>
        <w:t>="</w:t>
      </w:r>
      <w:proofErr w:type="spellStart"/>
      <w:r w:rsidRPr="00F20B8C">
        <w:rPr>
          <w:rStyle w:val="HTML"/>
          <w:lang w:val="en-US"/>
        </w:rPr>
        <w:t>css</w:t>
      </w:r>
      <w:proofErr w:type="spellEnd"/>
      <w:r w:rsidRPr="00F20B8C">
        <w:rPr>
          <w:rStyle w:val="HTML"/>
          <w:lang w:val="en-US"/>
        </w:rPr>
        <w:t>/ui-tokens.css"&gt;</w:t>
      </w:r>
    </w:p>
    <w:p w:rsidR="00F20B8C" w:rsidRDefault="00F20B8C" w:rsidP="00F20B8C">
      <w:pPr>
        <w:pStyle w:val="a5"/>
        <w:numPr>
          <w:ilvl w:val="0"/>
          <w:numId w:val="26"/>
        </w:numPr>
      </w:pPr>
      <w:r>
        <w:object w:dxaOrig="225" w:dyaOrig="225">
          <v:shape id="_x0000_i1105" type="#_x0000_t75" style="width:16.4pt;height:14.25pt" o:ole="">
            <v:imagedata r:id="rId5" o:title=""/>
          </v:shape>
          <w:control r:id="rId7" w:name="DefaultOcxName1" w:shapeid="_x0000_i1105"/>
        </w:object>
      </w:r>
      <w:r>
        <w:t xml:space="preserve">Добавил мини-скрипт установки темы в </w:t>
      </w:r>
      <w:r>
        <w:rPr>
          <w:rStyle w:val="HTML"/>
        </w:rPr>
        <w:t>&lt;</w:t>
      </w:r>
      <w:proofErr w:type="spellStart"/>
      <w:r>
        <w:rPr>
          <w:rStyle w:val="HTML"/>
        </w:rPr>
        <w:t>head</w:t>
      </w:r>
      <w:proofErr w:type="spellEnd"/>
      <w:r>
        <w:rPr>
          <w:rStyle w:val="HTML"/>
        </w:rPr>
        <w:t>&gt;</w:t>
      </w:r>
    </w:p>
    <w:p w:rsidR="00F20B8C" w:rsidRDefault="00F20B8C" w:rsidP="00F20B8C">
      <w:pPr>
        <w:pStyle w:val="a5"/>
        <w:numPr>
          <w:ilvl w:val="0"/>
          <w:numId w:val="26"/>
        </w:numPr>
      </w:pPr>
      <w:r>
        <w:object w:dxaOrig="225" w:dyaOrig="225">
          <v:shape id="_x0000_i1104" type="#_x0000_t75" style="width:16.4pt;height:14.25pt" o:ole="">
            <v:imagedata r:id="rId5" o:title=""/>
          </v:shape>
          <w:control r:id="rId8" w:name="DefaultOcxName2" w:shapeid="_x0000_i1104"/>
        </w:object>
      </w:r>
      <w:r>
        <w:t xml:space="preserve">В стилях нет </w:t>
      </w:r>
      <w:proofErr w:type="spellStart"/>
      <w:r>
        <w:t>хардкода</w:t>
      </w:r>
      <w:proofErr w:type="spellEnd"/>
      <w:r>
        <w:t xml:space="preserve"> цветов — используются </w:t>
      </w:r>
      <w:proofErr w:type="spellStart"/>
      <w:r>
        <w:rPr>
          <w:rStyle w:val="HTML"/>
        </w:rPr>
        <w:t>var</w:t>
      </w:r>
      <w:proofErr w:type="spellEnd"/>
      <w:r>
        <w:rPr>
          <w:rStyle w:val="HTML"/>
        </w:rPr>
        <w:t>(--</w:t>
      </w:r>
      <w:proofErr w:type="spellStart"/>
      <w:r>
        <w:rPr>
          <w:rStyle w:val="HTML"/>
        </w:rPr>
        <w:t>bg</w:t>
      </w:r>
      <w:proofErr w:type="spellEnd"/>
      <w:r>
        <w:rPr>
          <w:rStyle w:val="HTML"/>
        </w:rPr>
        <w:t>)</w:t>
      </w:r>
      <w:r>
        <w:t xml:space="preserve">, </w:t>
      </w:r>
      <w:proofErr w:type="spellStart"/>
      <w:r>
        <w:rPr>
          <w:rStyle w:val="HTML"/>
        </w:rPr>
        <w:t>var</w:t>
      </w:r>
      <w:proofErr w:type="spellEnd"/>
      <w:r>
        <w:rPr>
          <w:rStyle w:val="HTML"/>
        </w:rPr>
        <w:t>(--</w:t>
      </w:r>
      <w:proofErr w:type="spellStart"/>
      <w:r>
        <w:rPr>
          <w:rStyle w:val="HTML"/>
        </w:rPr>
        <w:t>surface</w:t>
      </w:r>
      <w:proofErr w:type="spellEnd"/>
      <w:r>
        <w:rPr>
          <w:rStyle w:val="HTML"/>
        </w:rPr>
        <w:t>)</w:t>
      </w:r>
      <w:r>
        <w:t xml:space="preserve">, </w:t>
      </w:r>
      <w:proofErr w:type="spellStart"/>
      <w:r>
        <w:rPr>
          <w:rStyle w:val="HTML"/>
        </w:rPr>
        <w:t>var</w:t>
      </w:r>
      <w:proofErr w:type="spellEnd"/>
      <w:r>
        <w:rPr>
          <w:rStyle w:val="HTML"/>
        </w:rPr>
        <w:t>(--</w:t>
      </w:r>
      <w:proofErr w:type="spellStart"/>
      <w:r>
        <w:rPr>
          <w:rStyle w:val="HTML"/>
        </w:rPr>
        <w:t>text</w:t>
      </w:r>
      <w:proofErr w:type="spellEnd"/>
      <w:r>
        <w:rPr>
          <w:rStyle w:val="HTML"/>
        </w:rPr>
        <w:t>)</w:t>
      </w:r>
      <w:r>
        <w:t xml:space="preserve">, </w:t>
      </w:r>
      <w:r>
        <w:rPr>
          <w:rStyle w:val="HTML"/>
        </w:rPr>
        <w:t>--</w:t>
      </w:r>
      <w:proofErr w:type="spellStart"/>
      <w:r>
        <w:rPr>
          <w:rStyle w:val="HTML"/>
        </w:rPr>
        <w:t>border</w:t>
      </w:r>
      <w:proofErr w:type="spellEnd"/>
      <w:r>
        <w:t xml:space="preserve">, </w:t>
      </w:r>
      <w:r>
        <w:rPr>
          <w:rStyle w:val="HTML"/>
        </w:rPr>
        <w:t>--</w:t>
      </w:r>
      <w:proofErr w:type="spellStart"/>
      <w:r>
        <w:rPr>
          <w:rStyle w:val="HTML"/>
        </w:rPr>
        <w:t>grad-accent</w:t>
      </w:r>
      <w:proofErr w:type="spellEnd"/>
      <w:r>
        <w:t xml:space="preserve"> и т.д.</w:t>
      </w:r>
    </w:p>
    <w:p w:rsidR="00F20B8C" w:rsidRDefault="00F20B8C" w:rsidP="00F20B8C">
      <w:pPr>
        <w:pStyle w:val="a5"/>
        <w:numPr>
          <w:ilvl w:val="0"/>
          <w:numId w:val="26"/>
        </w:numPr>
      </w:pPr>
      <w:r>
        <w:object w:dxaOrig="225" w:dyaOrig="225">
          <v:shape id="_x0000_i1103" type="#_x0000_t75" style="width:16.4pt;height:14.25pt" o:ole="">
            <v:imagedata r:id="rId5" o:title=""/>
          </v:shape>
          <w:control r:id="rId9" w:name="DefaultOcxName3" w:shapeid="_x0000_i1103"/>
        </w:object>
      </w:r>
      <w:r>
        <w:t xml:space="preserve">(Опционально) Если есть специфичные цвета — заведи доп. </w:t>
      </w:r>
      <w:proofErr w:type="spellStart"/>
      <w:r>
        <w:t>токены</w:t>
      </w:r>
      <w:proofErr w:type="spellEnd"/>
      <w:r>
        <w:t xml:space="preserve"> и тоже через </w:t>
      </w:r>
      <w:proofErr w:type="spellStart"/>
      <w:r>
        <w:rPr>
          <w:rStyle w:val="HTML"/>
        </w:rPr>
        <w:t>var</w:t>
      </w:r>
      <w:proofErr w:type="spellEnd"/>
      <w:r>
        <w:rPr>
          <w:rStyle w:val="HTML"/>
        </w:rPr>
        <w:t>(...)</w:t>
      </w:r>
      <w:r>
        <w:t>.</w:t>
      </w:r>
    </w:p>
    <w:p w:rsidR="00F20B8C" w:rsidRDefault="00F20B8C" w:rsidP="00F20B8C">
      <w:pPr>
        <w:pStyle w:val="a5"/>
      </w:pPr>
      <w:r>
        <w:t xml:space="preserve">Если хочешь, вынесем этот </w:t>
      </w:r>
      <w:r>
        <w:rPr>
          <w:rStyle w:val="HTML"/>
        </w:rPr>
        <w:t>&lt;</w:t>
      </w:r>
      <w:proofErr w:type="spellStart"/>
      <w:r>
        <w:rPr>
          <w:rStyle w:val="HTML"/>
        </w:rPr>
        <w:t>link</w:t>
      </w:r>
      <w:proofErr w:type="spellEnd"/>
      <w:r>
        <w:rPr>
          <w:rStyle w:val="HTML"/>
        </w:rPr>
        <w:t>&gt; + &lt;</w:t>
      </w:r>
      <w:proofErr w:type="spellStart"/>
      <w:r>
        <w:rPr>
          <w:rStyle w:val="HTML"/>
        </w:rPr>
        <w:t>script</w:t>
      </w:r>
      <w:proofErr w:type="spellEnd"/>
      <w:r>
        <w:rPr>
          <w:rStyle w:val="HTML"/>
        </w:rPr>
        <w:t>&gt;</w:t>
      </w:r>
      <w:r>
        <w:t xml:space="preserve"> в один файл </w:t>
      </w:r>
      <w:proofErr w:type="spellStart"/>
      <w:r>
        <w:rPr>
          <w:rStyle w:val="HTML"/>
        </w:rPr>
        <w:t>partials</w:t>
      </w:r>
      <w:proofErr w:type="spellEnd"/>
      <w:r>
        <w:rPr>
          <w:rStyle w:val="HTML"/>
        </w:rPr>
        <w:t>/head-theme.html</w:t>
      </w:r>
      <w:r>
        <w:t xml:space="preserve"> и будем подключать на всех страницах — тогда вообще забудешь про дублирование.</w:t>
      </w:r>
    </w:p>
    <w:p w:rsidR="00F20B8C" w:rsidRPr="006B1924" w:rsidRDefault="00F20B8C" w:rsidP="00DA391C">
      <w:pPr>
        <w:spacing w:before="100" w:beforeAutospacing="1" w:after="100" w:afterAutospacing="1" w:line="240" w:lineRule="auto"/>
        <w:outlineLvl w:val="1"/>
      </w:pPr>
    </w:p>
    <w:sectPr w:rsidR="00F20B8C" w:rsidRPr="006B19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D5288"/>
    <w:multiLevelType w:val="multilevel"/>
    <w:tmpl w:val="C31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A1BE9"/>
    <w:multiLevelType w:val="multilevel"/>
    <w:tmpl w:val="E38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66C96"/>
    <w:multiLevelType w:val="multilevel"/>
    <w:tmpl w:val="2F7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9225A"/>
    <w:multiLevelType w:val="multilevel"/>
    <w:tmpl w:val="2338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31047"/>
    <w:multiLevelType w:val="multilevel"/>
    <w:tmpl w:val="6270EB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C7755"/>
    <w:multiLevelType w:val="multilevel"/>
    <w:tmpl w:val="9E9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C4BAD"/>
    <w:multiLevelType w:val="multilevel"/>
    <w:tmpl w:val="D5CC6F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01A0D"/>
    <w:multiLevelType w:val="multilevel"/>
    <w:tmpl w:val="5348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A36F6"/>
    <w:multiLevelType w:val="multilevel"/>
    <w:tmpl w:val="9548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D7B0A"/>
    <w:multiLevelType w:val="multilevel"/>
    <w:tmpl w:val="04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959EE"/>
    <w:multiLevelType w:val="multilevel"/>
    <w:tmpl w:val="8C1C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B7A02"/>
    <w:multiLevelType w:val="multilevel"/>
    <w:tmpl w:val="DBDC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354B6"/>
    <w:multiLevelType w:val="multilevel"/>
    <w:tmpl w:val="1D8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743F3"/>
    <w:multiLevelType w:val="multilevel"/>
    <w:tmpl w:val="E4EA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15025"/>
    <w:multiLevelType w:val="multilevel"/>
    <w:tmpl w:val="B0F0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10C4F"/>
    <w:multiLevelType w:val="multilevel"/>
    <w:tmpl w:val="ABA8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A1DFE"/>
    <w:multiLevelType w:val="multilevel"/>
    <w:tmpl w:val="7CC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C29D8"/>
    <w:multiLevelType w:val="multilevel"/>
    <w:tmpl w:val="DC3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B7C4F"/>
    <w:multiLevelType w:val="multilevel"/>
    <w:tmpl w:val="507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00EDA"/>
    <w:multiLevelType w:val="multilevel"/>
    <w:tmpl w:val="FB7EA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068F0"/>
    <w:multiLevelType w:val="multilevel"/>
    <w:tmpl w:val="10E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C00FE"/>
    <w:multiLevelType w:val="multilevel"/>
    <w:tmpl w:val="8EA25C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1276F3"/>
    <w:multiLevelType w:val="multilevel"/>
    <w:tmpl w:val="344A4D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7A051D"/>
    <w:multiLevelType w:val="multilevel"/>
    <w:tmpl w:val="BDBEC8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CB4537"/>
    <w:multiLevelType w:val="multilevel"/>
    <w:tmpl w:val="35D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64222"/>
    <w:multiLevelType w:val="multilevel"/>
    <w:tmpl w:val="A78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4"/>
  </w:num>
  <w:num w:numId="3">
    <w:abstractNumId w:val="12"/>
  </w:num>
  <w:num w:numId="4">
    <w:abstractNumId w:val="5"/>
  </w:num>
  <w:num w:numId="5">
    <w:abstractNumId w:val="10"/>
  </w:num>
  <w:num w:numId="6">
    <w:abstractNumId w:val="7"/>
  </w:num>
  <w:num w:numId="7">
    <w:abstractNumId w:val="18"/>
  </w:num>
  <w:num w:numId="8">
    <w:abstractNumId w:val="20"/>
  </w:num>
  <w:num w:numId="9">
    <w:abstractNumId w:val="2"/>
  </w:num>
  <w:num w:numId="10">
    <w:abstractNumId w:val="0"/>
  </w:num>
  <w:num w:numId="11">
    <w:abstractNumId w:val="16"/>
  </w:num>
  <w:num w:numId="12">
    <w:abstractNumId w:val="9"/>
  </w:num>
  <w:num w:numId="13">
    <w:abstractNumId w:val="25"/>
  </w:num>
  <w:num w:numId="14">
    <w:abstractNumId w:val="3"/>
  </w:num>
  <w:num w:numId="15">
    <w:abstractNumId w:val="4"/>
  </w:num>
  <w:num w:numId="16">
    <w:abstractNumId w:val="6"/>
  </w:num>
  <w:num w:numId="17">
    <w:abstractNumId w:val="22"/>
  </w:num>
  <w:num w:numId="18">
    <w:abstractNumId w:val="21"/>
  </w:num>
  <w:num w:numId="19">
    <w:abstractNumId w:val="23"/>
  </w:num>
  <w:num w:numId="20">
    <w:abstractNumId w:val="13"/>
  </w:num>
  <w:num w:numId="21">
    <w:abstractNumId w:val="17"/>
  </w:num>
  <w:num w:numId="22">
    <w:abstractNumId w:val="15"/>
  </w:num>
  <w:num w:numId="23">
    <w:abstractNumId w:val="19"/>
  </w:num>
  <w:num w:numId="24">
    <w:abstractNumId w:val="11"/>
  </w:num>
  <w:num w:numId="25">
    <w:abstractNumId w:val="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506"/>
    <w:rsid w:val="00277626"/>
    <w:rsid w:val="00333506"/>
    <w:rsid w:val="003B0802"/>
    <w:rsid w:val="006B1924"/>
    <w:rsid w:val="009F033D"/>
    <w:rsid w:val="00DA391C"/>
    <w:rsid w:val="00F2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680A1592"/>
  <w15:chartTrackingRefBased/>
  <w15:docId w15:val="{1BAE854E-FA4A-45E8-89BE-E4AC6100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9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B19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B8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9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 Spacing"/>
    <w:uiPriority w:val="1"/>
    <w:qFormat/>
    <w:rsid w:val="006B1924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6B19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6B1924"/>
    <w:rPr>
      <w:b/>
      <w:bCs/>
    </w:rPr>
  </w:style>
  <w:style w:type="paragraph" w:styleId="a5">
    <w:name w:val="Normal (Web)"/>
    <w:basedOn w:val="a"/>
    <w:uiPriority w:val="99"/>
    <w:semiHidden/>
    <w:unhideWhenUsed/>
    <w:rsid w:val="006B1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B192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B1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19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6B1924"/>
  </w:style>
  <w:style w:type="character" w:customStyle="1" w:styleId="hljs-variable">
    <w:name w:val="hljs-variable"/>
    <w:basedOn w:val="a0"/>
    <w:rsid w:val="006B1924"/>
  </w:style>
  <w:style w:type="character" w:customStyle="1" w:styleId="hljs-attr">
    <w:name w:val="hljs-attr"/>
    <w:basedOn w:val="a0"/>
    <w:rsid w:val="006B1924"/>
  </w:style>
  <w:style w:type="character" w:customStyle="1" w:styleId="hljs-literal">
    <w:name w:val="hljs-literal"/>
    <w:basedOn w:val="a0"/>
    <w:rsid w:val="006B1924"/>
  </w:style>
  <w:style w:type="character" w:customStyle="1" w:styleId="hljs-string">
    <w:name w:val="hljs-string"/>
    <w:basedOn w:val="a0"/>
    <w:rsid w:val="006B1924"/>
  </w:style>
  <w:style w:type="character" w:customStyle="1" w:styleId="hljs-title">
    <w:name w:val="hljs-title"/>
    <w:basedOn w:val="a0"/>
    <w:rsid w:val="006B1924"/>
  </w:style>
  <w:style w:type="character" w:customStyle="1" w:styleId="hljs-keyword">
    <w:name w:val="hljs-keyword"/>
    <w:basedOn w:val="a0"/>
    <w:rsid w:val="006B1924"/>
  </w:style>
  <w:style w:type="character" w:customStyle="1" w:styleId="hljs-property">
    <w:name w:val="hljs-property"/>
    <w:basedOn w:val="a0"/>
    <w:rsid w:val="006B1924"/>
  </w:style>
  <w:style w:type="character" w:customStyle="1" w:styleId="hljs-type">
    <w:name w:val="hljs-type"/>
    <w:basedOn w:val="a0"/>
    <w:rsid w:val="006B1924"/>
  </w:style>
  <w:style w:type="character" w:customStyle="1" w:styleId="hljs-operator">
    <w:name w:val="hljs-operator"/>
    <w:basedOn w:val="a0"/>
    <w:rsid w:val="006B1924"/>
  </w:style>
  <w:style w:type="character" w:customStyle="1" w:styleId="hljs-number">
    <w:name w:val="hljs-number"/>
    <w:basedOn w:val="a0"/>
    <w:rsid w:val="006B1924"/>
  </w:style>
  <w:style w:type="character" w:customStyle="1" w:styleId="hljs-builtin">
    <w:name w:val="hljs-built_in"/>
    <w:basedOn w:val="a0"/>
    <w:rsid w:val="006B1924"/>
  </w:style>
  <w:style w:type="character" w:customStyle="1" w:styleId="hljs-tag">
    <w:name w:val="hljs-tag"/>
    <w:basedOn w:val="a0"/>
    <w:rsid w:val="006B1924"/>
  </w:style>
  <w:style w:type="character" w:customStyle="1" w:styleId="hljs-name">
    <w:name w:val="hljs-name"/>
    <w:basedOn w:val="a0"/>
    <w:rsid w:val="006B1924"/>
  </w:style>
  <w:style w:type="character" w:customStyle="1" w:styleId="hljs-function">
    <w:name w:val="hljs-function"/>
    <w:basedOn w:val="a0"/>
    <w:rsid w:val="006B1924"/>
  </w:style>
  <w:style w:type="character" w:customStyle="1" w:styleId="hljs-params">
    <w:name w:val="hljs-params"/>
    <w:basedOn w:val="a0"/>
    <w:rsid w:val="006B1924"/>
  </w:style>
  <w:style w:type="character" w:customStyle="1" w:styleId="60">
    <w:name w:val="Заголовок 6 Знак"/>
    <w:basedOn w:val="a0"/>
    <w:link w:val="6"/>
    <w:uiPriority w:val="9"/>
    <w:semiHidden/>
    <w:rsid w:val="00F20B8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flex">
    <w:name w:val="flex"/>
    <w:basedOn w:val="a0"/>
    <w:rsid w:val="00F20B8C"/>
  </w:style>
  <w:style w:type="character" w:customStyle="1" w:styleId="language-javascript">
    <w:name w:val="language-javascript"/>
    <w:basedOn w:val="a0"/>
    <w:rsid w:val="00F20B8C"/>
  </w:style>
  <w:style w:type="character" w:customStyle="1" w:styleId="hljs-selector-tag">
    <w:name w:val="hljs-selector-tag"/>
    <w:basedOn w:val="a0"/>
    <w:rsid w:val="00F20B8C"/>
  </w:style>
  <w:style w:type="character" w:customStyle="1" w:styleId="hljs-attribute">
    <w:name w:val="hljs-attribute"/>
    <w:basedOn w:val="a0"/>
    <w:rsid w:val="00F20B8C"/>
  </w:style>
  <w:style w:type="character" w:customStyle="1" w:styleId="hljs-selector-class">
    <w:name w:val="hljs-selector-class"/>
    <w:basedOn w:val="a0"/>
    <w:rsid w:val="00F20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7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9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0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4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00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83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9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6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152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4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6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2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9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0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0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23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601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0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230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2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79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0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19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4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4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8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5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Красноперов</dc:creator>
  <cp:keywords/>
  <dc:description/>
  <cp:lastModifiedBy>Данил Красноперов</cp:lastModifiedBy>
  <cp:revision>5</cp:revision>
  <dcterms:created xsi:type="dcterms:W3CDTF">2025-08-26T13:13:00Z</dcterms:created>
  <dcterms:modified xsi:type="dcterms:W3CDTF">2025-08-31T00:11:00Z</dcterms:modified>
</cp:coreProperties>
</file>