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Valeria Hernández Gutiérrez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16.629-247-6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MyPet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1"/>
              </w:numPr>
              <w:spacing w:after="0" w:lineRule="auto"/>
              <w:ind w:left="720" w:hanging="360"/>
              <w:rPr>
                <w:i w:val="1"/>
                <w:color w:val="548dd4"/>
                <w:sz w:val="20"/>
                <w:szCs w:val="20"/>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 </w:t>
            </w:r>
          </w:p>
          <w:p w:rsidR="00000000" w:rsidDel="00000000" w:rsidP="00000000" w:rsidRDefault="00000000" w:rsidRPr="00000000" w14:paraId="0000001F">
            <w:pPr>
              <w:numPr>
                <w:ilvl w:val="0"/>
                <w:numId w:val="1"/>
              </w:numPr>
              <w:spacing w:after="0" w:lineRule="auto"/>
              <w:ind w:left="720" w:hanging="360"/>
              <w:rPr>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20">
            <w:pPr>
              <w:numPr>
                <w:ilvl w:val="0"/>
                <w:numId w:val="1"/>
              </w:numPr>
              <w:ind w:left="720" w:hanging="360"/>
              <w:rPr>
                <w:i w:val="1"/>
                <w:color w:val="548dd4"/>
                <w:sz w:val="20"/>
                <w:szCs w:val="20"/>
              </w:rPr>
            </w:pPr>
            <w:r w:rsidDel="00000000" w:rsidR="00000000" w:rsidRPr="00000000">
              <w:rPr>
                <w:i w:val="1"/>
                <w:color w:val="548dd4"/>
                <w:sz w:val="20"/>
                <w:szCs w:val="20"/>
                <w:rtl w:val="0"/>
              </w:rPr>
              <w:t xml:space="preserve">Gestionar proyectos informáticos, ofreciendo alternativas para la toma de decisiones de acuerdo a los requerimientos de la organización</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spacing w:after="0" w:before="40" w:line="240" w:lineRule="auto"/>
              <w:ind w:left="144" w:right="144"/>
              <w:jc w:val="both"/>
              <w:rPr>
                <w:i w:val="1"/>
                <w:color w:val="548dd4"/>
                <w:sz w:val="20"/>
                <w:szCs w:val="20"/>
              </w:rPr>
            </w:pPr>
            <w:r w:rsidDel="00000000" w:rsidR="00000000" w:rsidRPr="00000000">
              <w:rPr>
                <w:i w:val="1"/>
                <w:color w:val="548dd4"/>
                <w:sz w:val="20"/>
                <w:szCs w:val="20"/>
                <w:u w:val="single"/>
                <w:rtl w:val="0"/>
              </w:rPr>
              <w:t xml:space="preserve">Problema:</w:t>
            </w:r>
            <w:r w:rsidDel="00000000" w:rsidR="00000000" w:rsidRPr="00000000">
              <w:rPr>
                <w:i w:val="1"/>
                <w:color w:val="548dd4"/>
                <w:sz w:val="20"/>
                <w:szCs w:val="20"/>
                <w:rtl w:val="0"/>
              </w:rPr>
              <w:t xml:space="preserve"> Con el auge de las redes sociales, y la comunicación instantánea se comenzaron a crear inmediatamente diversos foros, grupos y "páginas" de Facebook que publican diversos intereses basados en sus mascotas, nacieron grupos de fotos de animales de compañía, así también grupos de cuidado de mascotas con tips de locales, tiendas, veterinarias e incluso grupos de diversos animales domésticos sin hogar, ofreciéndolos a posibles adoptantes o buscando a sus dueños en caso de estar perdidos. Hasta ahora no existe una sola app que reúna todos estos grupos en uno y que permita concentrar este público objetivo en un solo lugar.</w:t>
            </w:r>
          </w:p>
          <w:p w:rsidR="00000000" w:rsidDel="00000000" w:rsidP="00000000" w:rsidRDefault="00000000" w:rsidRPr="00000000" w14:paraId="00000028">
            <w:pPr>
              <w:spacing w:after="0" w:before="40" w:line="240" w:lineRule="auto"/>
              <w:ind w:left="144" w:right="144"/>
              <w:jc w:val="both"/>
              <w:rPr>
                <w:i w:val="1"/>
                <w:color w:val="548dd4"/>
                <w:sz w:val="20"/>
                <w:szCs w:val="20"/>
              </w:rPr>
            </w:pPr>
            <w:r w:rsidDel="00000000" w:rsidR="00000000" w:rsidRPr="00000000">
              <w:rPr>
                <w:i w:val="1"/>
                <w:color w:val="548dd4"/>
                <w:sz w:val="20"/>
                <w:szCs w:val="20"/>
                <w:u w:val="single"/>
                <w:rtl w:val="0"/>
              </w:rPr>
              <w:t xml:space="preserve">Relevancia:</w:t>
            </w:r>
            <w:r w:rsidDel="00000000" w:rsidR="00000000" w:rsidRPr="00000000">
              <w:rPr>
                <w:i w:val="1"/>
                <w:color w:val="548dd4"/>
                <w:sz w:val="20"/>
                <w:szCs w:val="20"/>
                <w:rtl w:val="0"/>
              </w:rPr>
              <w:t xml:space="preserve"> El Problema es relevante ya que existen muchos dueños de mascotas, tanto en nuestro país como en el mundo, que no encuentran una sola plataforma para conectarse entre ellos causando diversas consecuencias, como que mascotas perdidas no encuentren hogar por falta de difusión, o dueños no encuentren tiendas o veterinarias específicas o cerca de sus hogares cuando su mascota está enferma, incluso causa que los dueños no sean capaz de comunicarse con otras personas en la misma situación.</w:t>
            </w:r>
          </w:p>
          <w:p w:rsidR="00000000" w:rsidDel="00000000" w:rsidP="00000000" w:rsidRDefault="00000000" w:rsidRPr="00000000" w14:paraId="00000029">
            <w:pPr>
              <w:spacing w:after="0" w:before="40" w:line="240" w:lineRule="auto"/>
              <w:ind w:left="144" w:right="144"/>
              <w:jc w:val="both"/>
              <w:rPr>
                <w:i w:val="1"/>
                <w:color w:val="548dd4"/>
                <w:sz w:val="20"/>
                <w:szCs w:val="20"/>
              </w:rPr>
            </w:pPr>
            <w:r w:rsidDel="00000000" w:rsidR="00000000" w:rsidRPr="00000000">
              <w:rPr>
                <w:i w:val="1"/>
                <w:color w:val="548dd4"/>
                <w:sz w:val="20"/>
                <w:szCs w:val="20"/>
                <w:rtl w:val="0"/>
              </w:rPr>
              <w:t xml:space="preserve">Este problema es relevante para el campo laboral de mi carrera, ya que busca conectar a un grupo de personas, que son los dueños de mascotas, con la inmediatez que tienen las redes sociales y la comodidad que agrega la geolocalización para entregar la información más oportuna para cada uno.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spacing w:after="0" w:before="40" w:line="240" w:lineRule="auto"/>
              <w:ind w:left="144" w:right="144"/>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Se busca crear una aplicación que permita conectar a los dueños de mascotas entre ellos ofreciéndoles una sóla plataforma que reuna todas las necesidades que tiene este grupo de personas, como la búsqueda de tiendas de utensilios o alimentos para mascotas, veterinarias, comunicación entre ellos y mascotas perdidas y encontradas.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spacing w:after="0" w:before="40" w:line="240" w:lineRule="auto"/>
              <w:ind w:left="144" w:right="144"/>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Este proyecto necesitará de las 3 competencias que se seleccionaron, ya que precisará el programación de una aplicación móvil, la creación y uso de una base de datos y finalmente será necesaria una buena coordinación utilizando los mejores métodos para desarrollar proyectos.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F">
            <w:pPr>
              <w:spacing w:after="0" w:before="40" w:line="240" w:lineRule="auto"/>
              <w:ind w:left="144" w:right="144"/>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Este proyecto me permitirá el acercamiento al desarrollo de aplicaciones móviles que es un campo laboral que me interesa para mis futuros trabajos, adicionalmente el desarrollo de bases de datos me ayudará a mejorar mi trabajo actual, finalmente el organizar mi trabajo con gestión de proyectos permitirá aplicar los conocimientos que he ido adquiriendo en la carrera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1">
            <w:pPr>
              <w:spacing w:after="0" w:before="40" w:line="240" w:lineRule="auto"/>
              <w:ind w:left="0" w:right="144" w:firstLine="0"/>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Este proyecto es posible desarrollarlo en un semestre puesto que se está considerando la migración de una aplicación ya desarrollada en Portafolio anterior, incorporando un nuevo módulo que integre el uso de un agente de IA que permita crear una mascota virtual, adicionalmente se usará firebase para almacenar la base de datos no relacionales, la cual tiene un muy bajo costo, y considerando que este está dedicado especialmente a desarrollar el Capstone, se alcanzará a completar sin problemas.</w:t>
            </w:r>
            <w:r w:rsidDel="00000000" w:rsidR="00000000" w:rsidRPr="00000000">
              <w:rPr>
                <w:rtl w:val="0"/>
              </w:rPr>
            </w:r>
          </w:p>
        </w:tc>
      </w:tr>
    </w:tbl>
    <w:p w:rsidR="00000000" w:rsidDel="00000000" w:rsidP="00000000" w:rsidRDefault="00000000" w:rsidRPr="00000000" w14:paraId="00000032">
      <w:pPr>
        <w:rPr>
          <w:b w:val="1"/>
          <w:color w:val="4472c4"/>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8">
            <w:pPr>
              <w:spacing w:after="0" w:before="40" w:line="240" w:lineRule="auto"/>
              <w:ind w:left="144" w:right="144"/>
              <w:jc w:val="right"/>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aplicación para los dueños de mascotas, basado en las crecientes necesidades de este grupo que permita conectar estos dueños entre ellos y con proveedores de bienes o servicios dedicados para mascotas las 24 horas del día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A">
            <w:pPr>
              <w:numPr>
                <w:ilvl w:val="0"/>
                <w:numId w:val="2"/>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Conectar dueños de mascotas perdidas con las personas que encuentran.</w:t>
            </w:r>
          </w:p>
          <w:p w:rsidR="00000000" w:rsidDel="00000000" w:rsidP="00000000" w:rsidRDefault="00000000" w:rsidRPr="00000000" w14:paraId="0000003B">
            <w:pPr>
              <w:numPr>
                <w:ilvl w:val="0"/>
                <w:numId w:val="2"/>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Conectar proveedores de bienes hechos para mascotas (utensilios, comida, ropa)</w:t>
            </w:r>
          </w:p>
          <w:p w:rsidR="00000000" w:rsidDel="00000000" w:rsidP="00000000" w:rsidRDefault="00000000" w:rsidRPr="00000000" w14:paraId="0000003C">
            <w:pPr>
              <w:numPr>
                <w:ilvl w:val="0"/>
                <w:numId w:val="2"/>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Conectar proveedores de servicios con los dueños (Veterinarias, peluquerías)</w:t>
            </w:r>
          </w:p>
          <w:p w:rsidR="00000000" w:rsidDel="00000000" w:rsidP="00000000" w:rsidRDefault="00000000" w:rsidRPr="00000000" w14:paraId="0000003D">
            <w:pPr>
              <w:numPr>
                <w:ilvl w:val="0"/>
                <w:numId w:val="2"/>
              </w:numPr>
              <w:ind w:left="720" w:hanging="360"/>
              <w:jc w:val="both"/>
              <w:rPr>
                <w:i w:val="1"/>
                <w:color w:val="548dd4"/>
                <w:sz w:val="20"/>
                <w:szCs w:val="20"/>
              </w:rPr>
            </w:pPr>
            <w:r w:rsidDel="00000000" w:rsidR="00000000" w:rsidRPr="00000000">
              <w:rPr>
                <w:i w:val="1"/>
                <w:color w:val="548dd4"/>
                <w:sz w:val="20"/>
                <w:szCs w:val="20"/>
                <w:rtl w:val="0"/>
              </w:rPr>
              <w:t xml:space="preserve">Conectar a los dueños de mascotas entre ellos para conversaciones o recomendaciones</w:t>
            </w:r>
          </w:p>
          <w:p w:rsidR="00000000" w:rsidDel="00000000" w:rsidP="00000000" w:rsidRDefault="00000000" w:rsidRPr="00000000" w14:paraId="0000003E">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Generar una forma de comunicación del dueño con su mascota creando una versión virtual de ésta.</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5">
            <w:pPr>
              <w:jc w:val="both"/>
              <w:rPr>
                <w:i w:val="1"/>
                <w:color w:val="548dd4"/>
                <w:sz w:val="20"/>
                <w:szCs w:val="20"/>
              </w:rPr>
            </w:pPr>
            <w:r w:rsidDel="00000000" w:rsidR="00000000" w:rsidRPr="00000000">
              <w:rPr>
                <w:i w:val="1"/>
                <w:color w:val="548dd4"/>
                <w:sz w:val="20"/>
                <w:szCs w:val="20"/>
                <w:rtl w:val="0"/>
              </w:rPr>
              <w:t xml:space="preserve">Se utilizará la metodología Scrum para el desarrollo de este proyecto, adaptándola a un trabajo individual, por lo que se deberán modificar algunos aspectos, pero esta metodología permitirá realizar un desarrollo más dinámico y rápido de la aplicación.</w:t>
            </w:r>
          </w:p>
          <w:p w:rsidR="00000000" w:rsidDel="00000000" w:rsidP="00000000" w:rsidRDefault="00000000" w:rsidRPr="00000000" w14:paraId="00000046">
            <w:pPr>
              <w:jc w:val="both"/>
              <w:rPr>
                <w:i w:val="1"/>
                <w:color w:val="548dd4"/>
                <w:sz w:val="20"/>
                <w:szCs w:val="20"/>
              </w:rPr>
            </w:pPr>
            <w:r w:rsidDel="00000000" w:rsidR="00000000" w:rsidRPr="00000000">
              <w:rPr>
                <w:i w:val="1"/>
                <w:color w:val="548dd4"/>
                <w:sz w:val="20"/>
                <w:szCs w:val="20"/>
                <w:rtl w:val="0"/>
              </w:rPr>
              <w:t xml:space="preserve">Las Etapas consideran 3 partes:</w:t>
            </w:r>
          </w:p>
          <w:p w:rsidR="00000000" w:rsidDel="00000000" w:rsidP="00000000" w:rsidRDefault="00000000" w:rsidRPr="00000000" w14:paraId="00000047">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Migración Proyecto Original (con IA)</w:t>
            </w:r>
          </w:p>
          <w:p w:rsidR="00000000" w:rsidDel="00000000" w:rsidP="00000000" w:rsidRDefault="00000000" w:rsidRPr="00000000" w14:paraId="00000048">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Modificación y corrección de la Migración</w:t>
            </w:r>
          </w:p>
          <w:p w:rsidR="00000000" w:rsidDel="00000000" w:rsidP="00000000" w:rsidRDefault="00000000" w:rsidRPr="00000000" w14:paraId="00000049">
            <w:pPr>
              <w:numPr>
                <w:ilvl w:val="0"/>
                <w:numId w:val="4"/>
              </w:numPr>
              <w:ind w:left="720" w:hanging="360"/>
              <w:jc w:val="both"/>
              <w:rPr>
                <w:i w:val="1"/>
                <w:color w:val="548dd4"/>
                <w:sz w:val="20"/>
                <w:szCs w:val="20"/>
                <w:u w:val="none"/>
              </w:rPr>
            </w:pPr>
            <w:r w:rsidDel="00000000" w:rsidR="00000000" w:rsidRPr="00000000">
              <w:rPr>
                <w:i w:val="1"/>
                <w:color w:val="548dd4"/>
                <w:sz w:val="20"/>
                <w:szCs w:val="20"/>
                <w:rtl w:val="0"/>
              </w:rPr>
              <w:t xml:space="preserve">Generación de un módulo para uso de un Agente de IA como chat.</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6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8">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9">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7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7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7D">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7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7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BB">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0UsYnO3FbWcPk7FtCdd2+tC+Bw==">CgMxLjA4AHIhMUdHeFBlVzVTbEExRWRQNm04S1lRWl9GVlNpclVrdUxO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