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системе:191</w:t>
      </w:r>
    </w:p>
    <w:p>
      <w:r>
        <w:t>154=0b10011010</w:t>
        <w:br/>
        <w:t>155=0b10011011</w:t>
        <w:br/>
        <w:t>158=0b10011110</w:t>
        <w:br/>
        <w:t>159=0b10011111</w:t>
        <w:br/>
        <w:t>186=0b10111010</w:t>
        <w:br/>
        <w:t>187=0b10111011</w:t>
        <w:br/>
        <w:t>190=0b10111110</w:t>
        <w:br/>
        <w:t>191=0b10111111</w:t>
        <w:br/>
      </w:r>
    </w:p>
    <w:p>
      <w:r>
        <w:t>2) Загаданное число в десятичной системе:787</w:t>
      </w:r>
    </w:p>
    <w:p>
      <w:r>
        <w:t>303=0b1100000011</w:t>
        <w:br/>
        <w:t>307=0b1100000111</w:t>
        <w:br/>
        <w:t>313=0b1100010011</w:t>
        <w:br/>
        <w:t>317=0b1100010111</w:t>
        <w:br/>
        <w:t>323=0b1100100011</w:t>
        <w:br/>
        <w:t>327=0b1100100111</w:t>
        <w:br/>
        <w:t>333=0b1100110011</w:t>
        <w:br/>
        <w:t>337=0b1100110111</w:t>
        <w:br/>
        <w:t>343=0b1101000011</w:t>
        <w:br/>
        <w:t>347=0b1101000111</w:t>
        <w:br/>
        <w:t>353=0b1101010011</w:t>
        <w:br/>
        <w:t>357=0b1101010111</w:t>
        <w:br/>
        <w:t>363=0b1101100011</w:t>
        <w:br/>
        <w:t>367=0b1101100111</w:t>
        <w:br/>
        <w:t>373=0b1101110011</w:t>
        <w:br/>
        <w:t>377=0b1101110111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