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180=B4</w:t>
        <w:br/>
        <w:t>181=B5</w:t>
        <w:br/>
        <w:t>182=B6</w:t>
        <w:br/>
        <w:t>183=B7</w:t>
        <w:br/>
        <w:t>184=B8</w:t>
        <w:br/>
        <w:t>185=B9</w:t>
        <w:br/>
        <w:t>186=BA</w:t>
        <w:br/>
        <w:t>187=BB</w:t>
        <w:br/>
        <w:t>188=BC</w:t>
        <w:br/>
        <w:t>189=BD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