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450=296</w:t>
        <w:br/>
        <w:t>451=297</w:t>
        <w:br/>
        <w:t>452=298</w:t>
        <w:br/>
        <w:t>453=299</w:t>
        <w:br/>
        <w:t>752=490</w:t>
        <w:br/>
        <w:t>753=491</w:t>
        <w:br/>
        <w:t>754=492</w:t>
        <w:br/>
        <w:t>755=493</w:t>
        <w:br/>
        <w:t>756=494</w:t>
        <w:br/>
        <w:t>757=495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