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системе:549</w:t>
      </w:r>
    </w:p>
    <w:p>
      <w:r>
        <w:t>220=0b1000100000</w:t>
        <w:br/>
        <w:t>221=0b1000100001</w:t>
        <w:br/>
        <w:t>224=0b1000100100</w:t>
        <w:br/>
        <w:t>225=0b1000100101</w:t>
        <w:br/>
      </w:r>
    </w:p>
    <w:p>
      <w:r>
        <w:t>Загаданное число в десятичной системе:635</w:t>
      </w:r>
    </w:p>
    <w:p>
      <w:r>
        <w:t>595=0b1001010011</w:t>
        <w:br/>
        <w:t>615=0b1001100111</w:t>
        <w:br/>
        <w:t>635=0b1001111011</w:t>
        <w:br/>
      </w:r>
    </w:p>
    <w:p>
      <w:r>
        <w:t>Загаданное число в десятичной системе:945</w:t>
      </w:r>
    </w:p>
    <w:p>
      <w:r>
        <w:t>805=0b1100100101</w:t>
        <w:br/>
        <w:t>945=0b1110110001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