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системе:629</w:t>
        <w:br/>
        <w:t>0b1001110101=0x275</w:t>
      </w:r>
    </w:p>
    <w:p>
      <w:r>
        <w:t>2) Загаданное число в десятичной системе:310</w:t>
        <w:br/>
        <w:t>0b100110110=0x136</w:t>
      </w:r>
    </w:p>
    <w:p>
      <w:r>
        <w:t>3) Загаданное число в десятичной системе:441</w:t>
        <w:br/>
        <w:t>0b110111001=0x1b9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