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системе:857</w:t>
        <w:br/>
        <w:t>857=0x359</w:t>
      </w:r>
    </w:p>
    <w:p>
      <w:r>
        <w:t>Загаданное число в десятичной системе:155</w:t>
        <w:br/>
        <w:t>155=0x9b</w:t>
      </w:r>
    </w:p>
    <w:p>
      <w:r>
        <w:t>Загаданное число в десятичной системе:981</w:t>
        <w:br/>
        <w:t>0x3d5=0b1111010101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