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1A02A" w14:textId="1B3D8A8C" w:rsidR="00743CFD" w:rsidRPr="00355B22" w:rsidRDefault="00994643">
      <w:pPr>
        <w:rPr>
          <w:sz w:val="28"/>
          <w:szCs w:val="28"/>
        </w:rPr>
      </w:pPr>
      <w:r w:rsidRPr="004D7C99">
        <w:rPr>
          <w:b/>
          <w:bCs/>
          <w:sz w:val="28"/>
          <w:szCs w:val="28"/>
          <w:highlight w:val="yellow"/>
        </w:rPr>
        <w:t>CASO DE USO:</w:t>
      </w:r>
      <w:r w:rsidRPr="004D7C99">
        <w:rPr>
          <w:sz w:val="28"/>
          <w:szCs w:val="28"/>
          <w:highlight w:val="yellow"/>
        </w:rPr>
        <w:t xml:space="preserve"> Cadastrar funcionários</w:t>
      </w:r>
    </w:p>
    <w:p w14:paraId="22F8D73B" w14:textId="5EFC49B7" w:rsidR="00994643" w:rsidRDefault="00994643">
      <w:r w:rsidRPr="00994643">
        <w:rPr>
          <w:b/>
          <w:bCs/>
        </w:rPr>
        <w:t>RESUMO DOS OBJETIVOS:</w:t>
      </w:r>
      <w:r>
        <w:t xml:space="preserve"> permitir a inclusão de um registro de um novo funcionário do estacionamento no banco de dados</w:t>
      </w:r>
    </w:p>
    <w:p w14:paraId="0FA4D7B0" w14:textId="019BC325" w:rsidR="00994643" w:rsidRDefault="00994643">
      <w:r w:rsidRPr="00994643">
        <w:rPr>
          <w:b/>
          <w:bCs/>
        </w:rPr>
        <w:t>ATOR RELACIONADO:</w:t>
      </w:r>
      <w:r>
        <w:t xml:space="preserve"> Dono do estacionamento</w:t>
      </w:r>
    </w:p>
    <w:p w14:paraId="4F9A229E" w14:textId="00A34771" w:rsidR="00994643" w:rsidRDefault="00994643">
      <w:r w:rsidRPr="00994643">
        <w:rPr>
          <w:b/>
          <w:bCs/>
        </w:rPr>
        <w:t>CASO DE USO RELACIONADO:</w:t>
      </w:r>
      <w:r w:rsidRPr="00994643">
        <w:t xml:space="preserve"> Cadastrar manobrista</w:t>
      </w:r>
      <w:r>
        <w:t>;</w:t>
      </w:r>
      <w:r w:rsidRPr="00994643">
        <w:t xml:space="preserve"> Cadastrar recepcionista</w:t>
      </w:r>
      <w:r>
        <w:t>;</w:t>
      </w:r>
      <w:r w:rsidRPr="00994643">
        <w:t xml:space="preserve"> Verificar existência do cadastro do funcionário</w:t>
      </w:r>
    </w:p>
    <w:p w14:paraId="12F8649D" w14:textId="19343B07" w:rsidR="00994643" w:rsidRDefault="00994643">
      <w:r w:rsidRPr="00994643">
        <w:rPr>
          <w:b/>
          <w:bCs/>
        </w:rPr>
        <w:t>REQUISITOS RELACIONADOS:</w:t>
      </w:r>
      <w:r>
        <w:t xml:space="preserve"> &lt;os requisitos listados no Trello que estão ligados com este Caso de Uso&gt;</w:t>
      </w:r>
    </w:p>
    <w:p w14:paraId="03C93E3C" w14:textId="2855C331" w:rsidR="00994643" w:rsidRDefault="00994643">
      <w:r>
        <w:rPr>
          <w:b/>
          <w:bCs/>
        </w:rPr>
        <w:t>PRÉ-CONDIÇÃO: -</w:t>
      </w:r>
    </w:p>
    <w:p w14:paraId="3CA80789" w14:textId="5C3596E6" w:rsidR="00994643" w:rsidRDefault="00994643">
      <w:r>
        <w:rPr>
          <w:b/>
          <w:bCs/>
        </w:rPr>
        <w:t>PÓS-CONDIÇÃO:</w:t>
      </w:r>
      <w:r>
        <w:t xml:space="preserve"> um novo registro de funcionário foi incluído no banco de dados ou os dados de um funcionário já cadastro foram exibidos.</w:t>
      </w:r>
    </w:p>
    <w:p w14:paraId="0EEAEC65" w14:textId="77777777" w:rsidR="0012390B" w:rsidRDefault="0012390B"/>
    <w:p w14:paraId="66C41324" w14:textId="511C07DC" w:rsidR="00994643" w:rsidRDefault="0012390B">
      <w:pPr>
        <w:rPr>
          <w:b/>
          <w:bCs/>
        </w:rPr>
      </w:pPr>
      <w:r w:rsidRPr="0012390B">
        <w:rPr>
          <w:b/>
          <w:bCs/>
        </w:rPr>
        <w:t>FLUXO PRINCIPAL</w:t>
      </w:r>
      <w:r>
        <w:rPr>
          <w:b/>
          <w:bCs/>
        </w:rPr>
        <w:t>:</w:t>
      </w:r>
    </w:p>
    <w:p w14:paraId="3B666F0B" w14:textId="1AC592AD" w:rsidR="0012390B" w:rsidRDefault="0012390B">
      <w:r>
        <w:t>1</w:t>
      </w:r>
      <w:r w:rsidR="00CC17E2">
        <w:t>.</w:t>
      </w:r>
      <w:r>
        <w:t xml:space="preserve"> ATOR: informar o CPF do funcionário a cadastrar</w:t>
      </w:r>
    </w:p>
    <w:p w14:paraId="2EE52D44" w14:textId="7A5FC036" w:rsidR="0012390B" w:rsidRDefault="0012390B" w:rsidP="0012390B">
      <w:pPr>
        <w:rPr>
          <w:i/>
          <w:iCs/>
        </w:rPr>
      </w:pPr>
      <w:r>
        <w:t>2</w:t>
      </w:r>
      <w:r w:rsidR="00CC17E2">
        <w:t>.</w:t>
      </w:r>
      <w:r>
        <w:t xml:space="preserve"> Executar UC: </w:t>
      </w:r>
      <w:r w:rsidRPr="0012390B">
        <w:rPr>
          <w:i/>
          <w:iCs/>
        </w:rPr>
        <w:t>Verificar existência do cadastro do funcionário</w:t>
      </w:r>
    </w:p>
    <w:p w14:paraId="1459EEDC" w14:textId="3C74964B" w:rsidR="0012390B" w:rsidRDefault="0012390B" w:rsidP="0012390B">
      <w:pPr>
        <w:rPr>
          <w:b/>
          <w:bCs/>
        </w:rPr>
      </w:pPr>
      <w:r>
        <w:t>3</w:t>
      </w:r>
      <w:r w:rsidR="00CC17E2">
        <w:t>.</w:t>
      </w:r>
      <w:r>
        <w:t xml:space="preserve"> ATOR: informar </w:t>
      </w:r>
      <w:proofErr w:type="spellStart"/>
      <w:r>
        <w:t>Nro</w:t>
      </w:r>
      <w:proofErr w:type="spellEnd"/>
      <w:r>
        <w:t xml:space="preserve"> do RG, </w:t>
      </w:r>
      <w:proofErr w:type="spellStart"/>
      <w:r>
        <w:t>Orgao</w:t>
      </w:r>
      <w:proofErr w:type="spellEnd"/>
      <w:r>
        <w:t xml:space="preserve"> expedição RG, Nome completo, CEP, </w:t>
      </w:r>
      <w:proofErr w:type="spellStart"/>
      <w:r>
        <w:t>Nro</w:t>
      </w:r>
      <w:proofErr w:type="spellEnd"/>
      <w:r>
        <w:t xml:space="preserve"> do endereço, </w:t>
      </w:r>
      <w:proofErr w:type="spellStart"/>
      <w:r>
        <w:t>Nro</w:t>
      </w:r>
      <w:proofErr w:type="spellEnd"/>
      <w:r>
        <w:t xml:space="preserve"> do telefone celular </w:t>
      </w:r>
      <w:r w:rsidRPr="0012390B">
        <w:rPr>
          <w:b/>
          <w:bCs/>
        </w:rPr>
        <w:t>[E1]</w:t>
      </w:r>
    </w:p>
    <w:p w14:paraId="7E6B1A6A" w14:textId="4BCD1C9E" w:rsidR="00C05846" w:rsidRPr="00C05846" w:rsidRDefault="00C05846" w:rsidP="0012390B">
      <w:r w:rsidRPr="00C05846">
        <w:t>4</w:t>
      </w:r>
      <w:r w:rsidR="00CC17E2">
        <w:t>.</w:t>
      </w:r>
      <w:r>
        <w:t xml:space="preserve"> Executar UC:</w:t>
      </w:r>
      <w:r w:rsidRPr="00C05846">
        <w:t xml:space="preserve"> </w:t>
      </w:r>
      <w:r w:rsidRPr="00994643">
        <w:t xml:space="preserve">Cadastrar </w:t>
      </w:r>
      <w:r>
        <w:t xml:space="preserve">manobrista </w:t>
      </w:r>
      <w:r w:rsidRPr="00C05846">
        <w:rPr>
          <w:b/>
          <w:bCs/>
        </w:rPr>
        <w:t>[A1]</w:t>
      </w:r>
    </w:p>
    <w:p w14:paraId="417A5B49" w14:textId="034F6964" w:rsidR="0012390B" w:rsidRDefault="00CC17E2">
      <w:r>
        <w:t>5.</w:t>
      </w:r>
      <w:r w:rsidR="0012390B">
        <w:t xml:space="preserve"> SISTEMA: gravar os dados informados do funcionário, gerando um registro no banco de dados</w:t>
      </w:r>
    </w:p>
    <w:p w14:paraId="16CBD341" w14:textId="1ED0EE82" w:rsidR="00C05846" w:rsidRDefault="00CC17E2">
      <w:r>
        <w:t>6.</w:t>
      </w:r>
      <w:r w:rsidR="00C05846">
        <w:t xml:space="preserve"> Encerra UC</w:t>
      </w:r>
    </w:p>
    <w:p w14:paraId="24A1D41F" w14:textId="6F53661A" w:rsidR="00CC17E2" w:rsidRDefault="00CC17E2"/>
    <w:p w14:paraId="6D80E02A" w14:textId="714E2566" w:rsidR="00CC17E2" w:rsidRPr="00CC17E2" w:rsidRDefault="00CC17E2">
      <w:pPr>
        <w:rPr>
          <w:b/>
          <w:bCs/>
        </w:rPr>
      </w:pPr>
      <w:r w:rsidRPr="00CC17E2">
        <w:rPr>
          <w:b/>
          <w:bCs/>
        </w:rPr>
        <w:t>FLUXOS ALTERNATIVOS</w:t>
      </w:r>
    </w:p>
    <w:p w14:paraId="5DFDB6F5" w14:textId="6E6D1F02" w:rsidR="00CC17E2" w:rsidRDefault="00CC17E2">
      <w:r>
        <w:t>A1. Cadastrar recepcionista-</w:t>
      </w:r>
    </w:p>
    <w:p w14:paraId="64E69799" w14:textId="6B4B75DA" w:rsidR="00CC17E2" w:rsidRDefault="00CC17E2">
      <w:r>
        <w:t>A1.1. Executar UC: Cadastrar recepcionista</w:t>
      </w:r>
    </w:p>
    <w:p w14:paraId="48F51C37" w14:textId="7D88D943" w:rsidR="00CC17E2" w:rsidRDefault="00CC17E2">
      <w:r>
        <w:t>A1.2. Retornar ao passo 5 do Fluxo Principal</w:t>
      </w:r>
    </w:p>
    <w:p w14:paraId="0603CCAA" w14:textId="5ACF49D5" w:rsidR="00CC17E2" w:rsidRDefault="00CC17E2"/>
    <w:p w14:paraId="5D50536F" w14:textId="3D15E26A" w:rsidR="00CC17E2" w:rsidRDefault="00CC17E2">
      <w:r>
        <w:rPr>
          <w:b/>
          <w:bCs/>
        </w:rPr>
        <w:t>FLUXOS DE EXCEÇÃO</w:t>
      </w:r>
    </w:p>
    <w:p w14:paraId="0B9BE1BD" w14:textId="2B6A529E" w:rsidR="00CC17E2" w:rsidRDefault="00CC17E2">
      <w:r>
        <w:t>E1. Tratar situação de funcionário já cadastrado</w:t>
      </w:r>
    </w:p>
    <w:p w14:paraId="28F032E5" w14:textId="5587C0B2" w:rsidR="00CC17E2" w:rsidRPr="00771640" w:rsidRDefault="00CC17E2">
      <w:pPr>
        <w:rPr>
          <w:u w:val="single"/>
        </w:rPr>
      </w:pPr>
      <w:r>
        <w:t xml:space="preserve">E1.1. SISTEMA: exibir dados de </w:t>
      </w:r>
      <w:proofErr w:type="spellStart"/>
      <w:r>
        <w:t>Nro</w:t>
      </w:r>
      <w:proofErr w:type="spellEnd"/>
      <w:r>
        <w:t xml:space="preserve"> do RG, </w:t>
      </w:r>
      <w:proofErr w:type="spellStart"/>
      <w:r>
        <w:t>Orgao</w:t>
      </w:r>
      <w:proofErr w:type="spellEnd"/>
      <w:r>
        <w:t xml:space="preserve"> expedição RG, Nome completo, CEP, </w:t>
      </w:r>
      <w:proofErr w:type="spellStart"/>
      <w:r>
        <w:t>Nro</w:t>
      </w:r>
      <w:proofErr w:type="spellEnd"/>
      <w:r>
        <w:t xml:space="preserve"> do endereço, </w:t>
      </w:r>
      <w:proofErr w:type="spellStart"/>
      <w:r>
        <w:t>Nro</w:t>
      </w:r>
      <w:proofErr w:type="spellEnd"/>
      <w:r>
        <w:t xml:space="preserve"> do telefone celular</w:t>
      </w:r>
    </w:p>
    <w:p w14:paraId="53F85736" w14:textId="47DC4EB0" w:rsidR="00CC17E2" w:rsidRPr="00CC17E2" w:rsidRDefault="00CC17E2">
      <w:r>
        <w:t>E1.2. Encerrar UC</w:t>
      </w:r>
    </w:p>
    <w:p w14:paraId="1CB1892D" w14:textId="00B2BA86" w:rsidR="00CC17E2" w:rsidRDefault="00CC17E2"/>
    <w:p w14:paraId="63AA52A9" w14:textId="18320F24" w:rsidR="00355B22" w:rsidRDefault="00355B22"/>
    <w:p w14:paraId="48A8AFC7" w14:textId="59D5B325" w:rsidR="00355B22" w:rsidRPr="00355B22" w:rsidRDefault="00355B22" w:rsidP="00355B22">
      <w:pPr>
        <w:rPr>
          <w:sz w:val="28"/>
          <w:szCs w:val="28"/>
        </w:rPr>
      </w:pPr>
      <w:r w:rsidRPr="004D7C99">
        <w:rPr>
          <w:b/>
          <w:bCs/>
          <w:sz w:val="28"/>
          <w:szCs w:val="28"/>
          <w:highlight w:val="yellow"/>
        </w:rPr>
        <w:t>CASO DE USO:</w:t>
      </w:r>
      <w:r w:rsidRPr="004D7C99">
        <w:rPr>
          <w:sz w:val="28"/>
          <w:szCs w:val="28"/>
          <w:highlight w:val="yellow"/>
        </w:rPr>
        <w:t xml:space="preserve"> Controlar a saída de veículo</w:t>
      </w:r>
    </w:p>
    <w:p w14:paraId="0A6C45E1" w14:textId="6A1BA582" w:rsidR="00355B22" w:rsidRDefault="00355B22" w:rsidP="00355B22">
      <w:r w:rsidRPr="00994643">
        <w:rPr>
          <w:b/>
          <w:bCs/>
        </w:rPr>
        <w:t>RESUMO DOS OBJETIVOS:</w:t>
      </w:r>
      <w:r>
        <w:t xml:space="preserve"> liberar a saída de um veículo que estava estacionado, mediante pagamento, liberando a vaga para outro carro.</w:t>
      </w:r>
    </w:p>
    <w:p w14:paraId="76C18162" w14:textId="17CD22D0" w:rsidR="00355B22" w:rsidRDefault="00355B22" w:rsidP="00355B22">
      <w:r w:rsidRPr="00994643">
        <w:rPr>
          <w:b/>
          <w:bCs/>
        </w:rPr>
        <w:t>ATOR RELACIONADO:</w:t>
      </w:r>
      <w:r>
        <w:rPr>
          <w:b/>
          <w:bCs/>
        </w:rPr>
        <w:t xml:space="preserve"> </w:t>
      </w:r>
      <w:r w:rsidRPr="00355B22">
        <w:t>Recepcionista (Caixa)</w:t>
      </w:r>
      <w:r>
        <w:t xml:space="preserve"> </w:t>
      </w:r>
    </w:p>
    <w:p w14:paraId="788D72BA" w14:textId="6A47B6AC" w:rsidR="00355B22" w:rsidRDefault="00355B22" w:rsidP="00355B22">
      <w:r w:rsidRPr="00994643">
        <w:rPr>
          <w:b/>
          <w:bCs/>
        </w:rPr>
        <w:t>CASO DE USO RELACIONADO</w:t>
      </w:r>
      <w:r>
        <w:rPr>
          <w:b/>
          <w:bCs/>
        </w:rPr>
        <w:t>S</w:t>
      </w:r>
      <w:r w:rsidRPr="00994643">
        <w:rPr>
          <w:b/>
          <w:bCs/>
        </w:rPr>
        <w:t>:</w:t>
      </w:r>
      <w:r w:rsidRPr="00994643">
        <w:t xml:space="preserve"> </w:t>
      </w:r>
      <w:r w:rsidRPr="00355B22">
        <w:t>Calcular preço da estadia com base no ticket</w:t>
      </w:r>
      <w:r>
        <w:t>,</w:t>
      </w:r>
      <w:r w:rsidRPr="00355B22">
        <w:t xml:space="preserve"> Processar pagamento</w:t>
      </w:r>
      <w:r>
        <w:t>,</w:t>
      </w:r>
      <w:r w:rsidRPr="00355B22">
        <w:t xml:space="preserve"> Liberar a vaga de estacionamento</w:t>
      </w:r>
      <w:r>
        <w:t>,</w:t>
      </w:r>
      <w:r w:rsidRPr="00355B22">
        <w:t xml:space="preserve"> Acionar a</w:t>
      </w:r>
      <w:r w:rsidR="001B4ED8">
        <w:t>bertura da</w:t>
      </w:r>
      <w:r w:rsidRPr="00355B22">
        <w:t xml:space="preserve"> cancela</w:t>
      </w:r>
      <w:r w:rsidR="001B4ED8">
        <w:t>.</w:t>
      </w:r>
    </w:p>
    <w:p w14:paraId="65773996" w14:textId="79A9B139" w:rsidR="00355B22" w:rsidRPr="001B4ED8" w:rsidRDefault="00355B22" w:rsidP="00355B22">
      <w:r w:rsidRPr="00994643">
        <w:rPr>
          <w:b/>
          <w:bCs/>
        </w:rPr>
        <w:t>REQUISITOS RELACIONADOS</w:t>
      </w:r>
      <w:r w:rsidR="001B4ED8">
        <w:rPr>
          <w:b/>
          <w:bCs/>
        </w:rPr>
        <w:t xml:space="preserve">: </w:t>
      </w:r>
      <w:r w:rsidR="001B4ED8">
        <w:t>RF18-Apontar saída de carro do estacionamento (ficha de requisito TRELLO)</w:t>
      </w:r>
    </w:p>
    <w:p w14:paraId="29E91E9D" w14:textId="78D1BF83" w:rsidR="00355B22" w:rsidRPr="001B4ED8" w:rsidRDefault="00355B22" w:rsidP="00355B22">
      <w:r>
        <w:rPr>
          <w:b/>
          <w:bCs/>
        </w:rPr>
        <w:t xml:space="preserve">PRÉ-CONDIÇÃO: </w:t>
      </w:r>
      <w:r w:rsidR="001B4ED8">
        <w:t>Ter o registro de entrada do veículo (ter executado o UC Controlar a entrada de um veículo)</w:t>
      </w:r>
    </w:p>
    <w:p w14:paraId="6F482ED2" w14:textId="6AF18805" w:rsidR="00355B22" w:rsidRPr="001B4ED8" w:rsidRDefault="00355B22" w:rsidP="00355B22">
      <w:r>
        <w:rPr>
          <w:b/>
          <w:bCs/>
        </w:rPr>
        <w:t>PÓS-CONDIÇÃO</w:t>
      </w:r>
      <w:r w:rsidR="001B4ED8">
        <w:rPr>
          <w:b/>
          <w:bCs/>
        </w:rPr>
        <w:t>:</w:t>
      </w:r>
      <w:r w:rsidR="001B4ED8">
        <w:t xml:space="preserve"> O apontamento da saída de um veículo, acompanhada do registro do cupom de pagamento, com a alteração do status da vaga que ocupava para a situação de livre.</w:t>
      </w:r>
    </w:p>
    <w:p w14:paraId="3F391A90" w14:textId="77777777" w:rsidR="00355B22" w:rsidRDefault="00355B22" w:rsidP="00355B22"/>
    <w:p w14:paraId="0EA70720" w14:textId="7747E53F" w:rsidR="001B4ED8" w:rsidRDefault="00355B22" w:rsidP="001B4ED8">
      <w:r w:rsidRPr="0012390B">
        <w:rPr>
          <w:b/>
          <w:bCs/>
        </w:rPr>
        <w:t>FLUXO PRINCIPAL</w:t>
      </w:r>
      <w:r>
        <w:rPr>
          <w:b/>
          <w:bCs/>
        </w:rPr>
        <w:t>:</w:t>
      </w:r>
      <w:r w:rsidR="001B4ED8">
        <w:t xml:space="preserve"> </w:t>
      </w:r>
    </w:p>
    <w:p w14:paraId="21A80264" w14:textId="0EEBFED3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2"/>
        </w:rPr>
      </w:pPr>
      <w:r w:rsidRPr="001267EC">
        <w:rPr>
          <w:rFonts w:ascii="Segoe UI" w:hAnsi="Segoe UI" w:cs="Segoe UI"/>
          <w:color w:val="FFFFFF"/>
          <w:sz w:val="22"/>
          <w:szCs w:val="22"/>
        </w:rPr>
        <w:t>1.</w:t>
      </w:r>
      <w:r>
        <w:rPr>
          <w:rFonts w:ascii="Segoe UI" w:hAnsi="Segoe UI" w:cs="Segoe UI"/>
          <w:color w:val="FFFFFF"/>
          <w:sz w:val="22"/>
          <w:szCs w:val="22"/>
        </w:rPr>
        <w:t>ATOR: informar o Número do Ticket de estacionamento, correspondente ao veículo que vai sair</w:t>
      </w:r>
    </w:p>
    <w:p w14:paraId="1E450F21" w14:textId="7777777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4570872D" w14:textId="00F3400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2"/>
        </w:rPr>
      </w:pPr>
      <w:r>
        <w:rPr>
          <w:rFonts w:ascii="Segoe UI" w:hAnsi="Segoe UI" w:cs="Segoe UI"/>
          <w:color w:val="FFFFFF"/>
          <w:sz w:val="22"/>
          <w:szCs w:val="22"/>
        </w:rPr>
        <w:t>2.SISTEMA: pesquisar nos registros de Tickets emitidos, o registro correspondente com a identificação de Número que foi informada</w:t>
      </w:r>
    </w:p>
    <w:p w14:paraId="404E4AEB" w14:textId="7777777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8FEA2D1" w14:textId="34039616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b/>
          <w:bCs/>
          <w:color w:val="FFFFFF"/>
          <w:sz w:val="22"/>
          <w:szCs w:val="22"/>
        </w:rPr>
      </w:pPr>
      <w:r>
        <w:rPr>
          <w:rFonts w:ascii="Segoe UI" w:hAnsi="Segoe UI" w:cs="Segoe UI"/>
          <w:color w:val="FFFFFF"/>
          <w:sz w:val="22"/>
          <w:szCs w:val="22"/>
        </w:rPr>
        <w:t>3.Executar UC - </w:t>
      </w:r>
      <w:r>
        <w:rPr>
          <w:rFonts w:ascii="Segoe UI" w:hAnsi="Segoe UI" w:cs="Segoe UI"/>
          <w:color w:val="DA846B"/>
          <w:sz w:val="22"/>
          <w:szCs w:val="22"/>
        </w:rPr>
        <w:t>Calcular preço </w:t>
      </w:r>
      <w:r>
        <w:rPr>
          <w:rFonts w:ascii="Segoe UI" w:hAnsi="Segoe UI" w:cs="Segoe UI"/>
          <w:color w:val="FFFFFF"/>
          <w:sz w:val="22"/>
          <w:szCs w:val="22"/>
        </w:rPr>
        <w:t xml:space="preserve">com base no ticket de estacionamento, passando a Data e hora de entrada vinculada </w:t>
      </w:r>
      <w:r>
        <w:rPr>
          <w:rFonts w:ascii="Segoe UI" w:hAnsi="Segoe UI" w:cs="Segoe UI"/>
          <w:color w:val="FFFFFF"/>
          <w:sz w:val="22"/>
          <w:szCs w:val="22"/>
        </w:rPr>
        <w:t>no Ticket</w:t>
      </w:r>
      <w:r>
        <w:rPr>
          <w:rFonts w:ascii="Segoe UI" w:hAnsi="Segoe UI" w:cs="Segoe UI"/>
          <w:b/>
          <w:bCs/>
          <w:color w:val="FFFFFF"/>
          <w:sz w:val="22"/>
          <w:szCs w:val="22"/>
        </w:rPr>
        <w:t> [E1]</w:t>
      </w:r>
    </w:p>
    <w:p w14:paraId="08A196F2" w14:textId="7777777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2BB8DAC2" w14:textId="13353036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2"/>
        </w:rPr>
      </w:pPr>
      <w:r>
        <w:rPr>
          <w:rFonts w:ascii="Segoe UI" w:hAnsi="Segoe UI" w:cs="Segoe UI"/>
          <w:color w:val="FFFFFF"/>
          <w:sz w:val="22"/>
          <w:szCs w:val="22"/>
        </w:rPr>
        <w:t>4.SISTEMA: exibir o Preço a pagar e o Tempo de permanência</w:t>
      </w:r>
    </w:p>
    <w:p w14:paraId="7A874F8C" w14:textId="7777777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6DAD0C1B" w14:textId="68D34382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2"/>
          <w:szCs w:val="22"/>
        </w:rPr>
      </w:pPr>
      <w:r>
        <w:rPr>
          <w:rFonts w:ascii="Segoe UI" w:hAnsi="Segoe UI" w:cs="Segoe UI"/>
          <w:color w:val="FFFFFF"/>
          <w:sz w:val="22"/>
          <w:szCs w:val="22"/>
        </w:rPr>
        <w:t>5.Executar UC - </w:t>
      </w:r>
      <w:r>
        <w:rPr>
          <w:rFonts w:ascii="Segoe UI" w:hAnsi="Segoe UI" w:cs="Segoe UI"/>
          <w:color w:val="CC87B1"/>
          <w:sz w:val="22"/>
          <w:szCs w:val="22"/>
        </w:rPr>
        <w:t>Processar pagamento</w:t>
      </w:r>
      <w:r>
        <w:rPr>
          <w:rFonts w:ascii="Segoe UI" w:hAnsi="Segoe UI" w:cs="Segoe UI"/>
          <w:color w:val="FFFFFF"/>
          <w:sz w:val="22"/>
          <w:szCs w:val="22"/>
        </w:rPr>
        <w:t>, passando o Preço a pagar</w:t>
      </w:r>
    </w:p>
    <w:p w14:paraId="0BD1C3D2" w14:textId="77777777" w:rsidR="001267EC" w:rsidRDefault="001267EC" w:rsidP="001267EC">
      <w:pPr>
        <w:pStyle w:val="NormalWeb"/>
        <w:shd w:val="clear" w:color="auto" w:fill="292929"/>
        <w:spacing w:before="0" w:beforeAutospacing="0" w:after="0" w:afterAutospacing="0"/>
        <w:rPr>
          <w:rFonts w:ascii="Segoe UI" w:hAnsi="Segoe UI" w:cs="Segoe UI"/>
          <w:color w:val="FFFFFF"/>
          <w:sz w:val="21"/>
          <w:szCs w:val="21"/>
        </w:rPr>
      </w:pPr>
    </w:p>
    <w:p w14:paraId="0AC97522" w14:textId="19C010FA" w:rsidR="00C16228" w:rsidRDefault="001E2E13" w:rsidP="001B4ED8">
      <w:r>
        <w:t>6</w:t>
      </w:r>
      <w:r w:rsidR="00C16228">
        <w:t xml:space="preserve">. SISTEMA: Emitir o cupom fiscal com a comprovação do pagamento, com </w:t>
      </w:r>
      <w:r w:rsidR="000A5E4A">
        <w:t>detalhes de</w:t>
      </w:r>
      <w:r w:rsidR="00C16228">
        <w:t xml:space="preserve"> </w:t>
      </w:r>
      <w:proofErr w:type="spellStart"/>
      <w:r w:rsidR="00C16228">
        <w:t>Nro</w:t>
      </w:r>
      <w:proofErr w:type="spellEnd"/>
      <w:r w:rsidR="00C16228">
        <w:t xml:space="preserve"> do cupom, CNPJ do estacionamento, Nome do estacionamento, Data e Hora da emissão, Valor pago, fazendo o devido registro</w:t>
      </w:r>
      <w:r w:rsidR="000A5E4A">
        <w:t xml:space="preserve"> </w:t>
      </w:r>
      <w:r w:rsidR="000A5E4A" w:rsidRPr="000A5E4A">
        <w:rPr>
          <w:b/>
          <w:bCs/>
        </w:rPr>
        <w:t>[E2]</w:t>
      </w:r>
    </w:p>
    <w:p w14:paraId="36A40BE4" w14:textId="64BF2989" w:rsidR="000A5E4A" w:rsidRDefault="001E2E13" w:rsidP="001B4ED8">
      <w:r>
        <w:t>7</w:t>
      </w:r>
      <w:r w:rsidR="000A5E4A">
        <w:t>. ATOR: Visualizar o Cupom emitido</w:t>
      </w:r>
    </w:p>
    <w:p w14:paraId="45710ED0" w14:textId="3EA48DB9" w:rsidR="00C16228" w:rsidRDefault="001E2E13" w:rsidP="001B4ED8">
      <w:r>
        <w:t>8</w:t>
      </w:r>
      <w:r w:rsidR="00C16228">
        <w:t xml:space="preserve">. Executar UC – </w:t>
      </w:r>
      <w:r w:rsidR="00C16228" w:rsidRPr="00C16228">
        <w:t>Liberar a vaga de estacionamento</w:t>
      </w:r>
    </w:p>
    <w:p w14:paraId="4A798A81" w14:textId="5A2699D8" w:rsidR="00C16228" w:rsidRDefault="001E2E13" w:rsidP="001B4ED8">
      <w:r>
        <w:t>9</w:t>
      </w:r>
      <w:r w:rsidR="00C16228">
        <w:t xml:space="preserve">. Executar UC – </w:t>
      </w:r>
      <w:r w:rsidR="00C16228" w:rsidRPr="00C16228">
        <w:t>Acionar abertura da cancela</w:t>
      </w:r>
    </w:p>
    <w:p w14:paraId="0B57F2D6" w14:textId="64910F6B" w:rsidR="00C16228" w:rsidRDefault="001E2E13" w:rsidP="001B4ED8">
      <w:r>
        <w:t>10</w:t>
      </w:r>
      <w:r w:rsidR="00C16228">
        <w:t>. Encerrar UC</w:t>
      </w:r>
    </w:p>
    <w:p w14:paraId="07D46229" w14:textId="77777777" w:rsidR="001B4ED8" w:rsidRPr="001B4ED8" w:rsidRDefault="001B4ED8" w:rsidP="001B4ED8"/>
    <w:p w14:paraId="5D2AD8C5" w14:textId="77777777" w:rsidR="00355B22" w:rsidRDefault="00355B22" w:rsidP="00355B22"/>
    <w:p w14:paraId="4FCAF646" w14:textId="77777777" w:rsidR="00355B22" w:rsidRPr="00CC17E2" w:rsidRDefault="00355B22" w:rsidP="00355B22">
      <w:pPr>
        <w:rPr>
          <w:b/>
          <w:bCs/>
        </w:rPr>
      </w:pPr>
      <w:r w:rsidRPr="00CC17E2">
        <w:rPr>
          <w:b/>
          <w:bCs/>
        </w:rPr>
        <w:t>FLUXOS ALTERNATIVOS</w:t>
      </w:r>
    </w:p>
    <w:p w14:paraId="6D739EA1" w14:textId="0C7277D8" w:rsidR="00355B22" w:rsidRDefault="000A5E4A" w:rsidP="00355B22">
      <w:r>
        <w:lastRenderedPageBreak/>
        <w:t>-</w:t>
      </w:r>
    </w:p>
    <w:p w14:paraId="1E6C557D" w14:textId="3D1862D8" w:rsidR="00F03F2E" w:rsidRDefault="00F03F2E" w:rsidP="00355B22"/>
    <w:p w14:paraId="6B94C86A" w14:textId="77777777" w:rsidR="00F03F2E" w:rsidRDefault="00F03F2E" w:rsidP="00355B22"/>
    <w:p w14:paraId="07996DBE" w14:textId="77777777" w:rsidR="00355B22" w:rsidRDefault="00355B22" w:rsidP="00355B22">
      <w:r>
        <w:rPr>
          <w:b/>
          <w:bCs/>
        </w:rPr>
        <w:t>FLUXOS DE EXCEÇÃO</w:t>
      </w:r>
    </w:p>
    <w:p w14:paraId="537B8CAD" w14:textId="1CD5800E" w:rsidR="00355B22" w:rsidRPr="00F03F2E" w:rsidRDefault="000A5E4A">
      <w:pPr>
        <w:rPr>
          <w:b/>
          <w:bCs/>
          <w:i/>
          <w:iCs/>
        </w:rPr>
      </w:pPr>
      <w:r w:rsidRPr="00F03F2E">
        <w:rPr>
          <w:b/>
          <w:bCs/>
          <w:i/>
          <w:iCs/>
        </w:rPr>
        <w:t>E1 – Tratar inexistência de registro de entrada do veículo</w:t>
      </w:r>
    </w:p>
    <w:p w14:paraId="459E5A0C" w14:textId="372019B2" w:rsidR="00783652" w:rsidRPr="00783652" w:rsidRDefault="00783652">
      <w:pPr>
        <w:rPr>
          <w:i/>
          <w:iCs/>
        </w:rPr>
      </w:pPr>
      <w:r>
        <w:rPr>
          <w:i/>
          <w:iCs/>
        </w:rPr>
        <w:t>E1.1. SISTEMA: exibir mensagem de que não encontrou o ticket de entrada pelo Número informado</w:t>
      </w:r>
    </w:p>
    <w:p w14:paraId="16207585" w14:textId="57718807" w:rsidR="00783652" w:rsidRDefault="00783652">
      <w:pPr>
        <w:rPr>
          <w:i/>
          <w:iCs/>
        </w:rPr>
      </w:pPr>
      <w:r>
        <w:rPr>
          <w:i/>
          <w:iCs/>
        </w:rPr>
        <w:t xml:space="preserve">E1.2. ATOR: informar a Placa do carro que vai sair para nova tentativa </w:t>
      </w:r>
    </w:p>
    <w:p w14:paraId="397C59FF" w14:textId="3743A036" w:rsidR="00783652" w:rsidRDefault="00783652">
      <w:pPr>
        <w:rPr>
          <w:i/>
          <w:iCs/>
        </w:rPr>
      </w:pPr>
      <w:r>
        <w:rPr>
          <w:i/>
          <w:iCs/>
        </w:rPr>
        <w:t>E1.3. SISTEMA: pesquisar registros de entrada de veículo pela Placa informada</w:t>
      </w:r>
    </w:p>
    <w:p w14:paraId="38660698" w14:textId="5B96F259" w:rsidR="00783652" w:rsidRDefault="00783652">
      <w:pPr>
        <w:rPr>
          <w:i/>
          <w:iCs/>
        </w:rPr>
      </w:pPr>
      <w:r>
        <w:rPr>
          <w:i/>
          <w:iCs/>
        </w:rPr>
        <w:t>E1.4 Ir para o passo 3 do Fluxo Principal</w:t>
      </w:r>
      <w:r w:rsidR="005C05E7">
        <w:rPr>
          <w:i/>
          <w:iCs/>
        </w:rPr>
        <w:t xml:space="preserve"> </w:t>
      </w:r>
      <w:r w:rsidR="005C05E7" w:rsidRPr="005C05E7">
        <w:rPr>
          <w:b/>
          <w:bCs/>
          <w:i/>
          <w:iCs/>
        </w:rPr>
        <w:t>[E3]</w:t>
      </w:r>
    </w:p>
    <w:p w14:paraId="5244A897" w14:textId="77777777" w:rsidR="00783652" w:rsidRDefault="00783652">
      <w:pPr>
        <w:rPr>
          <w:i/>
          <w:iCs/>
        </w:rPr>
      </w:pPr>
    </w:p>
    <w:p w14:paraId="5B335D15" w14:textId="7FB2990B" w:rsidR="000A5E4A" w:rsidRPr="005C05E7" w:rsidRDefault="000A5E4A">
      <w:pPr>
        <w:rPr>
          <w:b/>
          <w:bCs/>
          <w:i/>
          <w:iCs/>
        </w:rPr>
      </w:pPr>
      <w:r w:rsidRPr="005C05E7">
        <w:rPr>
          <w:b/>
          <w:bCs/>
          <w:i/>
          <w:iCs/>
        </w:rPr>
        <w:t>E2 – Tratar faltar de pagamento</w:t>
      </w:r>
    </w:p>
    <w:p w14:paraId="01A63E59" w14:textId="75DB70B8" w:rsidR="00F03F2E" w:rsidRDefault="00F03F2E">
      <w:pPr>
        <w:rPr>
          <w:i/>
          <w:iCs/>
        </w:rPr>
      </w:pPr>
      <w:r>
        <w:rPr>
          <w:i/>
          <w:iCs/>
        </w:rPr>
        <w:t>E2.1</w:t>
      </w:r>
      <w:r w:rsidR="005C05E7">
        <w:rPr>
          <w:i/>
          <w:iCs/>
        </w:rPr>
        <w:t xml:space="preserve"> SISTEMA: emitir mensagem de impossibilidade de processar o pagamento</w:t>
      </w:r>
    </w:p>
    <w:p w14:paraId="7E80352E" w14:textId="39789EB5" w:rsidR="005C05E7" w:rsidRDefault="005C05E7">
      <w:pPr>
        <w:rPr>
          <w:i/>
          <w:iCs/>
        </w:rPr>
      </w:pPr>
      <w:r>
        <w:rPr>
          <w:i/>
          <w:iCs/>
        </w:rPr>
        <w:t xml:space="preserve">E2.2. Encerrar UC </w:t>
      </w:r>
    </w:p>
    <w:p w14:paraId="1CAAEE33" w14:textId="77777777" w:rsidR="00F03F2E" w:rsidRDefault="00F03F2E">
      <w:pPr>
        <w:rPr>
          <w:i/>
          <w:iCs/>
        </w:rPr>
      </w:pPr>
    </w:p>
    <w:p w14:paraId="4494667C" w14:textId="6990B426" w:rsidR="00F03F2E" w:rsidRPr="005C05E7" w:rsidRDefault="00F03F2E">
      <w:pPr>
        <w:rPr>
          <w:b/>
          <w:bCs/>
          <w:i/>
          <w:iCs/>
        </w:rPr>
      </w:pPr>
      <w:r w:rsidRPr="005C05E7">
        <w:rPr>
          <w:b/>
          <w:bCs/>
          <w:i/>
          <w:iCs/>
        </w:rPr>
        <w:t>E3 – Tratar inexistência de registro de entrada do veículo</w:t>
      </w:r>
    </w:p>
    <w:p w14:paraId="6F5C072B" w14:textId="77934F54" w:rsidR="00F03F2E" w:rsidRDefault="00F03F2E">
      <w:pPr>
        <w:rPr>
          <w:i/>
          <w:iCs/>
        </w:rPr>
      </w:pPr>
      <w:r>
        <w:rPr>
          <w:i/>
          <w:iCs/>
        </w:rPr>
        <w:t xml:space="preserve">E3.1. SISTEMA: Emitir uma mensagem de dados de </w:t>
      </w:r>
      <w:r w:rsidR="005C05E7">
        <w:rPr>
          <w:i/>
          <w:iCs/>
        </w:rPr>
        <w:t>entrada inexistentes</w:t>
      </w:r>
      <w:r>
        <w:rPr>
          <w:i/>
          <w:iCs/>
        </w:rPr>
        <w:t xml:space="preserve"> </w:t>
      </w:r>
    </w:p>
    <w:p w14:paraId="16CA9B40" w14:textId="3BAC415D" w:rsidR="00F03F2E" w:rsidRDefault="00F03F2E">
      <w:pPr>
        <w:rPr>
          <w:i/>
          <w:iCs/>
        </w:rPr>
      </w:pPr>
      <w:r>
        <w:rPr>
          <w:i/>
          <w:iCs/>
        </w:rPr>
        <w:t>E3.2.</w:t>
      </w:r>
      <w:r w:rsidR="005C05E7">
        <w:rPr>
          <w:i/>
          <w:iCs/>
        </w:rPr>
        <w:t xml:space="preserve"> </w:t>
      </w:r>
      <w:r>
        <w:rPr>
          <w:i/>
          <w:iCs/>
        </w:rPr>
        <w:t>Encerrar UC</w:t>
      </w:r>
    </w:p>
    <w:p w14:paraId="5A5458C3" w14:textId="70DE11B8" w:rsidR="004D7C99" w:rsidRDefault="004D7C99">
      <w:pPr>
        <w:rPr>
          <w:i/>
          <w:iCs/>
        </w:rPr>
      </w:pPr>
    </w:p>
    <w:p w14:paraId="125ABABB" w14:textId="3DBA4737" w:rsidR="004D7C99" w:rsidRDefault="004D7C99">
      <w:pPr>
        <w:rPr>
          <w:i/>
          <w:iCs/>
        </w:rPr>
      </w:pPr>
    </w:p>
    <w:p w14:paraId="2E4AD40F" w14:textId="07B61D71" w:rsidR="004D7C99" w:rsidRDefault="004D7C99">
      <w:pPr>
        <w:rPr>
          <w:i/>
          <w:iCs/>
        </w:rPr>
      </w:pPr>
    </w:p>
    <w:p w14:paraId="7094314B" w14:textId="003401C3" w:rsidR="004D7C99" w:rsidRDefault="004D7C99">
      <w:pPr>
        <w:rPr>
          <w:i/>
          <w:iCs/>
        </w:rPr>
      </w:pPr>
    </w:p>
    <w:p w14:paraId="66343E86" w14:textId="7D4F8CB8" w:rsidR="004D7C99" w:rsidRDefault="004D7C99">
      <w:pPr>
        <w:rPr>
          <w:i/>
          <w:iCs/>
        </w:rPr>
      </w:pPr>
    </w:p>
    <w:p w14:paraId="6FD6689A" w14:textId="0F77BC3B" w:rsidR="004D7C99" w:rsidRDefault="004D7C99">
      <w:pPr>
        <w:rPr>
          <w:i/>
          <w:iCs/>
        </w:rPr>
      </w:pPr>
    </w:p>
    <w:p w14:paraId="7F7CE6A4" w14:textId="75A91F28" w:rsidR="004D7C99" w:rsidRDefault="004D7C99">
      <w:pPr>
        <w:rPr>
          <w:i/>
          <w:iCs/>
        </w:rPr>
      </w:pPr>
    </w:p>
    <w:p w14:paraId="741D2BDA" w14:textId="1E2840CF" w:rsidR="004D7C99" w:rsidRDefault="004D7C99">
      <w:pPr>
        <w:rPr>
          <w:i/>
          <w:iCs/>
        </w:rPr>
      </w:pPr>
    </w:p>
    <w:p w14:paraId="094B0D5C" w14:textId="1F4C32D4" w:rsidR="004D7C99" w:rsidRDefault="004D7C99">
      <w:pPr>
        <w:rPr>
          <w:i/>
          <w:iCs/>
        </w:rPr>
      </w:pPr>
    </w:p>
    <w:p w14:paraId="4946AF87" w14:textId="37C8B6F2" w:rsidR="004D7C99" w:rsidRDefault="004D7C99">
      <w:pPr>
        <w:rPr>
          <w:i/>
          <w:iCs/>
        </w:rPr>
      </w:pPr>
    </w:p>
    <w:p w14:paraId="2A1F20C8" w14:textId="07395B59" w:rsidR="004D7C99" w:rsidRDefault="004D7C99">
      <w:pPr>
        <w:rPr>
          <w:i/>
          <w:iCs/>
        </w:rPr>
      </w:pPr>
    </w:p>
    <w:p w14:paraId="3E720BC5" w14:textId="383A6560" w:rsidR="004D7C99" w:rsidRDefault="004D7C99">
      <w:pPr>
        <w:rPr>
          <w:i/>
          <w:iCs/>
        </w:rPr>
      </w:pPr>
    </w:p>
    <w:p w14:paraId="334FE16D" w14:textId="1A87EC5D" w:rsidR="004D7C99" w:rsidRDefault="004D7C99">
      <w:pPr>
        <w:rPr>
          <w:i/>
          <w:iCs/>
        </w:rPr>
      </w:pPr>
    </w:p>
    <w:p w14:paraId="6B83767D" w14:textId="2D6576EC" w:rsidR="004D7C99" w:rsidRDefault="004D7C99">
      <w:pPr>
        <w:rPr>
          <w:i/>
          <w:iCs/>
        </w:rPr>
      </w:pPr>
    </w:p>
    <w:p w14:paraId="28900996" w14:textId="38CC8EC4" w:rsidR="004D7C99" w:rsidRDefault="004D7C99">
      <w:pPr>
        <w:rPr>
          <w:i/>
          <w:iCs/>
        </w:rPr>
      </w:pPr>
    </w:p>
    <w:p w14:paraId="1A8DD5CA" w14:textId="4E4F5F07" w:rsidR="004D7C99" w:rsidRDefault="004D7C99">
      <w:pPr>
        <w:rPr>
          <w:i/>
          <w:iCs/>
        </w:rPr>
      </w:pPr>
    </w:p>
    <w:p w14:paraId="64BFC347" w14:textId="56CD3BE9" w:rsidR="004D7C99" w:rsidRPr="00355B22" w:rsidRDefault="004D7C99" w:rsidP="004D7C99">
      <w:pPr>
        <w:rPr>
          <w:sz w:val="28"/>
          <w:szCs w:val="28"/>
        </w:rPr>
      </w:pPr>
      <w:r w:rsidRPr="004D7C99">
        <w:rPr>
          <w:b/>
          <w:bCs/>
          <w:sz w:val="28"/>
          <w:szCs w:val="28"/>
          <w:highlight w:val="yellow"/>
        </w:rPr>
        <w:t>CASO DE USO:</w:t>
      </w:r>
      <w:r w:rsidRPr="004D7C99">
        <w:rPr>
          <w:sz w:val="28"/>
          <w:szCs w:val="28"/>
          <w:highlight w:val="yellow"/>
        </w:rPr>
        <w:t xml:space="preserve"> Calcular preço com base no ticket de estacionamento</w:t>
      </w:r>
    </w:p>
    <w:p w14:paraId="2BB35C5A" w14:textId="433476AD" w:rsidR="004D7C99" w:rsidRDefault="004D7C99" w:rsidP="004D7C99">
      <w:r w:rsidRPr="00994643">
        <w:rPr>
          <w:b/>
          <w:bCs/>
        </w:rPr>
        <w:t>RESUMO DOS OBJETIVOS:</w:t>
      </w:r>
      <w:r>
        <w:t xml:space="preserve"> </w:t>
      </w:r>
      <w:r w:rsidR="00947922">
        <w:t>Gerar o valor a ser pago para que um carro possa deixar o estacionamento</w:t>
      </w:r>
    </w:p>
    <w:p w14:paraId="1AEAAF35" w14:textId="2CB02795" w:rsidR="004D7C99" w:rsidRDefault="004D7C99" w:rsidP="004D7C99">
      <w:r w:rsidRPr="00994643">
        <w:rPr>
          <w:b/>
          <w:bCs/>
        </w:rPr>
        <w:t>ATOR RELACIONADO:</w:t>
      </w:r>
      <w:r>
        <w:rPr>
          <w:b/>
          <w:bCs/>
        </w:rPr>
        <w:t xml:space="preserve"> </w:t>
      </w:r>
    </w:p>
    <w:p w14:paraId="385034CF" w14:textId="218D97FF" w:rsidR="004D7C99" w:rsidRDefault="004D7C99" w:rsidP="004D7C99">
      <w:r w:rsidRPr="00994643">
        <w:rPr>
          <w:b/>
          <w:bCs/>
        </w:rPr>
        <w:t>CASO DE USO RELACIONADO</w:t>
      </w:r>
      <w:r>
        <w:rPr>
          <w:b/>
          <w:bCs/>
        </w:rPr>
        <w:t>S</w:t>
      </w:r>
      <w:r w:rsidRPr="00994643">
        <w:rPr>
          <w:b/>
          <w:bCs/>
        </w:rPr>
        <w:t>:</w:t>
      </w:r>
      <w:r w:rsidRPr="00994643">
        <w:t xml:space="preserve"> </w:t>
      </w:r>
      <w:r w:rsidR="00947922">
        <w:t>Controlar a saída de veículo</w:t>
      </w:r>
    </w:p>
    <w:p w14:paraId="7806B7A5" w14:textId="1C00A9D4" w:rsidR="004D7C99" w:rsidRPr="001E2E13" w:rsidRDefault="004D7C99" w:rsidP="004D7C99">
      <w:r w:rsidRPr="00994643">
        <w:rPr>
          <w:b/>
          <w:bCs/>
        </w:rPr>
        <w:t>REQUISITOS RELACIONADOS</w:t>
      </w:r>
      <w:r>
        <w:rPr>
          <w:b/>
          <w:bCs/>
        </w:rPr>
        <w:t xml:space="preserve">: </w:t>
      </w:r>
      <w:r w:rsidR="001E2E13">
        <w:t>RF14-Calcular preço com base em tabela do dia da entrada do veículo (Pego do TRELLO)</w:t>
      </w:r>
    </w:p>
    <w:p w14:paraId="34C03BF7" w14:textId="789EC9CD" w:rsidR="004D7C99" w:rsidRPr="001E2E13" w:rsidRDefault="004D7C99" w:rsidP="004D7C99">
      <w:r>
        <w:rPr>
          <w:b/>
          <w:bCs/>
        </w:rPr>
        <w:t xml:space="preserve">PRÉ-CONDIÇÃO: </w:t>
      </w:r>
      <w:r w:rsidR="001E2E13">
        <w:t>Ter obtido da Data de entrada no estacionamento, vinculada ao ticket do carro que vai sair</w:t>
      </w:r>
    </w:p>
    <w:p w14:paraId="4DC9327E" w14:textId="2698BAAA" w:rsidR="004D7C99" w:rsidRPr="001B4ED8" w:rsidRDefault="004D7C99" w:rsidP="004D7C99">
      <w:r>
        <w:rPr>
          <w:b/>
          <w:bCs/>
        </w:rPr>
        <w:t>PÓS-CONDIÇÃO:</w:t>
      </w:r>
      <w:r>
        <w:t xml:space="preserve"> </w:t>
      </w:r>
      <w:r w:rsidR="001E2E13">
        <w:t>Retorno da informação do preço calculado</w:t>
      </w:r>
    </w:p>
    <w:p w14:paraId="3AA2FBB8" w14:textId="77777777" w:rsidR="004D7C99" w:rsidRDefault="004D7C99" w:rsidP="004D7C99"/>
    <w:p w14:paraId="199F838F" w14:textId="77777777" w:rsidR="004D7C99" w:rsidRDefault="004D7C99" w:rsidP="004D7C99">
      <w:r w:rsidRPr="0012390B">
        <w:rPr>
          <w:b/>
          <w:bCs/>
        </w:rPr>
        <w:t>FLUXO PRINCIPAL</w:t>
      </w:r>
      <w:r>
        <w:rPr>
          <w:b/>
          <w:bCs/>
        </w:rPr>
        <w:t>:</w:t>
      </w:r>
      <w:r>
        <w:t xml:space="preserve"> </w:t>
      </w:r>
    </w:p>
    <w:p w14:paraId="1D7F9ED7" w14:textId="1845A917" w:rsidR="004D7C99" w:rsidRDefault="00467483" w:rsidP="00467483">
      <w:pPr>
        <w:pStyle w:val="PargrafodaLista"/>
        <w:numPr>
          <w:ilvl w:val="0"/>
          <w:numId w:val="2"/>
        </w:numPr>
      </w:pPr>
      <w:r>
        <w:t>SISTEMA: recebe</w:t>
      </w:r>
      <w:r w:rsidR="009C752B">
        <w:t xml:space="preserve"> a Data de entrada do veículo</w:t>
      </w:r>
    </w:p>
    <w:p w14:paraId="43749E8A" w14:textId="6F4B3032" w:rsidR="009C752B" w:rsidRDefault="009C752B" w:rsidP="00467483">
      <w:pPr>
        <w:pStyle w:val="PargrafodaLista"/>
        <w:numPr>
          <w:ilvl w:val="0"/>
          <w:numId w:val="2"/>
        </w:numPr>
      </w:pPr>
      <w:r>
        <w:t>SISTEMA: calcular a diferença em horas da Data e hora de entrada com a Data e hora atual, gerando o Tempo de permanência</w:t>
      </w:r>
    </w:p>
    <w:p w14:paraId="1E242364" w14:textId="481CF8BC" w:rsidR="009C752B" w:rsidRDefault="009C752B" w:rsidP="00467483">
      <w:pPr>
        <w:pStyle w:val="PargrafodaLista"/>
        <w:numPr>
          <w:ilvl w:val="0"/>
          <w:numId w:val="2"/>
        </w:numPr>
      </w:pPr>
      <w:r>
        <w:t>SISTEMA: pesquisar o Registro da tabela de preços do estacionamento para encontrar o Preço por hora, na Data e hora de entrada do veículo</w:t>
      </w:r>
    </w:p>
    <w:p w14:paraId="353B8DD0" w14:textId="77777777" w:rsidR="009C752B" w:rsidRDefault="009C752B" w:rsidP="00467483">
      <w:pPr>
        <w:pStyle w:val="PargrafodaLista"/>
        <w:numPr>
          <w:ilvl w:val="0"/>
          <w:numId w:val="2"/>
        </w:numPr>
      </w:pPr>
      <w:r>
        <w:t>SISTEMA: multiplicar o Tempo de permanência pelo Preço por hora que foi encontrado, gerando o Preço a pagar</w:t>
      </w:r>
    </w:p>
    <w:p w14:paraId="1A7F0F3A" w14:textId="2E0E7CD4" w:rsidR="009C752B" w:rsidRPr="001B4ED8" w:rsidRDefault="009C752B" w:rsidP="00467483">
      <w:pPr>
        <w:pStyle w:val="PargrafodaLista"/>
        <w:numPr>
          <w:ilvl w:val="0"/>
          <w:numId w:val="2"/>
        </w:numPr>
      </w:pPr>
      <w:r>
        <w:t xml:space="preserve">SISTEMA: retornar o Tempo de permanência e o Preço a pagar </w:t>
      </w:r>
    </w:p>
    <w:p w14:paraId="43FD6FDA" w14:textId="77777777" w:rsidR="004D7C99" w:rsidRDefault="004D7C99" w:rsidP="004D7C99"/>
    <w:p w14:paraId="6CB8DE8D" w14:textId="0E9C7459" w:rsidR="004D7C99" w:rsidRPr="00CC17E2" w:rsidRDefault="004D7C99" w:rsidP="004D7C99">
      <w:pPr>
        <w:rPr>
          <w:b/>
          <w:bCs/>
        </w:rPr>
      </w:pPr>
      <w:r w:rsidRPr="00CC17E2">
        <w:rPr>
          <w:b/>
          <w:bCs/>
        </w:rPr>
        <w:t>FLUXOS ALTERNATIVOS</w:t>
      </w:r>
      <w:r>
        <w:rPr>
          <w:b/>
          <w:bCs/>
        </w:rPr>
        <w:t>:</w:t>
      </w:r>
    </w:p>
    <w:p w14:paraId="4EB7E80A" w14:textId="458F00E0" w:rsidR="004D7C99" w:rsidRDefault="004D7C99" w:rsidP="004D7C99">
      <w:r>
        <w:rPr>
          <w:b/>
          <w:bCs/>
        </w:rPr>
        <w:t>FLUXOS DE EXCEÇÃO</w:t>
      </w:r>
      <w:r>
        <w:rPr>
          <w:b/>
          <w:bCs/>
        </w:rPr>
        <w:t>:</w:t>
      </w:r>
    </w:p>
    <w:p w14:paraId="7E95D5BE" w14:textId="77777777" w:rsidR="004D7C99" w:rsidRDefault="004D7C99" w:rsidP="004D7C99">
      <w:pPr>
        <w:rPr>
          <w:i/>
          <w:iCs/>
        </w:rPr>
      </w:pPr>
    </w:p>
    <w:p w14:paraId="15EA9E18" w14:textId="670B50A1" w:rsidR="004D7C99" w:rsidRDefault="004D7C99">
      <w:pPr>
        <w:rPr>
          <w:i/>
          <w:iCs/>
        </w:rPr>
      </w:pPr>
    </w:p>
    <w:p w14:paraId="38211D82" w14:textId="6975E914" w:rsidR="00C03BC1" w:rsidRDefault="00C03BC1">
      <w:pPr>
        <w:rPr>
          <w:i/>
          <w:iCs/>
        </w:rPr>
      </w:pPr>
    </w:p>
    <w:p w14:paraId="6B7B90D6" w14:textId="7E704325" w:rsidR="00C03BC1" w:rsidRDefault="00C03BC1">
      <w:pPr>
        <w:rPr>
          <w:i/>
          <w:iCs/>
        </w:rPr>
      </w:pPr>
    </w:p>
    <w:p w14:paraId="33CCE7BD" w14:textId="56E31CE5" w:rsidR="00C03BC1" w:rsidRDefault="00C03BC1">
      <w:pPr>
        <w:rPr>
          <w:i/>
          <w:iCs/>
        </w:rPr>
      </w:pPr>
    </w:p>
    <w:p w14:paraId="61D851DC" w14:textId="42C94880" w:rsidR="00C03BC1" w:rsidRDefault="00C03BC1">
      <w:pPr>
        <w:rPr>
          <w:i/>
          <w:iCs/>
        </w:rPr>
      </w:pPr>
    </w:p>
    <w:p w14:paraId="3EEF3FB3" w14:textId="7B6B90C3" w:rsidR="00C03BC1" w:rsidRDefault="00C03BC1">
      <w:pPr>
        <w:rPr>
          <w:i/>
          <w:iCs/>
        </w:rPr>
      </w:pPr>
    </w:p>
    <w:p w14:paraId="2FE4B0A1" w14:textId="7358D92A" w:rsidR="00C03BC1" w:rsidRDefault="00C03BC1">
      <w:pPr>
        <w:rPr>
          <w:i/>
          <w:iCs/>
        </w:rPr>
      </w:pPr>
    </w:p>
    <w:p w14:paraId="5F53D3F0" w14:textId="41D5B714" w:rsidR="00C03BC1" w:rsidRPr="00355B22" w:rsidRDefault="00C03BC1" w:rsidP="00C03BC1">
      <w:pPr>
        <w:rPr>
          <w:sz w:val="28"/>
          <w:szCs w:val="28"/>
        </w:rPr>
      </w:pPr>
      <w:r w:rsidRPr="004D7C99">
        <w:rPr>
          <w:b/>
          <w:bCs/>
          <w:sz w:val="28"/>
          <w:szCs w:val="28"/>
          <w:highlight w:val="yellow"/>
        </w:rPr>
        <w:lastRenderedPageBreak/>
        <w:t>CASO DE USO:</w:t>
      </w:r>
      <w:r w:rsidRPr="004D7C99">
        <w:rPr>
          <w:sz w:val="28"/>
          <w:szCs w:val="28"/>
          <w:highlight w:val="yellow"/>
        </w:rPr>
        <w:t xml:space="preserve"> </w:t>
      </w:r>
      <w:r w:rsidRPr="00C03BC1">
        <w:rPr>
          <w:sz w:val="28"/>
          <w:szCs w:val="28"/>
          <w:highlight w:val="yellow"/>
        </w:rPr>
        <w:t>Processar pagamento</w:t>
      </w:r>
    </w:p>
    <w:p w14:paraId="2DF690AE" w14:textId="07146C89" w:rsidR="00C03BC1" w:rsidRDefault="00C03BC1" w:rsidP="00C03BC1">
      <w:r w:rsidRPr="00994643">
        <w:rPr>
          <w:b/>
          <w:bCs/>
        </w:rPr>
        <w:t>RESUMO DOS OBJETIVOS:</w:t>
      </w:r>
      <w:r>
        <w:t xml:space="preserve"> </w:t>
      </w:r>
      <w:r>
        <w:t>Efetivar o pagamento pela estadia de um carro no estacionamento, por algum meio de pagamento permitido</w:t>
      </w:r>
    </w:p>
    <w:p w14:paraId="67192BAA" w14:textId="35946F4E" w:rsidR="00C03BC1" w:rsidRDefault="00C03BC1" w:rsidP="00C03BC1">
      <w:r w:rsidRPr="00994643">
        <w:rPr>
          <w:b/>
          <w:bCs/>
        </w:rPr>
        <w:t>ATOR RELACIONADO:</w:t>
      </w:r>
      <w:r>
        <w:rPr>
          <w:b/>
          <w:bCs/>
        </w:rPr>
        <w:t xml:space="preserve"> </w:t>
      </w:r>
      <w:r>
        <w:rPr>
          <w:b/>
          <w:bCs/>
        </w:rPr>
        <w:t>-</w:t>
      </w:r>
    </w:p>
    <w:p w14:paraId="4BAD0B66" w14:textId="24A6BF03" w:rsidR="00C03BC1" w:rsidRDefault="00C03BC1" w:rsidP="00C03BC1">
      <w:r w:rsidRPr="00994643">
        <w:rPr>
          <w:b/>
          <w:bCs/>
        </w:rPr>
        <w:t>CASO DE USO RELACIONADO</w:t>
      </w:r>
      <w:r>
        <w:rPr>
          <w:b/>
          <w:bCs/>
        </w:rPr>
        <w:t>S</w:t>
      </w:r>
      <w:r w:rsidRPr="00994643">
        <w:rPr>
          <w:b/>
          <w:bCs/>
        </w:rPr>
        <w:t>:</w:t>
      </w:r>
      <w:r w:rsidRPr="00994643">
        <w:t xml:space="preserve"> </w:t>
      </w:r>
      <w:r>
        <w:t>Pagar com PIX;</w:t>
      </w:r>
      <w:r w:rsidRPr="00C03BC1">
        <w:t xml:space="preserve"> </w:t>
      </w:r>
      <w:r w:rsidRPr="00C03BC1">
        <w:t>Pagar com dinheiro</w:t>
      </w:r>
      <w:r>
        <w:t>;</w:t>
      </w:r>
      <w:r w:rsidRPr="00C03BC1">
        <w:t xml:space="preserve"> </w:t>
      </w:r>
      <w:r w:rsidRPr="00C03BC1">
        <w:t xml:space="preserve">Pagar </w:t>
      </w:r>
      <w:proofErr w:type="gramStart"/>
      <w:r w:rsidRPr="00C03BC1">
        <w:t>com  cartão</w:t>
      </w:r>
      <w:proofErr w:type="gramEnd"/>
      <w:r w:rsidRPr="00C03BC1">
        <w:t xml:space="preserve"> de </w:t>
      </w:r>
      <w:r w:rsidRPr="00C03BC1">
        <w:t>débito</w:t>
      </w:r>
      <w:r>
        <w:t>;</w:t>
      </w:r>
      <w:r w:rsidRPr="00C03BC1">
        <w:t xml:space="preserve"> </w:t>
      </w:r>
      <w:r w:rsidRPr="00C03BC1">
        <w:t>Pagar com cartão de crédito</w:t>
      </w:r>
      <w:r>
        <w:t>;</w:t>
      </w:r>
    </w:p>
    <w:p w14:paraId="489B1E72" w14:textId="5BD77037" w:rsidR="00C03BC1" w:rsidRPr="001E2E13" w:rsidRDefault="00C03BC1" w:rsidP="00C03BC1">
      <w:r w:rsidRPr="00994643">
        <w:rPr>
          <w:b/>
          <w:bCs/>
        </w:rPr>
        <w:t>REQUISITOS RELACIONADOS</w:t>
      </w:r>
      <w:r>
        <w:rPr>
          <w:b/>
          <w:bCs/>
        </w:rPr>
        <w:t xml:space="preserve">: </w:t>
      </w:r>
      <w:r w:rsidRPr="00C03BC1">
        <w:t>(olhar TRELLO)</w:t>
      </w:r>
    </w:p>
    <w:p w14:paraId="6394E84F" w14:textId="62A10EDD" w:rsidR="00C03BC1" w:rsidRPr="00C03BC1" w:rsidRDefault="00C03BC1" w:rsidP="00C03BC1">
      <w:r>
        <w:rPr>
          <w:b/>
          <w:bCs/>
        </w:rPr>
        <w:t>PRÉ-CONDIÇÃO</w:t>
      </w:r>
      <w:r>
        <w:rPr>
          <w:b/>
          <w:bCs/>
        </w:rPr>
        <w:t>:</w:t>
      </w:r>
      <w:r>
        <w:t xml:space="preserve"> Ter calculado o preço e ter escolhido a forma de pagamento</w:t>
      </w:r>
    </w:p>
    <w:p w14:paraId="51DC33B4" w14:textId="3C463BF3" w:rsidR="00C03BC1" w:rsidRPr="001B4ED8" w:rsidRDefault="00C03BC1" w:rsidP="00C03BC1">
      <w:r>
        <w:rPr>
          <w:b/>
          <w:bCs/>
        </w:rPr>
        <w:t>PÓS-CONDIÇÃO:</w:t>
      </w:r>
      <w:r>
        <w:t xml:space="preserve"> </w:t>
      </w:r>
      <w:r>
        <w:t>Pagamento autenticado, registrado no sistema ou negação de pagamento</w:t>
      </w:r>
    </w:p>
    <w:p w14:paraId="07B863C0" w14:textId="77777777" w:rsidR="00C03BC1" w:rsidRDefault="00C03BC1" w:rsidP="00C03BC1"/>
    <w:p w14:paraId="47D781AF" w14:textId="77777777" w:rsidR="00C03BC1" w:rsidRDefault="00C03BC1" w:rsidP="00C03BC1">
      <w:r w:rsidRPr="0012390B">
        <w:rPr>
          <w:b/>
          <w:bCs/>
        </w:rPr>
        <w:t>FLUXO PRINCIPAL</w:t>
      </w:r>
      <w:r>
        <w:rPr>
          <w:b/>
          <w:bCs/>
        </w:rPr>
        <w:t>:</w:t>
      </w:r>
      <w:r>
        <w:t xml:space="preserve"> </w:t>
      </w:r>
    </w:p>
    <w:p w14:paraId="471101E6" w14:textId="1183E7B4" w:rsidR="00C03BC1" w:rsidRDefault="00C03BC1" w:rsidP="00C03BC1">
      <w:r>
        <w:t>1. SISTEMA:  receber o Preço a pagar e a Opção de meio de pagamento</w:t>
      </w:r>
    </w:p>
    <w:p w14:paraId="0C5CA4AF" w14:textId="7EA29F3E" w:rsidR="00C03BC1" w:rsidRDefault="00C03BC1" w:rsidP="00C03BC1">
      <w:pPr>
        <w:rPr>
          <w:b/>
          <w:bCs/>
        </w:rPr>
      </w:pPr>
      <w:r>
        <w:t xml:space="preserve">2.Executar UC – Pagar com cartão de crédito </w:t>
      </w:r>
      <w:r w:rsidRPr="00C03BC1">
        <w:rPr>
          <w:b/>
          <w:bCs/>
        </w:rPr>
        <w:t>[A1, A2,</w:t>
      </w:r>
      <w:r>
        <w:rPr>
          <w:b/>
          <w:bCs/>
        </w:rPr>
        <w:t xml:space="preserve"> </w:t>
      </w:r>
      <w:r w:rsidRPr="00C03BC1">
        <w:rPr>
          <w:b/>
          <w:bCs/>
        </w:rPr>
        <w:t>A3]</w:t>
      </w:r>
    </w:p>
    <w:p w14:paraId="3FC4052F" w14:textId="522F9B86" w:rsidR="006314DF" w:rsidRPr="006314DF" w:rsidRDefault="006314DF" w:rsidP="00C03BC1">
      <w:r>
        <w:t xml:space="preserve">3. SISTEMA: retornar </w:t>
      </w:r>
      <w:proofErr w:type="gramStart"/>
      <w:r>
        <w:t>a</w:t>
      </w:r>
      <w:proofErr w:type="gramEnd"/>
      <w:r>
        <w:t xml:space="preserve"> Identificação de autenticação da operação de pagamento </w:t>
      </w:r>
      <w:r w:rsidRPr="006314DF">
        <w:rPr>
          <w:b/>
          <w:bCs/>
        </w:rPr>
        <w:t xml:space="preserve">[E1] </w:t>
      </w:r>
    </w:p>
    <w:p w14:paraId="7282AB65" w14:textId="15593CB5" w:rsidR="00C03BC1" w:rsidRDefault="00C03BC1" w:rsidP="00C03BC1">
      <w:pPr>
        <w:rPr>
          <w:b/>
          <w:bCs/>
        </w:rPr>
      </w:pPr>
      <w:r w:rsidRPr="00CC17E2">
        <w:rPr>
          <w:b/>
          <w:bCs/>
        </w:rPr>
        <w:t>FLUXOS ALTERNATIVOS</w:t>
      </w:r>
      <w:r>
        <w:rPr>
          <w:b/>
          <w:bCs/>
        </w:rPr>
        <w:t>:</w:t>
      </w:r>
    </w:p>
    <w:p w14:paraId="1B7A9A5D" w14:textId="35693525" w:rsidR="00C03BC1" w:rsidRPr="006314DF" w:rsidRDefault="00C03BC1" w:rsidP="00C03BC1">
      <w:r w:rsidRPr="006314DF">
        <w:t>A1- Pagar com débito</w:t>
      </w:r>
    </w:p>
    <w:p w14:paraId="20289F8A" w14:textId="65CABDB3" w:rsidR="00C03BC1" w:rsidRDefault="006314DF" w:rsidP="00C03BC1">
      <w:r>
        <w:t>A1.1. Executar UC- Pagar com cartão de débito</w:t>
      </w:r>
    </w:p>
    <w:p w14:paraId="2DDC7231" w14:textId="77777777" w:rsidR="006314DF" w:rsidRPr="006314DF" w:rsidRDefault="006314DF" w:rsidP="00C03BC1"/>
    <w:p w14:paraId="5EE21B81" w14:textId="41BC2F94" w:rsidR="00C03BC1" w:rsidRDefault="00C03BC1" w:rsidP="00C03BC1">
      <w:r w:rsidRPr="006314DF">
        <w:t>A2- Pagar com PIX</w:t>
      </w:r>
    </w:p>
    <w:p w14:paraId="02B07A1D" w14:textId="77777777" w:rsidR="006314DF" w:rsidRDefault="006314DF" w:rsidP="006314DF">
      <w:r>
        <w:t>A</w:t>
      </w:r>
      <w:r>
        <w:t>2</w:t>
      </w:r>
      <w:r>
        <w:t xml:space="preserve">.1. Executar UC- </w:t>
      </w:r>
      <w:r w:rsidRPr="006314DF">
        <w:t>Pagar com PIX</w:t>
      </w:r>
    </w:p>
    <w:p w14:paraId="6B7A21CC" w14:textId="47496594" w:rsidR="006314DF" w:rsidRPr="006314DF" w:rsidRDefault="006314DF" w:rsidP="00C03BC1"/>
    <w:p w14:paraId="7C8C3791" w14:textId="6BEE4EF2" w:rsidR="00C03BC1" w:rsidRDefault="00C03BC1" w:rsidP="00C03BC1">
      <w:r w:rsidRPr="006314DF">
        <w:t>A3- Pagar em Dinheiro</w:t>
      </w:r>
    </w:p>
    <w:p w14:paraId="30579B0E" w14:textId="202C6274" w:rsidR="006314DF" w:rsidRPr="006314DF" w:rsidRDefault="006314DF" w:rsidP="00C03BC1">
      <w:r>
        <w:t>A</w:t>
      </w:r>
      <w:r>
        <w:t>3</w:t>
      </w:r>
      <w:r>
        <w:t xml:space="preserve">.1. Executar UC- </w:t>
      </w:r>
      <w:r w:rsidRPr="006314DF">
        <w:t>Pagar em Dinheiro</w:t>
      </w:r>
    </w:p>
    <w:p w14:paraId="19F62F8A" w14:textId="56174028" w:rsidR="00C03BC1" w:rsidRDefault="00C03BC1" w:rsidP="00C03BC1">
      <w:pPr>
        <w:rPr>
          <w:b/>
          <w:bCs/>
        </w:rPr>
      </w:pPr>
      <w:r>
        <w:rPr>
          <w:b/>
          <w:bCs/>
        </w:rPr>
        <w:t>FLUXOS DE EXCEÇÃO:</w:t>
      </w:r>
    </w:p>
    <w:p w14:paraId="5505173F" w14:textId="6373F86A" w:rsidR="006314DF" w:rsidRDefault="006314DF" w:rsidP="00C03BC1">
      <w:r w:rsidRPr="006314DF">
        <w:t>E1-T</w:t>
      </w:r>
      <w:r>
        <w:t>ratar falha de pagamento</w:t>
      </w:r>
    </w:p>
    <w:p w14:paraId="730DDED6" w14:textId="564B0BE1" w:rsidR="006314DF" w:rsidRPr="006314DF" w:rsidRDefault="006314DF" w:rsidP="00C03BC1">
      <w:r>
        <w:t>E1.1. SISTEMA: retornar Indicador de falhar na tentativa e pagamento</w:t>
      </w:r>
    </w:p>
    <w:p w14:paraId="329027CE" w14:textId="77777777" w:rsidR="00C03BC1" w:rsidRPr="000A5E4A" w:rsidRDefault="00C03BC1">
      <w:pPr>
        <w:rPr>
          <w:i/>
          <w:iCs/>
        </w:rPr>
      </w:pPr>
    </w:p>
    <w:sectPr w:rsidR="00C03BC1" w:rsidRPr="000A5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09B9"/>
    <w:multiLevelType w:val="hybridMultilevel"/>
    <w:tmpl w:val="14484C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5610D"/>
    <w:multiLevelType w:val="hybridMultilevel"/>
    <w:tmpl w:val="B2283E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92813"/>
    <w:multiLevelType w:val="hybridMultilevel"/>
    <w:tmpl w:val="77EAB7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D3D0A"/>
    <w:multiLevelType w:val="hybridMultilevel"/>
    <w:tmpl w:val="E7F2A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93CAD"/>
    <w:multiLevelType w:val="hybridMultilevel"/>
    <w:tmpl w:val="E7F2AD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43"/>
    <w:rsid w:val="000A5E4A"/>
    <w:rsid w:val="0012390B"/>
    <w:rsid w:val="001267EC"/>
    <w:rsid w:val="001B4ED8"/>
    <w:rsid w:val="001E2E13"/>
    <w:rsid w:val="002231CE"/>
    <w:rsid w:val="00355B22"/>
    <w:rsid w:val="00467483"/>
    <w:rsid w:val="004D7C99"/>
    <w:rsid w:val="00534249"/>
    <w:rsid w:val="005C05E7"/>
    <w:rsid w:val="006314DF"/>
    <w:rsid w:val="00771640"/>
    <w:rsid w:val="00783652"/>
    <w:rsid w:val="0090636B"/>
    <w:rsid w:val="00947922"/>
    <w:rsid w:val="00994643"/>
    <w:rsid w:val="009C752B"/>
    <w:rsid w:val="00C03BC1"/>
    <w:rsid w:val="00C05846"/>
    <w:rsid w:val="00C16228"/>
    <w:rsid w:val="00CC17E2"/>
    <w:rsid w:val="00F03F2E"/>
    <w:rsid w:val="00FE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7518"/>
  <w15:chartTrackingRefBased/>
  <w15:docId w15:val="{C98087CC-E90C-474C-BC79-27BB2987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4ED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2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886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Keigo Nishioka</dc:creator>
  <cp:keywords/>
  <dc:description/>
  <cp:lastModifiedBy>André Keigo Nishioka</cp:lastModifiedBy>
  <cp:revision>5</cp:revision>
  <dcterms:created xsi:type="dcterms:W3CDTF">2021-08-03T11:39:00Z</dcterms:created>
  <dcterms:modified xsi:type="dcterms:W3CDTF">2021-08-17T12:49:00Z</dcterms:modified>
</cp:coreProperties>
</file>