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6885" w:rsidRPr="00235E92" w:rsidRDefault="00235E92" w:rsidP="00235E92">
      <w:pPr>
        <w:rPr>
          <w:rFonts w:ascii="Times New Roman" w:hAnsi="Times New Roman" w:cs="Times New Roman"/>
          <w:sz w:val="28"/>
          <w:szCs w:val="28"/>
        </w:rPr>
      </w:pPr>
      <w:r w:rsidRPr="00235E92">
        <w:rPr>
          <w:rFonts w:ascii="Times New Roman" w:hAnsi="Times New Roman" w:cs="Times New Roman"/>
          <w:sz w:val="28"/>
          <w:szCs w:val="28"/>
        </w:rPr>
        <w:t xml:space="preserve">В проекта </w:t>
      </w:r>
      <w:hyperlink r:id="rId4" w:history="1">
        <w:r w:rsidRPr="00235E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binary</w:t>
        </w:r>
        <w:r w:rsidRPr="00235E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kk-KZ"/>
          </w:rPr>
          <w:t xml:space="preserve"> </w:t>
        </w:r>
        <w:r w:rsidRPr="00235E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star</w:t>
        </w:r>
        <w:r w:rsidRPr="00235E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kk-KZ"/>
          </w:rPr>
          <w:t xml:space="preserve"> </w:t>
        </w:r>
        <w:r w:rsidRPr="00235E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internship</w:t>
        </w:r>
        <w:r w:rsidRPr="00235E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</w:hyperlink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-</w:t>
      </w:r>
      <w:r w:rsidRPr="00235E92">
        <w:rPr>
          <w:rFonts w:ascii="Times New Roman" w:hAnsi="Times New Roman" w:cs="Times New Roman"/>
          <w:sz w:val="28"/>
          <w:szCs w:val="28"/>
        </w:rPr>
        <w:t xml:space="preserve"> </w:t>
      </w:r>
      <w:r w:rsidRPr="00235E92">
        <w:rPr>
          <w:rFonts w:ascii="Times New Roman" w:hAnsi="Times New Roman" w:cs="Times New Roman"/>
          <w:sz w:val="28"/>
          <w:szCs w:val="28"/>
        </w:rPr>
        <w:t xml:space="preserve">были построены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 есть </w:t>
      </w:r>
      <w:r w:rsidRPr="00235E92">
        <w:rPr>
          <w:rFonts w:ascii="Times New Roman" w:hAnsi="Times New Roman" w:cs="Times New Roman"/>
          <w:sz w:val="28"/>
          <w:szCs w:val="28"/>
        </w:rPr>
        <w:t>все необходимые графики: движение тел в задаче двух тел, модель затмения двойной звезды, кривая блеска, а также сравнение синтетической кривой с наблюдательными данными.</w:t>
      </w:r>
    </w:p>
    <w:sectPr w:rsidR="00546885" w:rsidRPr="0023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2"/>
    <w:rsid w:val="00235E92"/>
    <w:rsid w:val="005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B76F"/>
  <w15:chartTrackingRefBased/>
  <w15:docId w15:val="{27F5D490-85E8-45C5-994C-74E4CFE7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5E92"/>
    <w:rPr>
      <w:b/>
      <w:bCs/>
    </w:rPr>
  </w:style>
  <w:style w:type="character" w:styleId="a4">
    <w:name w:val="Hyperlink"/>
    <w:basedOn w:val="a0"/>
    <w:uiPriority w:val="99"/>
    <w:semiHidden/>
    <w:unhideWhenUsed/>
    <w:rsid w:val="00235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zhymuhanAbylai/binary_star_internship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Кажымухан</dc:creator>
  <cp:keywords/>
  <dc:description/>
  <cp:lastModifiedBy>Абылай Кажымухан</cp:lastModifiedBy>
  <cp:revision>1</cp:revision>
  <dcterms:created xsi:type="dcterms:W3CDTF">2025-04-11T04:49:00Z</dcterms:created>
  <dcterms:modified xsi:type="dcterms:W3CDTF">2025-04-11T04:53:00Z</dcterms:modified>
</cp:coreProperties>
</file>