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canvas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webgl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offscreen-canvas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web-workers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gpu-rendering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graphics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performance date: 2026-09-01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ijivxg3d4ft4" w:id="0"/>
      <w:bookmarkEnd w:id="0"/>
      <w:r w:rsidDel="00000000" w:rsidR="00000000" w:rsidRPr="00000000">
        <w:rPr>
          <w:rtl w:val="0"/>
        </w:rPr>
        <w:t xml:space="preserve">Day 32 - Canvas API, WebGL Fundamentals, OffscreenCanvas &amp; GPU Rendering Pipeline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ng2rr6e5nyu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bhn79m0j95b" w:id="2"/>
      <w:bookmarkEnd w:id="2"/>
      <w:r w:rsidDel="00000000" w:rsidR="00000000" w:rsidRPr="00000000">
        <w:rPr>
          <w:rtl w:val="0"/>
        </w:rPr>
        <w:t xml:space="preserve">1. Browser Graphics Architecture: CPU Rasterization vs. GPU Acceleration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Modern web browsers split rendering across the </w:t>
      </w:r>
      <w:r w:rsidDel="00000000" w:rsidR="00000000" w:rsidRPr="00000000">
        <w:rPr>
          <w:b w:val="1"/>
          <w:bCs w:val="1"/>
          <w:rtl w:val="0"/>
        </w:rPr>
        <w:t xml:space="preserve">Main Thread (CPU)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Compositor/GPU Thread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 &amp; SVG</w:t>
      </w:r>
      <w:r w:rsidDel="00000000" w:rsidR="00000000" w:rsidRPr="00000000">
        <w:rPr>
          <w:rtl w:val="0"/>
        </w:rPr>
        <w:t xml:space="preserve">: Retained-mode graphics. Every element is an object in memory; complex scenes with 10,000+ DOM nodes saturate the layout tree and garbage collector.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 2D</w:t>
      </w:r>
      <w:r w:rsidDel="00000000" w:rsidR="00000000" w:rsidRPr="00000000">
        <w:rPr>
          <w:rtl w:val="0"/>
        </w:rPr>
        <w:t xml:space="preserve">: Immediate-mode graphics. Commands draw directly into a 2D pixel bitmap buffer on the CPU/GPU without retaining DOM nodes.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WebGL / WebGPU</w:t>
      </w:r>
      <w:r w:rsidDel="00000000" w:rsidR="00000000" w:rsidRPr="00000000">
        <w:rPr>
          <w:rtl w:val="0"/>
        </w:rPr>
        <w:t xml:space="preserve">: Direct low-level access to the GPU graphics pipeline via OpenGL ES / hardware shading languages (GLSL/WGSL), executing parallel vertex and fragment transformations across thousands of GPU cores simultaneously.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 Browser Graphics Pipeline 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1. JavaScript Code (App Logic / Physics) ──► CPU Main Thread or Web Worker                     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2. Draw Commands / Shaders ──► Skia (2D) or WebGL / WebGPU Drivers                               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3. GPU Pipeline: Vertex Shader ──► Rasterization ──► Fragment (Pixel) Shader ──► Framebuffer Buffer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4. Display Screen (VSync Refresh: 60Hz = 16.6ms budget / 120Hz = 8.3ms budget)                  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jsl22cykrgub" w:id="3"/>
      <w:bookmarkEnd w:id="3"/>
      <w:r w:rsidDel="00000000" w:rsidR="00000000" w:rsidRPr="00000000">
        <w:rPr>
          <w:rtl w:val="0"/>
        </w:rPr>
        <w:t xml:space="preserve">2. High-DPI Display Scaling &amp; Delta-Timed Animation Loops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common mistake is rendering on high-DPI (Retina/4K) displays without scaling the canvas backing store, causing blurry rendering.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High-DPI Sharp Rendering Setup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function setupHighDPICanvas(canvas, cssWidth, cssHeight)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const dpr = window.devicePixelRatio || 1;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const ctx = canvas.getContext('2d');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// Set physical pixel resolution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canvas.width = cssWidth * dpr;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canvas.height = cssHeight * dpr;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// Maintain CSS layout dimensions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canvas.style.width = `${cssWidth}px`;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canvas.style.height = `${cssHeight}px`;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// Scale coordinate system so 1 unit = 1 CSS pixel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ctx.scale(dpr, dpr);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return ctx;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Delta-Time Independent Render Loop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let lastTime = performance.now();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function renderLoop(currentTime)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// Calculate delta time in seconds (e.g. 0.016s at 60fps)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const deltaTime = (currentTime - lastTime) / 1000;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lastTime = currentTime;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// Update physics with frame-rate independence: position += velocity * deltaTime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updatePhysics(deltaTime);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drawScene();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requestAnimationFrame(renderLoop);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requestAnimationFrame(renderLoop);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xxhqw5d1win" w:id="4"/>
      <w:bookmarkEnd w:id="4"/>
      <w:r w:rsidDel="00000000" w:rsidR="00000000" w:rsidRPr="00000000">
        <w:rPr>
          <w:rtl w:val="0"/>
        </w:rPr>
        <w:t xml:space="preserve">3. OffscreenCanvas &amp; Multi-Threaded Worker Rendering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OffscreenCanvas</w:t>
      </w:r>
      <w:r w:rsidDel="00000000" w:rsidR="00000000" w:rsidRPr="00000000">
        <w:rPr>
          <w:rtl w:val="0"/>
        </w:rPr>
        <w:t xml:space="preserve"> completely decouples rendering from the DOM. By transferring control of a canvas to a </w:t>
      </w:r>
      <w:r w:rsidDel="00000000" w:rsidR="00000000" w:rsidRPr="00000000">
        <w:rPr>
          <w:b w:val="1"/>
          <w:bCs w:val="1"/>
          <w:rtl w:val="0"/>
        </w:rPr>
        <w:t xml:space="preserve">Web Worker</w:t>
      </w:r>
      <w:r w:rsidDel="00000000" w:rsidR="00000000" w:rsidRPr="00000000">
        <w:rPr>
          <w:rtl w:val="0"/>
        </w:rPr>
        <w:t xml:space="preserve">, the rendering loop runs at a steady 60–120 FPS without stuttering even when the main thread executes heavy JavaScript or DOM reflows.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main.js (Main UI Thread)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canvas = document.getElementById('renderCanvas');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Transfer canvas ownership to the worker (Canvas cannot be drawn on main thread anymore)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const offscreen = canvas.transferControlToOffscreen();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const worker = new Worker(new URL('./graphics.worker.js', import.meta.url), { type: 'module' });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Pass offscreen canvas as a Transferable Object (zero-copy memory transfer)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worker.postMessage({ type: 'INIT', canvas: offscreen }, [offscreen]);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Listen for user interactions and forward to worker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window.addEventListener('mousemove', (e) =&gt; {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worker.postMessage({ type: 'MOUSE_MOVE', x: e.clientX, y: e.clientY });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graphics.worker.js (Dedicated Web Worker Thread)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let ctx;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let particles = [];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self.onmessage = (event) =&gt;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const { type, canvas, x, y } = event.data;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if (type === 'INIT')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ctx = canvas.getContext('2d');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initParticles(10000);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requestAnimationFrame(workerLoop);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 else if (type === 'MOUSE_MOVE')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updateMousePosition(x, y);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function workerLoop(time)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ctx.clearRect(0, 0, ctx.canvas.width, ctx.canvas.height);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// Render 10,000 particles at 60fps on separate thread!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for (let i = 0; i &lt; particles.length; i++)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const p = particles[i];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p.x += p.vx;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p.y += p.vy;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ctx.fillStyle = p.color;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ctx.fillRect(p.x, p.y, p.size, p.size);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requestAnimationFrame(workerLoop);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vmfwgj6t08s5" w:id="5"/>
      <w:bookmarkEnd w:id="5"/>
      <w:r w:rsidDel="00000000" w:rsidR="00000000" w:rsidRPr="00000000">
        <w:rPr>
          <w:rtl w:val="0"/>
        </w:rPr>
        <w:t xml:space="preserve">4. WebGL2 Fundamentals &amp; GLSL Shaders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WebGL allows executing raw C-like </w:t>
      </w:r>
      <w:r w:rsidDel="00000000" w:rsidR="00000000" w:rsidRPr="00000000">
        <w:rPr>
          <w:b w:val="1"/>
          <w:bCs w:val="1"/>
          <w:rtl w:val="0"/>
        </w:rPr>
        <w:t xml:space="preserve">GLSL (OpenGL Shading Language)</w:t>
      </w:r>
      <w:r w:rsidDel="00000000" w:rsidR="00000000" w:rsidRPr="00000000">
        <w:rPr>
          <w:rtl w:val="0"/>
        </w:rPr>
        <w:t xml:space="preserve"> programs on the GPU: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Vertex Shader</w:t>
      </w:r>
      <w:r w:rsidDel="00000000" w:rsidR="00000000" w:rsidRPr="00000000">
        <w:rPr>
          <w:rtl w:val="0"/>
        </w:rPr>
        <w:t xml:space="preserve">: Runs once per vertex; computes 3D-to-2D clip-space coordinates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gl_Position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Fragment Shader</w:t>
      </w:r>
      <w:r w:rsidDel="00000000" w:rsidR="00000000" w:rsidRPr="00000000">
        <w:rPr>
          <w:rtl w:val="0"/>
        </w:rPr>
        <w:t xml:space="preserve">: Runs once per pixel/fragment; calculates final RGBA pixel colors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outColor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 Minimal WebGL2 Shader Compilation Boilerplate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function createWebGLProgram(gl, vertexSource, fragmentSource) {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function compileShader(gl, type, source)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const shader = gl.createShader(type);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gl.shaderSource(shader, source);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gl.compileShader(shader);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(!gl.getShaderParameter(shader, gl.COMPILE_STATUS))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throw new Error(`Shader compile error: ${gl.getShaderInfoLog(shader)}`);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shader;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const vertexShader = compileShader(gl, gl.VERTEX_SHADER, vertexSource);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const fragmentShader = compileShader(gl, gl.FRAGMENT_SHADER, fragmentSource);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const program = gl.createProgram();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gl.attachShader(program, vertexShader);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gl.attachShader(program, fragmentShader);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gl.linkProgram(program);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if (!gl.getProgramParameter(program, gl.LINK_STATUS))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throw new Error(`Program link error: ${gl.getProgramInfoLog(program)}`);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return program;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7kiapksxj3ig" w:id="6"/>
      <w:bookmarkEnd w:id="6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ayp7dney5tcx" w:id="7"/>
      <w:bookmarkEnd w:id="7"/>
      <w:r w:rsidDel="00000000" w:rsidR="00000000" w:rsidRPr="00000000">
        <w:rPr>
          <w:rtl w:val="0"/>
        </w:rPr>
        <w:t xml:space="preserve">Canvas 2D vs. WebGL / WebGPU Comparison: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Canvas 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WebGL2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WebGPU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 high-level drawing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OpenGL ES 3.0 state machine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Modern low-overhead explicit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(Fixed CPU/GPU raster)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GLSL ES 3.00 (Vertex/Fragment)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WGSL (Vertex/Fragment/Compute)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 &amp; Custom Shading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Impossible / 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(Direct GPU Compute support)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2D Charts, Simple UI, Diagrams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3D Scenes, 2D Games, Shaders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Compute tasks, High-End 3D, ML in browser</w:t>
            </w:r>
          </w:p>
        </w:tc>
      </w:tr>
    </w:tbl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fiq52asgmusf" w:id="8"/>
      <w:bookmarkEnd w:id="8"/>
      <w:r w:rsidDel="00000000" w:rsidR="00000000" w:rsidRPr="00000000">
        <w:rPr>
          <w:rtl w:val="0"/>
        </w:rPr>
        <w:t xml:space="preserve">Canvas State Stack APIs: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ctx.save();    // Pushes current transformations, clip paths, and styles to internal stack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ctx.translate(x, y);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ctx.rotate(angle);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ctx.fillStyle = 'red';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ctx.fillRect(-25, -25, 50, 50);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ctx.restore(); // Restores previous transformation matrix and styles cleanly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j7mt4z1vc31l" w:id="9"/>
      <w:bookmarkEnd w:id="9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799blmgkw681" w:id="10"/>
      <w:bookmarkEnd w:id="10"/>
      <w:r w:rsidDel="00000000" w:rsidR="00000000" w:rsidRPr="00000000">
        <w:rPr>
          <w:rtl w:val="0"/>
        </w:rPr>
        <w:t xml:space="preserve">Challenge 1: Retina Canvas Blurriness &amp; Coordinate Alignment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Analyze the snippet below: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const canvas = document.createElement('canvas');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canvas.style.width = '400px';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canvas.style.height = '300px';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document.body.appendChild(canvas);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const ctx = canvas.getContext('2d');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ctx.fillStyle = 'blue';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ctx.fillRect(50, 50, 100, 100);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i w:val="1"/>
          <w:iCs w:val="1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: On a device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window.devicePixelRatio = 2</w:t>
      </w:r>
      <w:r w:rsidDel="00000000" w:rsidR="00000000" w:rsidRPr="00000000">
        <w:rPr>
          <w:rtl w:val="0"/>
        </w:rPr>
        <w:t xml:space="preserve"> (e.g. MacBook Retina / 4K display), why is the blue box blurry? What are the exact default 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canvas.width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canvas.height</w:t>
      </w:r>
      <w:r w:rsidDel="00000000" w:rsidR="00000000" w:rsidRPr="00000000">
        <w:rPr>
          <w:rtl w:val="0"/>
        </w:rPr>
        <w:t xml:space="preserve"> if not explicitly specified?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Understand the difference between CSS layout pixel dimensions and backing store bitmap pixel buffer dimensions.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80qjsa2stwsl" w:id="11"/>
      <w:bookmarkEnd w:id="11"/>
      <w:r w:rsidDel="00000000" w:rsidR="00000000" w:rsidRPr="00000000">
        <w:rPr>
          <w:rtl w:val="0"/>
        </w:rPr>
        <w:t xml:space="preserve">Challenge 2: Memory-Bounded Canvas Particle Engine with Zero GC Churn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Refactor an un-optimized particle engine that creates 5,000 new object instances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Particle()</w:t>
      </w:r>
      <w:r w:rsidDel="00000000" w:rsidR="00000000" w:rsidRPr="00000000">
        <w:rPr>
          <w:rtl w:val="0"/>
        </w:rPr>
        <w:t xml:space="preserve">) per second into an allocation-free engine using </w:t>
      </w:r>
      <w:r w:rsidDel="00000000" w:rsidR="00000000" w:rsidRPr="00000000">
        <w:rPr>
          <w:b w:val="1"/>
          <w:bCs w:val="1"/>
          <w:rtl w:val="0"/>
        </w:rPr>
        <w:t xml:space="preserve">TypedArrays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Float32Array</w:t>
      </w:r>
      <w:r w:rsidDel="00000000" w:rsidR="00000000" w:rsidRPr="00000000">
        <w:rPr>
          <w:rtl w:val="0"/>
        </w:rPr>
        <w:t xml:space="preserve">) and an </w:t>
      </w:r>
      <w:r w:rsidDel="00000000" w:rsidR="00000000" w:rsidRPr="00000000">
        <w:rPr>
          <w:b w:val="1"/>
          <w:bCs w:val="1"/>
          <w:rtl w:val="0"/>
        </w:rPr>
        <w:t xml:space="preserve">Object Pool</w:t>
      </w:r>
      <w:r w:rsidDel="00000000" w:rsidR="00000000" w:rsidRPr="00000000">
        <w:rPr>
          <w:rtl w:val="0"/>
        </w:rPr>
        <w:t xml:space="preserve"> pattern to prevent Garbage Collection frame drops.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qe7jzzep7f50" w:id="12"/>
      <w:bookmarkEnd w:id="12"/>
      <w:r w:rsidDel="00000000" w:rsidR="00000000" w:rsidRPr="00000000">
        <w:rPr>
          <w:rtl w:val="0"/>
        </w:rPr>
        <w:t xml:space="preserve">Challenge 3: Real-Time WebGL Color-Grading Filter Engine in TypeScript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Build an End-to-End </w:t>
      </w:r>
      <w:r w:rsidDel="00000000" w:rsidR="00000000" w:rsidRPr="00000000">
        <w:rPr>
          <w:b w:val="1"/>
          <w:bCs w:val="1"/>
          <w:rtl w:val="0"/>
        </w:rPr>
        <w:t xml:space="preserve">WebGL2 Post-Processing Image &amp; Video Shader Filter Engine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Shader Pipeline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WebGLFilterEngine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Compiles a Fullscreen Quad Vertex Shader and a dynamic Fragment Shader in GLSL ES 3.00.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Accepts real-time Uniform 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u_brightness</w:t>
      </w:r>
      <w:r w:rsidDel="00000000" w:rsidR="00000000" w:rsidRPr="00000000">
        <w:rPr>
          <w:rtl w:val="0"/>
        </w:rPr>
        <w:t xml:space="preserve"> (float),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u_contrast</w:t>
      </w:r>
      <w:r w:rsidDel="00000000" w:rsidR="00000000" w:rsidRPr="00000000">
        <w:rPr>
          <w:rtl w:val="0"/>
        </w:rPr>
        <w:t xml:space="preserve"> (float),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u_saturation</w:t>
      </w:r>
      <w:r w:rsidDel="00000000" w:rsidR="00000000" w:rsidRPr="00000000">
        <w:rPr>
          <w:rtl w:val="0"/>
        </w:rPr>
        <w:t xml:space="preserve"> (float),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u_tint</w:t>
      </w:r>
      <w:r w:rsidDel="00000000" w:rsidR="00000000" w:rsidRPr="00000000">
        <w:rPr>
          <w:rtl w:val="0"/>
        </w:rPr>
        <w:t xml:space="preserve"> (vec3).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Uploads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HTMLImageElement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HTMLVideoElement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ImageBitmap</w:t>
      </w:r>
      <w:r w:rsidDel="00000000" w:rsidR="00000000" w:rsidRPr="00000000">
        <w:rPr>
          <w:rtl w:val="0"/>
        </w:rPr>
        <w:t xml:space="preserve"> to a WebGL 2D Texture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gl.texImage2D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Renders the post-processed result at 60 FPS.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OffscreenCanvas Web Worker Mode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Includes support for running inside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OffscreenCanvas</w:t>
      </w:r>
      <w:r w:rsidDel="00000000" w:rsidR="00000000" w:rsidRPr="00000000">
        <w:rPr>
          <w:rtl w:val="0"/>
        </w:rPr>
        <w:t xml:space="preserve"> worker receiving live video frames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MediaStreamTrackProcessor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