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sse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socket-io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system-design date: 2026-08-17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5q4x1uabpvq0" w:id="0"/>
      <w:bookmarkEnd w:id="0"/>
      <w:r w:rsidDel="00000000" w:rsidR="00000000" w:rsidRPr="00000000">
        <w:rPr>
          <w:rtl w:val="0"/>
        </w:rPr>
        <w:t xml:space="preserve">Day 17 - Real-Time Architecture: WebSockets, Socket.io, SSE &amp; Redis Pub-Sub Scaling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3kgpfb75zp8a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anf4zt5kf8rk" w:id="2"/>
      <w:bookmarkEnd w:id="2"/>
      <w:r w:rsidDel="00000000" w:rsidR="00000000" w:rsidRPr="00000000">
        <w:rPr>
          <w:rtl w:val="0"/>
        </w:rPr>
        <w:t xml:space="preserve">1. Real-Time Protocol Landscape: SSE vs. WebSockets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Choosing the right communication protocol depends on data directionality, binary data needs, and firewall traversal.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Characteristic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Server-Sent Events (SSE)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WebSockets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ws://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wss://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Unidirectional (Server -&gt; Client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Full-Duplex (Bidirectional Client &lt;-&gt; Server)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HTTP/1.1 or HTTP/2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Upgraded TCP connection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101 Switching Protocols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UTF-8 Text only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text/event-stream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(UTF-8) and Binary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ArrayBuffer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Reconnection &amp;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Built-in native browser auto-reconnect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Last-Event-ID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application-level heartbeat &amp; reconnection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tickers, AI LLM token streaming,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chat, multi-player gaming, collaborative whiteboards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hgodpl72imt8" w:id="3"/>
      <w:bookmarkEnd w:id="3"/>
      <w:r w:rsidDel="00000000" w:rsidR="00000000" w:rsidRPr="00000000">
        <w:rPr>
          <w:rtl w:val="0"/>
        </w:rPr>
        <w:t xml:space="preserve">2. Scaling WebSockets Horizontally with Redis Pub/Sub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WebSockets establish persistent, stateful TCP sockets tied to a specific server process. When scaling across multiple load-balanced instances, Client A connected to Server 1 cannot natively message Client B connected to Server 2.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m5urriglc9ax" w:id="4"/>
      <w:bookmarkEnd w:id="4"/>
      <w:r w:rsidDel="00000000" w:rsidR="00000000" w:rsidRPr="00000000">
        <w:rPr>
          <w:rtl w:val="0"/>
        </w:rPr>
        <w:t xml:space="preserve">Multi-Node Cluster Architecture with Redis Adapter: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[ Client A ]                [ Client B 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│                      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▼ (WebSocket)               ▼ (WebSocket)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┌──────────────┐            ┌──────────────┐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│ API Server 1 │            │ API Server 2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└──────┬───────┘            └──────┬───────┘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│                           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▼ (PUBLISH 'room:101')      │ (SUBSCRIBE 'room:101')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[ Redis Pub/Sub 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A sends message to Server 1.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Server 1 publishes event to Redis channel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room:101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Redis broadcasts message to all subscribed server nodes (Server 2, Server 3).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Server 2 receives message from Redis and pushes it down the active WebSocket connection to Client B.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atzfovoethpp" w:id="5"/>
      <w:bookmarkEnd w:id="5"/>
      <w:r w:rsidDel="00000000" w:rsidR="00000000" w:rsidRPr="00000000">
        <w:rPr>
          <w:rtl w:val="0"/>
        </w:rPr>
        <w:t xml:space="preserve">3. Connection Health: Heartbeats, Ping/Pong &amp; Zombie Connection Pruning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Mobile networks and NAT routers silently drop idle TCP sockets without sending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</w:t>
      </w:r>
      <w:r w:rsidDel="00000000" w:rsidR="00000000" w:rsidRPr="00000000">
        <w:rPr>
          <w:rtl w:val="0"/>
        </w:rPr>
        <w:t xml:space="preserve"> packets, creating </w:t>
      </w:r>
      <w:r w:rsidDel="00000000" w:rsidR="00000000" w:rsidRPr="00000000">
        <w:rPr>
          <w:b w:val="1"/>
          <w:bCs w:val="1"/>
          <w:rtl w:val="0"/>
        </w:rPr>
        <w:t xml:space="preserve">Zombie Sockets</w:t>
      </w:r>
      <w:r w:rsidDel="00000000" w:rsidR="00000000" w:rsidRPr="00000000">
        <w:rPr>
          <w:rtl w:val="0"/>
        </w:rPr>
        <w:t xml:space="preserve"> that consume server memory and file descriptors.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Production WebSocket Heartbeat &amp; Dead Socket Termination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{ WebSocketServer, WebSocket } from 'ws';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interface ExtendedWebSocket extends WebSocket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isAlive: boolean;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userId?: string;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const wss = new WebSocketServer({ port: 8080 });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wss.on('connection', (ws: ExtendedWebSocket) =&gt;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ws.isAlive = true;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// Client responds with 'pong' when pinged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ws.on('pong', () =&gt;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ws.isAlive = true;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Periodic Heartbeat Interval (Runs every 30 seconds)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interval = setInterval(() =&gt;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wss.clients.forEach((client) =&gt;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const ws = client as ExtendedWebSocket;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if (!ws.isAlive)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console.log('[WebSocket]: Terminating unresponsive zombie socket.');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return ws.terminate(); // Force close broken connection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ws.isAlive = false;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ws.ping(); // Send ping frame to client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}, 30000);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wss.on('close', () =&gt; clearInterval(interval));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5tzgnq8hom89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1cqd3kx87p48" w:id="7"/>
      <w:bookmarkEnd w:id="7"/>
      <w:r w:rsidDel="00000000" w:rsidR="00000000" w:rsidRPr="00000000">
        <w:rPr>
          <w:rtl w:val="0"/>
        </w:rPr>
        <w:t xml:space="preserve">Server-Sent Events (SSE) Response Headers: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HTTP/1.1 200 OK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Content-Type: text/event-stream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Cache-Control: no-cache, no-transform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Connection: keep-alive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X-Accel-Buffering: no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9rsqt2qc8n4h" w:id="8"/>
      <w:bookmarkEnd w:id="8"/>
      <w:r w:rsidDel="00000000" w:rsidR="00000000" w:rsidRPr="00000000">
        <w:rPr>
          <w:rtl w:val="0"/>
        </w:rPr>
        <w:t xml:space="preserve">SSE Event Stream Formatting: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event: price-update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id: 10492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data: {"symbol": "NVDA", "price": 142.50}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9kq0ylafptsv" w:id="9"/>
      <w:bookmarkEnd w:id="9"/>
      <w:r w:rsidDel="00000000" w:rsidR="00000000" w:rsidRPr="00000000">
        <w:rPr>
          <w:rtl w:val="0"/>
        </w:rPr>
        <w:t xml:space="preserve">Socket.io Redis Adapter Setup: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import { Server } from 'socket.io';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import { createAdapter } from '@socket.io/redis-adapter';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{ createClient } from 'redis';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const pubClient = createClient({ url: 'redis://localhost:6379' });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const subClient = pubClient.duplicate();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await Promise.all([pubClient.connect(), subClient.connect()]);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const io = new Server(3000,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adapter: createAdapter(pubClient, subClient)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8hlpar8c0bar" w:id="10"/>
      <w:bookmarkEnd w:id="10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b0k5zpvpo19f" w:id="11"/>
      <w:bookmarkEnd w:id="11"/>
      <w:r w:rsidDel="00000000" w:rsidR="00000000" w:rsidRPr="00000000">
        <w:rPr>
          <w:rtl w:val="0"/>
        </w:rPr>
        <w:t xml:space="preserve">Problem 1: System Design (Global Collaborative Real-Time Document Editor)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Design a horizontally scalable real-time collaborative workspace infrastructure (like Google Docs / Figma) supporting 500k concurrent active collaborators.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Choose between WebSockets, SSE, and WebRTC for document cursor synchronization and text conflict resolution (Operational Transformation / CRDTs).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Diagram the Load Balancer layer (HAProxy / AWS ALB with sticky session options vs stateless token-based WebSocket routing).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Detail how Redis Pub/Sub or Redis Streams handles room partitioning so that only servers hosting users in Document #492 receive its updates.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eoi6f3xj3mfz" w:id="12"/>
      <w:bookmarkEnd w:id="12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Build a production-grade </w:t>
      </w:r>
      <w:r w:rsidDel="00000000" w:rsidR="00000000" w:rsidRPr="00000000">
        <w:rPr>
          <w:b w:val="1"/>
          <w:bCs w:val="1"/>
          <w:rtl w:val="0"/>
        </w:rPr>
        <w:t xml:space="preserve">Real-Time Notification &amp; Room Broadcast Hub</w:t>
      </w:r>
      <w:r w:rsidDel="00000000" w:rsidR="00000000" w:rsidRPr="00000000">
        <w:rPr>
          <w:rtl w:val="0"/>
        </w:rPr>
        <w:t xml:space="preserve"> in Node.js / TypeScript.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a Fastify/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</w:t>
      </w:r>
      <w:r w:rsidDel="00000000" w:rsidR="00000000" w:rsidRPr="00000000">
        <w:rPr>
          <w:rtl w:val="0"/>
        </w:rPr>
        <w:t xml:space="preserve"> server exposing: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/api/v1/events/stream</w:t>
      </w:r>
      <w:r w:rsidDel="00000000" w:rsidR="00000000" w:rsidRPr="00000000">
        <w:rPr>
          <w:rtl w:val="0"/>
        </w:rPr>
        <w:t xml:space="preserve">: SSE endpoint for lightweight, read-only user alerts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Last-Event-ID</w:t>
      </w:r>
      <w:r w:rsidDel="00000000" w:rsidR="00000000" w:rsidRPr="00000000">
        <w:rPr>
          <w:rtl w:val="0"/>
        </w:rPr>
        <w:t xml:space="preserve"> resume capability.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 /api/v1/realtime</w:t>
      </w:r>
      <w:r w:rsidDel="00000000" w:rsidR="00000000" w:rsidRPr="00000000">
        <w:rPr>
          <w:rtl w:val="0"/>
        </w:rPr>
        <w:t xml:space="preserve">: Full-duplex WebSocket endpoint for bi-directional chat rooms.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ioredis</w:t>
      </w:r>
      <w:r w:rsidDel="00000000" w:rsidR="00000000" w:rsidRPr="00000000">
        <w:rPr>
          <w:rtl w:val="0"/>
        </w:rPr>
        <w:t xml:space="preserve"> Pub/Sub so that messages sent into a room on one instance are broadcasted to users connected to other instances.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 ping/pong heartbeat daemon that purges unresponsive sockets every 25 seconds.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test scripts simulating multi-client room messaging across isolated mock WebSocket connections.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