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FE6E4" w14:textId="0C7EF0D2" w:rsidR="00AC0B5B" w:rsidRDefault="00056219">
      <w:r>
        <w:t>Problem 3(b):</w:t>
      </w:r>
    </w:p>
    <w:p w14:paraId="7C184D1F" w14:textId="24808363" w:rsidR="00056219" w:rsidRDefault="00056219">
      <w:r>
        <w:t xml:space="preserve">1. </w:t>
      </w:r>
      <w:r w:rsidRPr="00056219">
        <w:t>For learning rate = 5.0e-3, Train</w:t>
      </w:r>
      <w:r>
        <w:t xml:space="preserve"> </w:t>
      </w:r>
      <w:r w:rsidRPr="00056219">
        <w:t>Set</w:t>
      </w:r>
      <w:r>
        <w:t xml:space="preserve"> </w:t>
      </w:r>
      <w:r w:rsidRPr="00056219">
        <w:t xml:space="preserve">Accuracy is 0.9755011135857461 and Test set Accuracy is 0.9644444444444444 </w:t>
      </w:r>
    </w:p>
    <w:p w14:paraId="713D29F4" w14:textId="1F1A6C4A" w:rsidR="006463E2" w:rsidRDefault="006463E2">
      <w:r>
        <w:t xml:space="preserve">Final Value of F(w): </w:t>
      </w:r>
      <w:r w:rsidR="00E801A3" w:rsidRPr="00E801A3">
        <w:t>0.18985915843282414</w:t>
      </w:r>
    </w:p>
    <w:p w14:paraId="36CF4579" w14:textId="35873636" w:rsidR="00056219" w:rsidRDefault="00056219">
      <w:r>
        <w:t xml:space="preserve">2. </w:t>
      </w:r>
      <w:r w:rsidRPr="00056219">
        <w:t>For learning rate = 1.0e-2, Train</w:t>
      </w:r>
      <w:r>
        <w:t xml:space="preserve"> </w:t>
      </w:r>
      <w:r w:rsidRPr="00056219">
        <w:t>Set</w:t>
      </w:r>
      <w:r>
        <w:t xml:space="preserve"> </w:t>
      </w:r>
      <w:r w:rsidRPr="00056219">
        <w:t xml:space="preserve">Accuracy is 0.9836674090571641 and Test set Accuracy is 0.9733333333333334 </w:t>
      </w:r>
    </w:p>
    <w:p w14:paraId="1F37742F" w14:textId="5F5EB920" w:rsidR="006463E2" w:rsidRDefault="006463E2">
      <w:r>
        <w:t>Final Value of F(w):</w:t>
      </w:r>
      <w:r w:rsidR="00E801A3">
        <w:t xml:space="preserve"> </w:t>
      </w:r>
      <w:r w:rsidR="00E801A3" w:rsidRPr="00E801A3">
        <w:t>0.1803129634628979</w:t>
      </w:r>
    </w:p>
    <w:p w14:paraId="7CE97071" w14:textId="5BDF6C28" w:rsidR="00056219" w:rsidRDefault="00056219">
      <w:r>
        <w:t xml:space="preserve">3. </w:t>
      </w:r>
      <w:r w:rsidRPr="00056219">
        <w:t>For learning rate = 5.0e-2, Train</w:t>
      </w:r>
      <w:r>
        <w:t xml:space="preserve"> </w:t>
      </w:r>
      <w:r w:rsidRPr="00056219">
        <w:t>Set</w:t>
      </w:r>
      <w:r>
        <w:t xml:space="preserve"> </w:t>
      </w:r>
      <w:r w:rsidRPr="00056219">
        <w:t>Accuracy is 0.9910913140311804 and Test set Accuracy is 0.9711111111111111</w:t>
      </w:r>
    </w:p>
    <w:p w14:paraId="4459D100" w14:textId="77777777" w:rsidR="00E801A3" w:rsidRPr="00E801A3" w:rsidRDefault="006463E2" w:rsidP="00E801A3">
      <w:r>
        <w:t xml:space="preserve">Final value of F(W): </w:t>
      </w:r>
      <w:r w:rsidR="00E801A3" w:rsidRPr="00E801A3">
        <w:t>0.1847604454138947</w:t>
      </w:r>
    </w:p>
    <w:p w14:paraId="25451B7E" w14:textId="44B3D0CE" w:rsidR="006463E2" w:rsidRDefault="006463E2"/>
    <w:p w14:paraId="36CD3602" w14:textId="799DCAB5" w:rsidR="00056219" w:rsidRDefault="00056219"/>
    <w:p w14:paraId="357675BE" w14:textId="6EC56003" w:rsidR="00056219" w:rsidRDefault="00056219">
      <w:r>
        <w:rPr>
          <w:noProof/>
        </w:rPr>
        <w:drawing>
          <wp:inline distT="0" distB="0" distL="0" distR="0" wp14:anchorId="765D1C55" wp14:editId="4F86505A">
            <wp:extent cx="5943600" cy="4760595"/>
            <wp:effectExtent l="0" t="0" r="0" b="0"/>
            <wp:docPr id="1" name="Picture 1" descr="A picture containing whit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inline>
        </w:drawing>
      </w:r>
    </w:p>
    <w:p w14:paraId="250152B2" w14:textId="4412112E" w:rsidR="00056219" w:rsidRDefault="00056219"/>
    <w:p w14:paraId="0429E58F" w14:textId="143D34A1" w:rsidR="00056219" w:rsidRDefault="00056219">
      <w:r>
        <w:lastRenderedPageBreak/>
        <w:t xml:space="preserve">3C. </w:t>
      </w:r>
    </w:p>
    <w:p w14:paraId="0B18BCC3" w14:textId="4F0E4820" w:rsidR="00056219" w:rsidRDefault="00056219"/>
    <w:p w14:paraId="71F1D1CF" w14:textId="58C66A24" w:rsidR="00056219" w:rsidRDefault="00CA0338">
      <w:r>
        <w:t xml:space="preserve">From the above experiment it was evident that while calculating the batch gradient descent for logistic regression, small </w:t>
      </w:r>
      <w:r w:rsidR="006F34D6">
        <w:t>learning rates</w:t>
      </w:r>
      <w:r>
        <w:t xml:space="preserve"> made the gradient very slow. We can see from the image that learning rate 0.005 is taking about 400 iterations to converge. </w:t>
      </w:r>
      <w:r w:rsidR="00C36103">
        <w:t>However, it</w:t>
      </w:r>
      <w:r>
        <w:t xml:space="preserve"> converged ultimately. But when the learning rate is bigger like 0.05, it </w:t>
      </w:r>
      <w:r w:rsidR="00C36103">
        <w:t xml:space="preserve">takes </w:t>
      </w:r>
      <w:r>
        <w:t xml:space="preserve">250 </w:t>
      </w:r>
      <w:r w:rsidR="00C36103">
        <w:t>iterations,</w:t>
      </w:r>
      <w:r>
        <w:t xml:space="preserve"> but it</w:t>
      </w:r>
      <w:r w:rsidR="00C36103">
        <w:t xml:space="preserve"> is</w:t>
      </w:r>
      <w:r>
        <w:t xml:space="preserve"> jumping</w:t>
      </w:r>
      <w:r w:rsidR="00C36103">
        <w:t>/oscillating</w:t>
      </w:r>
      <w:r>
        <w:t xml:space="preserve"> very rapidly overshooting the gradient descent to minima. </w:t>
      </w:r>
      <w:r w:rsidR="00C36103">
        <w:t>So,</w:t>
      </w:r>
      <w:r>
        <w:t xml:space="preserve"> when the learning rate is high although its very fast but sometimes it fails to converge, even diverge. </w:t>
      </w:r>
    </w:p>
    <w:p w14:paraId="7F36BDF3" w14:textId="77777777" w:rsidR="006F49B1" w:rsidRDefault="00E801A3">
      <w:r>
        <w:t>3</w:t>
      </w:r>
      <w:r w:rsidR="006F49B1">
        <w:t>d</w:t>
      </w:r>
      <w:r>
        <w:t xml:space="preserve">. </w:t>
      </w:r>
    </w:p>
    <w:p w14:paraId="20A5839B" w14:textId="77777777" w:rsidR="006F49B1" w:rsidRDefault="006F49B1"/>
    <w:p w14:paraId="30B0877F" w14:textId="722215A6" w:rsidR="00E801A3" w:rsidRDefault="00E801A3">
      <w:r>
        <w:t xml:space="preserve">1. </w:t>
      </w:r>
      <w:r w:rsidRPr="00E801A3">
        <w:t xml:space="preserve">For batch = 10 and </w:t>
      </w:r>
      <w:proofErr w:type="spellStart"/>
      <w:r w:rsidRPr="00E801A3">
        <w:t>lr</w:t>
      </w:r>
      <w:proofErr w:type="spellEnd"/>
      <w:r w:rsidRPr="00E801A3">
        <w:t xml:space="preserve"> = 0.01, Train</w:t>
      </w:r>
      <w:r>
        <w:t xml:space="preserve"> </w:t>
      </w:r>
      <w:r w:rsidRPr="00E801A3">
        <w:t>Set</w:t>
      </w:r>
      <w:r>
        <w:t xml:space="preserve"> </w:t>
      </w:r>
      <w:r w:rsidRPr="00E801A3">
        <w:t xml:space="preserve">Accuracy is 0.991833704528582 and Test set Accuracy is 0.9733333333333334 </w:t>
      </w:r>
    </w:p>
    <w:p w14:paraId="2C496CC1" w14:textId="00EFF7A3" w:rsidR="00E801A3" w:rsidRDefault="00E801A3">
      <w:r>
        <w:t xml:space="preserve">Final Value of F(w) = 22.20 </w:t>
      </w:r>
    </w:p>
    <w:p w14:paraId="6B6E4E74" w14:textId="0110B079" w:rsidR="00E801A3" w:rsidRDefault="00E801A3">
      <w:r>
        <w:t xml:space="preserve">2. </w:t>
      </w:r>
      <w:r w:rsidRPr="00E801A3">
        <w:t xml:space="preserve">For batch = 50 and </w:t>
      </w:r>
      <w:proofErr w:type="spellStart"/>
      <w:r w:rsidRPr="00E801A3">
        <w:t>lr</w:t>
      </w:r>
      <w:proofErr w:type="spellEnd"/>
      <w:r w:rsidRPr="00E801A3">
        <w:t xml:space="preserve"> = 0.01, Train</w:t>
      </w:r>
      <w:r>
        <w:t xml:space="preserve"> </w:t>
      </w:r>
      <w:r w:rsidRPr="00E801A3">
        <w:t>Set</w:t>
      </w:r>
      <w:r>
        <w:t xml:space="preserve"> </w:t>
      </w:r>
      <w:r w:rsidRPr="00E801A3">
        <w:t xml:space="preserve">Accuracy is 0.9866369710467706 and Test set Accuracy is 0.9733333333333334 </w:t>
      </w:r>
    </w:p>
    <w:p w14:paraId="784EB253" w14:textId="0EED10EF" w:rsidR="00E801A3" w:rsidRDefault="00E801A3">
      <w:r>
        <w:t xml:space="preserve">Final Value of F(w) = </w:t>
      </w:r>
      <w:r w:rsidRPr="00E801A3">
        <w:t>4.3854857636758</w:t>
      </w:r>
    </w:p>
    <w:p w14:paraId="4EE2C0C4" w14:textId="141E1586" w:rsidR="00E801A3" w:rsidRDefault="00E801A3">
      <w:r>
        <w:t xml:space="preserve">3. </w:t>
      </w:r>
      <w:r w:rsidRPr="00E801A3">
        <w:t xml:space="preserve">For batch = 100 and </w:t>
      </w:r>
      <w:proofErr w:type="spellStart"/>
      <w:r w:rsidRPr="00E801A3">
        <w:t>lr</w:t>
      </w:r>
      <w:proofErr w:type="spellEnd"/>
      <w:r w:rsidRPr="00E801A3">
        <w:t xml:space="preserve"> = 0.01, Train</w:t>
      </w:r>
      <w:r>
        <w:t xml:space="preserve"> </w:t>
      </w:r>
      <w:r w:rsidRPr="00E801A3">
        <w:t>Set</w:t>
      </w:r>
      <w:r>
        <w:t xml:space="preserve"> </w:t>
      </w:r>
      <w:r w:rsidRPr="00E801A3">
        <w:t>Accuracy is 0.9866369710467706 and Test set Accuracy is 0.9733333333333334</w:t>
      </w:r>
    </w:p>
    <w:p w14:paraId="5BD414B8" w14:textId="3F44B2E8" w:rsidR="00E801A3" w:rsidRDefault="00E801A3" w:rsidP="00E801A3">
      <w:r>
        <w:t xml:space="preserve">Final Value of F(w) = </w:t>
      </w:r>
      <w:r w:rsidRPr="00E801A3">
        <w:t>0.1847604454138947</w:t>
      </w:r>
    </w:p>
    <w:p w14:paraId="49904233" w14:textId="3E488927" w:rsidR="006F49B1" w:rsidRDefault="006F49B1" w:rsidP="00E801A3"/>
    <w:p w14:paraId="7FC262D9" w14:textId="51F12AF6" w:rsidR="006F49B1" w:rsidRDefault="006F49B1" w:rsidP="00E801A3">
      <w:r>
        <w:t>Stochastic Gradient Descent for 0.01 learning rate and different mini batches:</w:t>
      </w:r>
    </w:p>
    <w:p w14:paraId="3F852525" w14:textId="08B6A65B" w:rsidR="006F49B1" w:rsidRDefault="006F49B1" w:rsidP="00E801A3">
      <w:r>
        <w:rPr>
          <w:noProof/>
        </w:rPr>
        <w:lastRenderedPageBreak/>
        <w:drawing>
          <wp:inline distT="0" distB="0" distL="0" distR="0" wp14:anchorId="1192EA3F" wp14:editId="656E50C9">
            <wp:extent cx="4823460" cy="3436620"/>
            <wp:effectExtent l="0" t="0" r="0" b="0"/>
            <wp:docPr id="2" name="Picture 2" descr="A picture containing white,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pic:cNvPicPr/>
                  </pic:nvPicPr>
                  <pic:blipFill>
                    <a:blip r:embed="rId5">
                      <a:extLst>
                        <a:ext uri="{28A0092B-C50C-407E-A947-70E740481C1C}">
                          <a14:useLocalDpi xmlns:a14="http://schemas.microsoft.com/office/drawing/2010/main" val="0"/>
                        </a:ext>
                      </a:extLst>
                    </a:blip>
                    <a:stretch>
                      <a:fillRect/>
                    </a:stretch>
                  </pic:blipFill>
                  <pic:spPr>
                    <a:xfrm>
                      <a:off x="0" y="0"/>
                      <a:ext cx="4823460" cy="3436620"/>
                    </a:xfrm>
                    <a:prstGeom prst="rect">
                      <a:avLst/>
                    </a:prstGeom>
                  </pic:spPr>
                </pic:pic>
              </a:graphicData>
            </a:graphic>
          </wp:inline>
        </w:drawing>
      </w:r>
    </w:p>
    <w:p w14:paraId="6218AAC0" w14:textId="746B952B" w:rsidR="006F49B1" w:rsidRDefault="006F49B1" w:rsidP="00E801A3"/>
    <w:p w14:paraId="029CBDFC" w14:textId="27C730E6" w:rsidR="006F49B1" w:rsidRDefault="006F49B1" w:rsidP="00E801A3">
      <w:r>
        <w:t xml:space="preserve">3e. </w:t>
      </w:r>
    </w:p>
    <w:p w14:paraId="431C070B" w14:textId="58EE3894" w:rsidR="006F49B1" w:rsidRDefault="006F49B1" w:rsidP="00E801A3">
      <w:r>
        <w:t>When the same learning rate</w:t>
      </w:r>
      <w:r w:rsidR="00456C12">
        <w:t xml:space="preserve"> (0.01)</w:t>
      </w:r>
      <w:r>
        <w:t xml:space="preserve"> is used, the </w:t>
      </w:r>
      <w:r w:rsidR="00456C12">
        <w:t xml:space="preserve">batches </w:t>
      </w:r>
      <w:r w:rsidR="001E008C">
        <w:t xml:space="preserve">behave differently from each other. It is evident from the graph that, large values (50, 100) are more stable and smoother than small values. Small value (10) asserts instability by almost always oscillating and fluctuating until they converge. </w:t>
      </w:r>
      <w:r w:rsidR="000C76AC">
        <w:t>Also,</w:t>
      </w:r>
      <w:r w:rsidR="00517DF8">
        <w:t xml:space="preserve"> </w:t>
      </w:r>
      <w:r w:rsidR="000C76AC">
        <w:rPr>
          <w:noProof/>
        </w:rPr>
        <w:lastRenderedPageBreak/>
        <w:drawing>
          <wp:inline distT="0" distB="0" distL="0" distR="0" wp14:anchorId="45FD6EAA" wp14:editId="488C3DA6">
            <wp:extent cx="5943600" cy="4661535"/>
            <wp:effectExtent l="0" t="0" r="0" b="0"/>
            <wp:docPr id="4" name="Picture 4"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61535"/>
                    </a:xfrm>
                    <a:prstGeom prst="rect">
                      <a:avLst/>
                    </a:prstGeom>
                  </pic:spPr>
                </pic:pic>
              </a:graphicData>
            </a:graphic>
          </wp:inline>
        </w:drawing>
      </w:r>
      <w:r w:rsidR="00517DF8">
        <w:t xml:space="preserve">small value (50) take much time to converge than larger </w:t>
      </w:r>
      <w:r w:rsidR="000C76AC">
        <w:t>values (100)</w:t>
      </w:r>
    </w:p>
    <w:p w14:paraId="412A8E1B" w14:textId="68AE148C" w:rsidR="00517DF8" w:rsidRDefault="00517DF8" w:rsidP="00E801A3">
      <w:r>
        <w:t>New Convergence Curve after tuning:</w:t>
      </w:r>
    </w:p>
    <w:p w14:paraId="4472B7CE" w14:textId="1891F638" w:rsidR="000C76AC" w:rsidRPr="000C76AC" w:rsidRDefault="000C76AC" w:rsidP="000C76AC">
      <w:pPr>
        <w:autoSpaceDE w:val="0"/>
        <w:autoSpaceDN w:val="0"/>
        <w:adjustRightInd w:val="0"/>
        <w:spacing w:after="0" w:line="240" w:lineRule="auto"/>
        <w:rPr>
          <w:rFonts w:ascii="NimbusRomNo9L-Regu" w:hAnsi="NimbusRomNo9L-Regu" w:cs="NimbusRomNo9L-Regu"/>
          <w:szCs w:val="22"/>
        </w:rPr>
      </w:pPr>
      <w:r>
        <w:t xml:space="preserve">As </w:t>
      </w:r>
      <w:r>
        <w:rPr>
          <w:rFonts w:ascii="NimbusRomNo9L-Regu" w:hAnsi="NimbusRomNo9L-Regu" w:cs="NimbusRomNo9L-Regu"/>
          <w:szCs w:val="22"/>
        </w:rPr>
        <w:t>the rule of thumb is to</w:t>
      </w:r>
      <w:r>
        <w:rPr>
          <w:rFonts w:ascii="NimbusRomNo9L-Regu" w:hAnsi="NimbusRomNo9L-Regu" w:cs="NimbusRomNo9L-Regu"/>
          <w:szCs w:val="22"/>
        </w:rPr>
        <w:t xml:space="preserve"> </w:t>
      </w:r>
      <w:r>
        <w:rPr>
          <w:rFonts w:ascii="NimbusRomNo9L-Regu" w:hAnsi="NimbusRomNo9L-Regu" w:cs="NimbusRomNo9L-Regu"/>
          <w:szCs w:val="22"/>
        </w:rPr>
        <w:t>scale the learning rate linearly with the batch size</w:t>
      </w:r>
      <w:r>
        <w:rPr>
          <w:rFonts w:ascii="NimbusRomNo9L-Regu" w:hAnsi="NimbusRomNo9L-Regu" w:cs="NimbusRomNo9L-Regu"/>
          <w:szCs w:val="22"/>
        </w:rPr>
        <w:t xml:space="preserve">, for batch size 10, 0.001 learning, for batch size 50, 0.005 learning rate, for batch size 100, 0.1 learning rate has </w:t>
      </w:r>
      <w:r w:rsidR="003226F9">
        <w:rPr>
          <w:rFonts w:ascii="NimbusRomNo9L-Regu" w:hAnsi="NimbusRomNo9L-Regu" w:cs="NimbusRomNo9L-Regu"/>
          <w:szCs w:val="22"/>
        </w:rPr>
        <w:t>been</w:t>
      </w:r>
      <w:r>
        <w:rPr>
          <w:rFonts w:ascii="NimbusRomNo9L-Regu" w:hAnsi="NimbusRomNo9L-Regu" w:cs="NimbusRomNo9L-Regu"/>
          <w:szCs w:val="22"/>
        </w:rPr>
        <w:t xml:space="preserve"> used.</w:t>
      </w:r>
    </w:p>
    <w:p w14:paraId="10965E18" w14:textId="73A4715E" w:rsidR="000C76AC" w:rsidRDefault="000C76AC" w:rsidP="00E801A3"/>
    <w:p w14:paraId="069E1B43" w14:textId="77777777" w:rsidR="000C76AC" w:rsidRDefault="000C76AC" w:rsidP="00E801A3"/>
    <w:p w14:paraId="6DE0B680" w14:textId="2F8B28F8" w:rsidR="00517DF8" w:rsidRDefault="00517DF8" w:rsidP="00E801A3">
      <w:r>
        <w:rPr>
          <w:noProof/>
        </w:rPr>
        <w:lastRenderedPageBreak/>
        <w:drawing>
          <wp:inline distT="0" distB="0" distL="0" distR="0" wp14:anchorId="08AF747C" wp14:editId="62E0E495">
            <wp:extent cx="5448300" cy="4511040"/>
            <wp:effectExtent l="0" t="0" r="0" b="0"/>
            <wp:docPr id="3" name="Picture 3"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2.png"/>
                    <pic:cNvPicPr/>
                  </pic:nvPicPr>
                  <pic:blipFill>
                    <a:blip r:embed="rId6">
                      <a:extLst>
                        <a:ext uri="{28A0092B-C50C-407E-A947-70E740481C1C}">
                          <a14:useLocalDpi xmlns:a14="http://schemas.microsoft.com/office/drawing/2010/main" val="0"/>
                        </a:ext>
                      </a:extLst>
                    </a:blip>
                    <a:stretch>
                      <a:fillRect/>
                    </a:stretch>
                  </pic:blipFill>
                  <pic:spPr>
                    <a:xfrm>
                      <a:off x="0" y="0"/>
                      <a:ext cx="5448300" cy="4511040"/>
                    </a:xfrm>
                    <a:prstGeom prst="rect">
                      <a:avLst/>
                    </a:prstGeom>
                  </pic:spPr>
                </pic:pic>
              </a:graphicData>
            </a:graphic>
          </wp:inline>
        </w:drawing>
      </w:r>
    </w:p>
    <w:p w14:paraId="58769664" w14:textId="77777777" w:rsidR="006F49B1" w:rsidRPr="00E801A3" w:rsidRDefault="006F49B1" w:rsidP="00E801A3"/>
    <w:p w14:paraId="0F1045C5" w14:textId="34A241D7" w:rsidR="00AC0B5B" w:rsidRDefault="000C76AC">
      <w:pPr>
        <w:rPr>
          <w:rFonts w:ascii="NimbusRomNo9L-Regu" w:hAnsi="NimbusRomNo9L-Regu" w:cs="NimbusRomNo9L-Regu"/>
          <w:szCs w:val="22"/>
        </w:rPr>
      </w:pPr>
      <w:r>
        <w:t>By comparing two graphs we can say that, when we tune the learning rate finely with res</w:t>
      </w:r>
      <w:r w:rsidR="003226F9">
        <w:t>p</w:t>
      </w:r>
      <w:r>
        <w:t xml:space="preserve">ect to batch size the model becomes more stable and less fluctuates. </w:t>
      </w:r>
      <w:r w:rsidR="003226F9">
        <w:t>Also,</w:t>
      </w:r>
      <w:r>
        <w:t xml:space="preserve"> they converge very quickly </w:t>
      </w:r>
      <w:r>
        <w:rPr>
          <w:rFonts w:ascii="NimbusRomNo9L-Regu" w:hAnsi="NimbusRomNo9L-Regu" w:cs="NimbusRomNo9L-Regu"/>
          <w:szCs w:val="22"/>
        </w:rPr>
        <w:t>in terms of wall clock time</w:t>
      </w:r>
      <w:r>
        <w:rPr>
          <w:rFonts w:ascii="NimbusRomNo9L-Regu" w:hAnsi="NimbusRomNo9L-Regu" w:cs="NimbusRomNo9L-Regu"/>
          <w:szCs w:val="22"/>
        </w:rPr>
        <w:t xml:space="preserve">. </w:t>
      </w:r>
    </w:p>
    <w:p w14:paraId="4FC4B59D" w14:textId="48782013" w:rsidR="00DC1134" w:rsidRDefault="00DC1134">
      <w:pPr>
        <w:rPr>
          <w:rFonts w:ascii="NimbusRomNo9L-Regu" w:hAnsi="NimbusRomNo9L-Regu" w:cs="NimbusRomNo9L-Regu"/>
          <w:szCs w:val="22"/>
        </w:rPr>
      </w:pPr>
    </w:p>
    <w:p w14:paraId="43736327" w14:textId="4A0E9D7F" w:rsidR="00DC1134" w:rsidRDefault="00DC1134">
      <w:pPr>
        <w:rPr>
          <w:rFonts w:ascii="NimbusRomNo9L-Regu" w:hAnsi="NimbusRomNo9L-Regu" w:cs="NimbusRomNo9L-Regu"/>
          <w:szCs w:val="22"/>
        </w:rPr>
      </w:pPr>
      <w:r>
        <w:rPr>
          <w:rFonts w:ascii="NimbusRomNo9L-Regu" w:hAnsi="NimbusRomNo9L-Regu" w:cs="NimbusRomNo9L-Regu"/>
          <w:szCs w:val="22"/>
        </w:rPr>
        <w:t xml:space="preserve">Mathematical Explanations: </w:t>
      </w:r>
    </w:p>
    <w:p w14:paraId="2B5E56C5" w14:textId="6A0BE069" w:rsidR="00DC1134" w:rsidRDefault="00DC1134">
      <w:pPr>
        <w:rPr>
          <w:rFonts w:ascii="NimbusRomNo9L-Regu" w:hAnsi="NimbusRomNo9L-Regu" w:cs="NimbusRomNo9L-Regu"/>
          <w:szCs w:val="22"/>
        </w:rPr>
      </w:pPr>
      <w:r>
        <w:rPr>
          <w:rFonts w:ascii="NimbusRomNo9L-Regu" w:hAnsi="NimbusRomNo9L-Regu" w:cs="NimbusRomNo9L-Regu"/>
          <w:szCs w:val="22"/>
        </w:rPr>
        <w:t xml:space="preserve">Setting learning rate too high in SGD can cause the algorithm to diverge. Again, setting low learning rate can make the model to converge slowly. </w:t>
      </w:r>
      <w:r w:rsidR="000A1F27">
        <w:rPr>
          <w:rFonts w:ascii="NimbusRomNo9L-Regu" w:hAnsi="NimbusRomNo9L-Regu" w:cs="NimbusRomNo9L-Regu"/>
          <w:szCs w:val="22"/>
        </w:rPr>
        <w:t>So</w:t>
      </w:r>
      <w:r>
        <w:rPr>
          <w:rFonts w:ascii="NimbusRomNo9L-Regu" w:hAnsi="NimbusRomNo9L-Regu" w:cs="NimbusRomNo9L-Regu"/>
          <w:szCs w:val="22"/>
        </w:rPr>
        <w:t>, f</w:t>
      </w:r>
      <w:r w:rsidRPr="00DC1134">
        <w:rPr>
          <w:rFonts w:ascii="NimbusRomNo9L-Regu" w:hAnsi="NimbusRomNo9L-Regu" w:cs="NimbusRomNo9L-Regu"/>
          <w:szCs w:val="22"/>
        </w:rPr>
        <w:t>ast convergence requires large learning rates</w:t>
      </w:r>
      <w:r>
        <w:rPr>
          <w:rFonts w:ascii="NimbusRomNo9L-Regu" w:hAnsi="NimbusRomNo9L-Regu" w:cs="NimbusRomNo9L-Regu"/>
          <w:szCs w:val="22"/>
        </w:rPr>
        <w:t xml:space="preserve">. </w:t>
      </w:r>
      <w:r w:rsidRPr="00DC1134">
        <w:rPr>
          <w:rFonts w:ascii="NimbusRomNo9L-Regu" w:hAnsi="NimbusRomNo9L-Regu" w:cs="NimbusRomNo9L-Regu"/>
          <w:szCs w:val="22"/>
        </w:rPr>
        <w:t xml:space="preserve"> The problem can be solved by considering implicit </w:t>
      </w:r>
      <w:r w:rsidR="000A1F27" w:rsidRPr="00DC1134">
        <w:rPr>
          <w:rFonts w:ascii="NimbusRomNo9L-Regu" w:hAnsi="NimbusRomNo9L-Regu" w:cs="NimbusRomNo9L-Regu"/>
          <w:szCs w:val="22"/>
        </w:rPr>
        <w:t>update</w:t>
      </w:r>
      <w:r w:rsidR="000A1F27">
        <w:rPr>
          <w:rFonts w:ascii="NimbusRomNo9L-Regu" w:hAnsi="NimbusRomNo9L-Regu" w:cs="NimbusRomNo9L-Regu"/>
          <w:szCs w:val="22"/>
        </w:rPr>
        <w:t xml:space="preserve"> using following equation, this is called iterative method of stochastic gradient descent:</w:t>
      </w:r>
      <w:r>
        <w:rPr>
          <w:rFonts w:ascii="NimbusRomNo9L-Regu" w:hAnsi="NimbusRomNo9L-Regu" w:cs="NimbusRomNo9L-Regu"/>
          <w:szCs w:val="22"/>
        </w:rPr>
        <w:t xml:space="preserve"> </w:t>
      </w:r>
    </w:p>
    <w:p w14:paraId="2DBCFA6A" w14:textId="1D45A715" w:rsidR="00DC1134" w:rsidRDefault="00DC1134" w:rsidP="000A1F27">
      <w:pPr>
        <w:jc w:val="center"/>
      </w:pPr>
      <w:r>
        <w:rPr>
          <w:noProof/>
        </w:rPr>
        <w:drawing>
          <wp:inline distT="0" distB="0" distL="0" distR="0" wp14:anchorId="3B4845AD" wp14:editId="1B67F5A9">
            <wp:extent cx="2505075" cy="4419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5075" cy="441960"/>
                    </a:xfrm>
                    <a:prstGeom prst="rect">
                      <a:avLst/>
                    </a:prstGeom>
                  </pic:spPr>
                </pic:pic>
              </a:graphicData>
            </a:graphic>
          </wp:inline>
        </w:drawing>
      </w:r>
    </w:p>
    <w:sectPr w:rsidR="00DC1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5B"/>
    <w:rsid w:val="00056219"/>
    <w:rsid w:val="000A1F27"/>
    <w:rsid w:val="000C76AC"/>
    <w:rsid w:val="001E008C"/>
    <w:rsid w:val="002F27B7"/>
    <w:rsid w:val="003226F9"/>
    <w:rsid w:val="00456C12"/>
    <w:rsid w:val="00517DF8"/>
    <w:rsid w:val="006463E2"/>
    <w:rsid w:val="006F34D6"/>
    <w:rsid w:val="006F49B1"/>
    <w:rsid w:val="00AC0B5B"/>
    <w:rsid w:val="00C36103"/>
    <w:rsid w:val="00CA0338"/>
    <w:rsid w:val="00DC1134"/>
    <w:rsid w:val="00E801A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B5EF"/>
  <w15:chartTrackingRefBased/>
  <w15:docId w15:val="{76893787-A717-4B62-AE9A-53EBA069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01A3"/>
    <w:pPr>
      <w:spacing w:after="0" w:line="240" w:lineRule="auto"/>
    </w:pPr>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E801A3"/>
    <w:rPr>
      <w:rFonts w:ascii="Consolas" w:hAnsi="Consolas" w:cs="Vrinda"/>
      <w:sz w:val="20"/>
      <w:szCs w:val="25"/>
    </w:rPr>
  </w:style>
  <w:style w:type="character" w:styleId="Hyperlink">
    <w:name w:val="Hyperlink"/>
    <w:basedOn w:val="DefaultParagraphFont"/>
    <w:uiPriority w:val="99"/>
    <w:unhideWhenUsed/>
    <w:rsid w:val="00DC1134"/>
    <w:rPr>
      <w:color w:val="0563C1" w:themeColor="hyperlink"/>
      <w:u w:val="single"/>
    </w:rPr>
  </w:style>
  <w:style w:type="character" w:styleId="UnresolvedMention">
    <w:name w:val="Unresolved Mention"/>
    <w:basedOn w:val="DefaultParagraphFont"/>
    <w:uiPriority w:val="99"/>
    <w:semiHidden/>
    <w:unhideWhenUsed/>
    <w:rsid w:val="00DC1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853426">
      <w:bodyDiv w:val="1"/>
      <w:marLeft w:val="0"/>
      <w:marRight w:val="0"/>
      <w:marTop w:val="0"/>
      <w:marBottom w:val="0"/>
      <w:divBdr>
        <w:top w:val="none" w:sz="0" w:space="0" w:color="auto"/>
        <w:left w:val="none" w:sz="0" w:space="0" w:color="auto"/>
        <w:bottom w:val="none" w:sz="0" w:space="0" w:color="auto"/>
        <w:right w:val="none" w:sz="0" w:space="0" w:color="auto"/>
      </w:divBdr>
    </w:div>
    <w:div w:id="288436897">
      <w:bodyDiv w:val="1"/>
      <w:marLeft w:val="0"/>
      <w:marRight w:val="0"/>
      <w:marTop w:val="0"/>
      <w:marBottom w:val="0"/>
      <w:divBdr>
        <w:top w:val="none" w:sz="0" w:space="0" w:color="auto"/>
        <w:left w:val="none" w:sz="0" w:space="0" w:color="auto"/>
        <w:bottom w:val="none" w:sz="0" w:space="0" w:color="auto"/>
        <w:right w:val="none" w:sz="0" w:space="0" w:color="auto"/>
      </w:divBdr>
    </w:div>
    <w:div w:id="330328873">
      <w:bodyDiv w:val="1"/>
      <w:marLeft w:val="0"/>
      <w:marRight w:val="0"/>
      <w:marTop w:val="0"/>
      <w:marBottom w:val="0"/>
      <w:divBdr>
        <w:top w:val="none" w:sz="0" w:space="0" w:color="auto"/>
        <w:left w:val="none" w:sz="0" w:space="0" w:color="auto"/>
        <w:bottom w:val="none" w:sz="0" w:space="0" w:color="auto"/>
        <w:right w:val="none" w:sz="0" w:space="0" w:color="auto"/>
      </w:divBdr>
    </w:div>
    <w:div w:id="475488696">
      <w:bodyDiv w:val="1"/>
      <w:marLeft w:val="0"/>
      <w:marRight w:val="0"/>
      <w:marTop w:val="0"/>
      <w:marBottom w:val="0"/>
      <w:divBdr>
        <w:top w:val="none" w:sz="0" w:space="0" w:color="auto"/>
        <w:left w:val="none" w:sz="0" w:space="0" w:color="auto"/>
        <w:bottom w:val="none" w:sz="0" w:space="0" w:color="auto"/>
        <w:right w:val="none" w:sz="0" w:space="0" w:color="auto"/>
      </w:divBdr>
    </w:div>
    <w:div w:id="657685265">
      <w:bodyDiv w:val="1"/>
      <w:marLeft w:val="0"/>
      <w:marRight w:val="0"/>
      <w:marTop w:val="0"/>
      <w:marBottom w:val="0"/>
      <w:divBdr>
        <w:top w:val="none" w:sz="0" w:space="0" w:color="auto"/>
        <w:left w:val="none" w:sz="0" w:space="0" w:color="auto"/>
        <w:bottom w:val="none" w:sz="0" w:space="0" w:color="auto"/>
        <w:right w:val="none" w:sz="0" w:space="0" w:color="auto"/>
      </w:divBdr>
      <w:divsChild>
        <w:div w:id="1720087041">
          <w:marLeft w:val="0"/>
          <w:marRight w:val="0"/>
          <w:marTop w:val="0"/>
          <w:marBottom w:val="0"/>
          <w:divBdr>
            <w:top w:val="none" w:sz="0" w:space="0" w:color="auto"/>
            <w:left w:val="none" w:sz="0" w:space="0" w:color="auto"/>
            <w:bottom w:val="none" w:sz="0" w:space="0" w:color="auto"/>
            <w:right w:val="none" w:sz="0" w:space="0" w:color="auto"/>
          </w:divBdr>
          <w:divsChild>
            <w:div w:id="1254126002">
              <w:marLeft w:val="0"/>
              <w:marRight w:val="0"/>
              <w:marTop w:val="0"/>
              <w:marBottom w:val="240"/>
              <w:divBdr>
                <w:top w:val="none" w:sz="0" w:space="0" w:color="auto"/>
                <w:left w:val="none" w:sz="0" w:space="0" w:color="auto"/>
                <w:bottom w:val="none" w:sz="0" w:space="0" w:color="auto"/>
                <w:right w:val="none" w:sz="0" w:space="0" w:color="auto"/>
              </w:divBdr>
              <w:divsChild>
                <w:div w:id="2034384325">
                  <w:marLeft w:val="0"/>
                  <w:marRight w:val="0"/>
                  <w:marTop w:val="0"/>
                  <w:marBottom w:val="0"/>
                  <w:divBdr>
                    <w:top w:val="none" w:sz="0" w:space="0" w:color="auto"/>
                    <w:left w:val="none" w:sz="0" w:space="0" w:color="auto"/>
                    <w:bottom w:val="none" w:sz="0" w:space="0" w:color="auto"/>
                    <w:right w:val="none" w:sz="0" w:space="0" w:color="auto"/>
                  </w:divBdr>
                  <w:divsChild>
                    <w:div w:id="1495949122">
                      <w:marLeft w:val="0"/>
                      <w:marRight w:val="0"/>
                      <w:marTop w:val="0"/>
                      <w:marBottom w:val="0"/>
                      <w:divBdr>
                        <w:top w:val="none" w:sz="0" w:space="0" w:color="auto"/>
                        <w:left w:val="none" w:sz="0" w:space="0" w:color="auto"/>
                        <w:bottom w:val="none" w:sz="0" w:space="0" w:color="auto"/>
                        <w:right w:val="none" w:sz="0" w:space="0" w:color="auto"/>
                      </w:divBdr>
                      <w:divsChild>
                        <w:div w:id="397361015">
                          <w:marLeft w:val="0"/>
                          <w:marRight w:val="0"/>
                          <w:marTop w:val="0"/>
                          <w:marBottom w:val="0"/>
                          <w:divBdr>
                            <w:top w:val="none" w:sz="0" w:space="0" w:color="auto"/>
                            <w:left w:val="none" w:sz="0" w:space="0" w:color="auto"/>
                            <w:bottom w:val="none" w:sz="0" w:space="0" w:color="auto"/>
                            <w:right w:val="none" w:sz="0" w:space="0" w:color="auto"/>
                          </w:divBdr>
                          <w:divsChild>
                            <w:div w:id="906719681">
                              <w:marLeft w:val="0"/>
                              <w:marRight w:val="0"/>
                              <w:marTop w:val="0"/>
                              <w:marBottom w:val="0"/>
                              <w:divBdr>
                                <w:top w:val="none" w:sz="0" w:space="0" w:color="auto"/>
                                <w:left w:val="none" w:sz="0" w:space="0" w:color="auto"/>
                                <w:bottom w:val="none" w:sz="0" w:space="0" w:color="auto"/>
                                <w:right w:val="none" w:sz="0" w:space="0" w:color="auto"/>
                              </w:divBdr>
                              <w:divsChild>
                                <w:div w:id="303698990">
                                  <w:marLeft w:val="0"/>
                                  <w:marRight w:val="0"/>
                                  <w:marTop w:val="0"/>
                                  <w:marBottom w:val="0"/>
                                  <w:divBdr>
                                    <w:top w:val="none" w:sz="0" w:space="0" w:color="auto"/>
                                    <w:left w:val="none" w:sz="0" w:space="0" w:color="auto"/>
                                    <w:bottom w:val="none" w:sz="0" w:space="0" w:color="auto"/>
                                    <w:right w:val="none" w:sz="0" w:space="0" w:color="auto"/>
                                  </w:divBdr>
                                  <w:divsChild>
                                    <w:div w:id="1965453930">
                                      <w:marLeft w:val="0"/>
                                      <w:marRight w:val="0"/>
                                      <w:marTop w:val="0"/>
                                      <w:marBottom w:val="0"/>
                                      <w:divBdr>
                                        <w:top w:val="none" w:sz="0" w:space="0" w:color="auto"/>
                                        <w:left w:val="none" w:sz="0" w:space="0" w:color="auto"/>
                                        <w:bottom w:val="none" w:sz="0" w:space="0" w:color="auto"/>
                                        <w:right w:val="none" w:sz="0" w:space="0" w:color="auto"/>
                                      </w:divBdr>
                                      <w:divsChild>
                                        <w:div w:id="1365014603">
                                          <w:marLeft w:val="0"/>
                                          <w:marRight w:val="0"/>
                                          <w:marTop w:val="0"/>
                                          <w:marBottom w:val="0"/>
                                          <w:divBdr>
                                            <w:top w:val="none" w:sz="0" w:space="0" w:color="auto"/>
                                            <w:left w:val="none" w:sz="0" w:space="0" w:color="auto"/>
                                            <w:bottom w:val="none" w:sz="0" w:space="0" w:color="auto"/>
                                            <w:right w:val="none" w:sz="0" w:space="0" w:color="auto"/>
                                          </w:divBdr>
                                          <w:divsChild>
                                            <w:div w:id="12760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5935">
                                      <w:marLeft w:val="0"/>
                                      <w:marRight w:val="0"/>
                                      <w:marTop w:val="0"/>
                                      <w:marBottom w:val="0"/>
                                      <w:divBdr>
                                        <w:top w:val="none" w:sz="0" w:space="0" w:color="auto"/>
                                        <w:left w:val="none" w:sz="0" w:space="0" w:color="auto"/>
                                        <w:bottom w:val="none" w:sz="0" w:space="0" w:color="auto"/>
                                        <w:right w:val="none" w:sz="0" w:space="0" w:color="auto"/>
                                      </w:divBdr>
                                      <w:divsChild>
                                        <w:div w:id="1258709339">
                                          <w:marLeft w:val="0"/>
                                          <w:marRight w:val="0"/>
                                          <w:marTop w:val="0"/>
                                          <w:marBottom w:val="0"/>
                                          <w:divBdr>
                                            <w:top w:val="none" w:sz="0" w:space="0" w:color="auto"/>
                                            <w:left w:val="none" w:sz="0" w:space="0" w:color="auto"/>
                                            <w:bottom w:val="none" w:sz="0" w:space="0" w:color="auto"/>
                                            <w:right w:val="none" w:sz="0" w:space="0" w:color="auto"/>
                                          </w:divBdr>
                                          <w:divsChild>
                                            <w:div w:id="250356353">
                                              <w:marLeft w:val="0"/>
                                              <w:marRight w:val="0"/>
                                              <w:marTop w:val="0"/>
                                              <w:marBottom w:val="0"/>
                                              <w:divBdr>
                                                <w:top w:val="none" w:sz="0" w:space="0" w:color="auto"/>
                                                <w:left w:val="none" w:sz="0" w:space="0" w:color="auto"/>
                                                <w:bottom w:val="none" w:sz="0" w:space="0" w:color="auto"/>
                                                <w:right w:val="none" w:sz="0" w:space="0" w:color="auto"/>
                                              </w:divBdr>
                                              <w:divsChild>
                                                <w:div w:id="19995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947492">
          <w:marLeft w:val="0"/>
          <w:marRight w:val="0"/>
          <w:marTop w:val="0"/>
          <w:marBottom w:val="0"/>
          <w:divBdr>
            <w:top w:val="none" w:sz="0" w:space="0" w:color="auto"/>
            <w:left w:val="none" w:sz="0" w:space="0" w:color="auto"/>
            <w:bottom w:val="none" w:sz="0" w:space="0" w:color="auto"/>
            <w:right w:val="none" w:sz="0" w:space="0" w:color="auto"/>
          </w:divBdr>
          <w:divsChild>
            <w:div w:id="1788623391">
              <w:marLeft w:val="0"/>
              <w:marRight w:val="0"/>
              <w:marTop w:val="0"/>
              <w:marBottom w:val="0"/>
              <w:divBdr>
                <w:top w:val="none" w:sz="0" w:space="0" w:color="auto"/>
                <w:left w:val="none" w:sz="0" w:space="0" w:color="auto"/>
                <w:bottom w:val="none" w:sz="0" w:space="0" w:color="auto"/>
                <w:right w:val="none" w:sz="0" w:space="0" w:color="auto"/>
              </w:divBdr>
              <w:divsChild>
                <w:div w:id="1416633382">
                  <w:marLeft w:val="0"/>
                  <w:marRight w:val="0"/>
                  <w:marTop w:val="0"/>
                  <w:marBottom w:val="0"/>
                  <w:divBdr>
                    <w:top w:val="none" w:sz="0" w:space="0" w:color="auto"/>
                    <w:left w:val="none" w:sz="0" w:space="0" w:color="auto"/>
                    <w:bottom w:val="none" w:sz="0" w:space="0" w:color="auto"/>
                    <w:right w:val="none" w:sz="0" w:space="0" w:color="auto"/>
                  </w:divBdr>
                  <w:divsChild>
                    <w:div w:id="935017028">
                      <w:marLeft w:val="0"/>
                      <w:marRight w:val="0"/>
                      <w:marTop w:val="0"/>
                      <w:marBottom w:val="0"/>
                      <w:divBdr>
                        <w:top w:val="none" w:sz="0" w:space="0" w:color="auto"/>
                        <w:left w:val="none" w:sz="0" w:space="0" w:color="auto"/>
                        <w:bottom w:val="none" w:sz="0" w:space="0" w:color="auto"/>
                        <w:right w:val="none" w:sz="0" w:space="0" w:color="auto"/>
                      </w:divBdr>
                      <w:divsChild>
                        <w:div w:id="2038660106">
                          <w:marLeft w:val="0"/>
                          <w:marRight w:val="0"/>
                          <w:marTop w:val="0"/>
                          <w:marBottom w:val="0"/>
                          <w:divBdr>
                            <w:top w:val="none" w:sz="0" w:space="0" w:color="auto"/>
                            <w:left w:val="none" w:sz="0" w:space="0" w:color="auto"/>
                            <w:bottom w:val="none" w:sz="0" w:space="0" w:color="auto"/>
                            <w:right w:val="none" w:sz="0" w:space="0" w:color="auto"/>
                          </w:divBdr>
                          <w:divsChild>
                            <w:div w:id="1177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47497">
      <w:bodyDiv w:val="1"/>
      <w:marLeft w:val="0"/>
      <w:marRight w:val="0"/>
      <w:marTop w:val="0"/>
      <w:marBottom w:val="0"/>
      <w:divBdr>
        <w:top w:val="none" w:sz="0" w:space="0" w:color="auto"/>
        <w:left w:val="none" w:sz="0" w:space="0" w:color="auto"/>
        <w:bottom w:val="none" w:sz="0" w:space="0" w:color="auto"/>
        <w:right w:val="none" w:sz="0" w:space="0" w:color="auto"/>
      </w:divBdr>
    </w:div>
    <w:div w:id="1264266658">
      <w:bodyDiv w:val="1"/>
      <w:marLeft w:val="0"/>
      <w:marRight w:val="0"/>
      <w:marTop w:val="0"/>
      <w:marBottom w:val="0"/>
      <w:divBdr>
        <w:top w:val="none" w:sz="0" w:space="0" w:color="auto"/>
        <w:left w:val="none" w:sz="0" w:space="0" w:color="auto"/>
        <w:bottom w:val="none" w:sz="0" w:space="0" w:color="auto"/>
        <w:right w:val="none" w:sz="0" w:space="0" w:color="auto"/>
      </w:divBdr>
    </w:div>
    <w:div w:id="1314800380">
      <w:bodyDiv w:val="1"/>
      <w:marLeft w:val="0"/>
      <w:marRight w:val="0"/>
      <w:marTop w:val="0"/>
      <w:marBottom w:val="0"/>
      <w:divBdr>
        <w:top w:val="none" w:sz="0" w:space="0" w:color="auto"/>
        <w:left w:val="none" w:sz="0" w:space="0" w:color="auto"/>
        <w:bottom w:val="none" w:sz="0" w:space="0" w:color="auto"/>
        <w:right w:val="none" w:sz="0" w:space="0" w:color="auto"/>
      </w:divBdr>
      <w:divsChild>
        <w:div w:id="416945572">
          <w:marLeft w:val="0"/>
          <w:marRight w:val="0"/>
          <w:marTop w:val="0"/>
          <w:marBottom w:val="0"/>
          <w:divBdr>
            <w:top w:val="none" w:sz="0" w:space="0" w:color="auto"/>
            <w:left w:val="none" w:sz="0" w:space="0" w:color="auto"/>
            <w:bottom w:val="none" w:sz="0" w:space="0" w:color="auto"/>
            <w:right w:val="none" w:sz="0" w:space="0" w:color="auto"/>
          </w:divBdr>
          <w:divsChild>
            <w:div w:id="20009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8954">
      <w:bodyDiv w:val="1"/>
      <w:marLeft w:val="0"/>
      <w:marRight w:val="0"/>
      <w:marTop w:val="0"/>
      <w:marBottom w:val="0"/>
      <w:divBdr>
        <w:top w:val="none" w:sz="0" w:space="0" w:color="auto"/>
        <w:left w:val="none" w:sz="0" w:space="0" w:color="auto"/>
        <w:bottom w:val="none" w:sz="0" w:space="0" w:color="auto"/>
        <w:right w:val="none" w:sz="0" w:space="0" w:color="auto"/>
      </w:divBdr>
    </w:div>
    <w:div w:id="1678193651">
      <w:bodyDiv w:val="1"/>
      <w:marLeft w:val="0"/>
      <w:marRight w:val="0"/>
      <w:marTop w:val="0"/>
      <w:marBottom w:val="0"/>
      <w:divBdr>
        <w:top w:val="none" w:sz="0" w:space="0" w:color="auto"/>
        <w:left w:val="none" w:sz="0" w:space="0" w:color="auto"/>
        <w:bottom w:val="none" w:sz="0" w:space="0" w:color="auto"/>
        <w:right w:val="none" w:sz="0" w:space="0" w:color="auto"/>
      </w:divBdr>
    </w:div>
    <w:div w:id="1749646874">
      <w:bodyDiv w:val="1"/>
      <w:marLeft w:val="0"/>
      <w:marRight w:val="0"/>
      <w:marTop w:val="0"/>
      <w:marBottom w:val="0"/>
      <w:divBdr>
        <w:top w:val="none" w:sz="0" w:space="0" w:color="auto"/>
        <w:left w:val="none" w:sz="0" w:space="0" w:color="auto"/>
        <w:bottom w:val="none" w:sz="0" w:space="0" w:color="auto"/>
        <w:right w:val="none" w:sz="0" w:space="0" w:color="auto"/>
      </w:divBdr>
    </w:div>
    <w:div w:id="1769235602">
      <w:bodyDiv w:val="1"/>
      <w:marLeft w:val="0"/>
      <w:marRight w:val="0"/>
      <w:marTop w:val="0"/>
      <w:marBottom w:val="0"/>
      <w:divBdr>
        <w:top w:val="none" w:sz="0" w:space="0" w:color="auto"/>
        <w:left w:val="none" w:sz="0" w:space="0" w:color="auto"/>
        <w:bottom w:val="none" w:sz="0" w:space="0" w:color="auto"/>
        <w:right w:val="none" w:sz="0" w:space="0" w:color="auto"/>
      </w:divBdr>
    </w:div>
    <w:div w:id="1793204159">
      <w:bodyDiv w:val="1"/>
      <w:marLeft w:val="0"/>
      <w:marRight w:val="0"/>
      <w:marTop w:val="0"/>
      <w:marBottom w:val="0"/>
      <w:divBdr>
        <w:top w:val="none" w:sz="0" w:space="0" w:color="auto"/>
        <w:left w:val="none" w:sz="0" w:space="0" w:color="auto"/>
        <w:bottom w:val="none" w:sz="0" w:space="0" w:color="auto"/>
        <w:right w:val="none" w:sz="0" w:space="0" w:color="auto"/>
      </w:divBdr>
    </w:div>
    <w:div w:id="1849058720">
      <w:bodyDiv w:val="1"/>
      <w:marLeft w:val="0"/>
      <w:marRight w:val="0"/>
      <w:marTop w:val="0"/>
      <w:marBottom w:val="0"/>
      <w:divBdr>
        <w:top w:val="none" w:sz="0" w:space="0" w:color="auto"/>
        <w:left w:val="none" w:sz="0" w:space="0" w:color="auto"/>
        <w:bottom w:val="none" w:sz="0" w:space="0" w:color="auto"/>
        <w:right w:val="none" w:sz="0" w:space="0" w:color="auto"/>
      </w:divBdr>
    </w:div>
    <w:div w:id="1861047109">
      <w:bodyDiv w:val="1"/>
      <w:marLeft w:val="0"/>
      <w:marRight w:val="0"/>
      <w:marTop w:val="0"/>
      <w:marBottom w:val="0"/>
      <w:divBdr>
        <w:top w:val="none" w:sz="0" w:space="0" w:color="auto"/>
        <w:left w:val="none" w:sz="0" w:space="0" w:color="auto"/>
        <w:bottom w:val="none" w:sz="0" w:space="0" w:color="auto"/>
        <w:right w:val="none" w:sz="0" w:space="0" w:color="auto"/>
      </w:divBdr>
    </w:div>
    <w:div w:id="197355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5</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Sabrina Sonnet</dc:creator>
  <cp:keywords/>
  <dc:description/>
  <cp:lastModifiedBy>Kazi Sabrina Sonnet</cp:lastModifiedBy>
  <cp:revision>5</cp:revision>
  <dcterms:created xsi:type="dcterms:W3CDTF">2020-05-01T04:56:00Z</dcterms:created>
  <dcterms:modified xsi:type="dcterms:W3CDTF">2020-05-02T00:01:00Z</dcterms:modified>
</cp:coreProperties>
</file>