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9A71" w14:textId="77777777" w:rsidR="00FC001B" w:rsidRDefault="00B50AA9">
      <w:pPr>
        <w:jc w:val="center"/>
      </w:pPr>
      <w:r>
        <w:rPr>
          <w:b/>
          <w:sz w:val="36"/>
        </w:rPr>
        <w:t>Dijkstra Link-State Routing Simulator</w:t>
      </w:r>
    </w:p>
    <w:p w14:paraId="0C3FBD84" w14:textId="77777777" w:rsidR="00FC001B" w:rsidRDefault="00B50AA9">
      <w:pPr>
        <w:jc w:val="center"/>
      </w:pPr>
      <w:r>
        <w:rPr>
          <w:i/>
        </w:rPr>
        <w:t>A Simulation-Based Study of LSA Flooding, LSDB Synchronization and Shortest Path First Routing</w:t>
      </w:r>
    </w:p>
    <w:p w14:paraId="0456385D" w14:textId="77777777" w:rsidR="00FC001B" w:rsidRDefault="00B50AA9">
      <w:pPr>
        <w:jc w:val="center"/>
      </w:pPr>
      <w:r>
        <w:rPr>
          <w:sz w:val="20"/>
        </w:rPr>
        <w:t>Technology Stack: C++17, Python 3, Pandas, Matplotlib, Git and GitHub</w:t>
      </w:r>
    </w:p>
    <w:p w14:paraId="7ABCFF3B" w14:textId="77777777" w:rsidR="00FC001B" w:rsidRPr="00CE4D49" w:rsidRDefault="00B50AA9" w:rsidP="00CE4D49">
      <w:pPr>
        <w:rPr>
          <w:b/>
          <w:bCs/>
        </w:rPr>
      </w:pPr>
      <w:r w:rsidRPr="00CE4D49">
        <w:rPr>
          <w:b/>
          <w:bCs/>
        </w:rPr>
        <w:t>Abstract</w:t>
      </w:r>
    </w:p>
    <w:p w14:paraId="3F986428" w14:textId="77777777" w:rsidR="00FC001B" w:rsidRDefault="00B50AA9">
      <w:pPr>
        <w:spacing w:after="120"/>
        <w:jc w:val="both"/>
      </w:pPr>
      <w:r>
        <w:t>Link-state routing protocols require routers to distribute information about their local connectivity, maintain a consistent view of the network, and independently calculate shortest paths. The Dijkstra Link-State Routing Simulator implements these core operations in a controlled software environment. The main simulation is written in C++17 and models routers, weighted links, Link-State Advertisements (LSAs), LSA flooding, Link-State Databases (LSDBs), topology changes and Dijkstra’s Shortest Path First (SP</w:t>
      </w:r>
      <w:r>
        <w:t>F) calculation. Python is used to analyse the generated CSV results and produce visualizations. The demonstration uses four routers with weighted links, shows the initial shortest route, removes the 1–3 link to force route recalculation, and then restores the link. Performance experiments are performed for network sizes from 4 to 64 routers, measuring SPF execution time and LSA flooding/convergence. The repository also stores routing tables, topology data, SPF measurements, convergence measurements and gene</w:t>
      </w:r>
      <w:r>
        <w:t>rated graphs. The report documents the simulator architecture, methodology, implementation, experimental setup, testing, results and limitations.</w:t>
      </w:r>
    </w:p>
    <w:p w14:paraId="544737C2" w14:textId="77777777" w:rsidR="00FC001B" w:rsidRPr="00CE4D49" w:rsidRDefault="00B50AA9" w:rsidP="00CE4D49">
      <w:pPr>
        <w:rPr>
          <w:b/>
          <w:bCs/>
        </w:rPr>
      </w:pPr>
      <w:r w:rsidRPr="00CE4D49">
        <w:rPr>
          <w:b/>
          <w:bCs/>
        </w:rPr>
        <w:t>Introduction</w:t>
      </w:r>
    </w:p>
    <w:p w14:paraId="4B32F687" w14:textId="77777777" w:rsidR="00FC001B" w:rsidRDefault="00B50AA9">
      <w:pPr>
        <w:spacing w:after="120"/>
        <w:jc w:val="both"/>
      </w:pPr>
      <w:r>
        <w:t>Routing is a fundamental function of computer networks because packets must be forwarded through a sequence of interconnected routers to reach their destinations. In a dynamic network, the forwarding decision cannot remain fixed: links may have different costs, links may fail, and routers must update their knowledge of the topology before selecting new paths. Link-state routing addresses this requirement by allowing routers to advertise their local connectivity and build a common representation of the netwo</w:t>
      </w:r>
      <w:r>
        <w:t>rk.</w:t>
      </w:r>
    </w:p>
    <w:p w14:paraId="7D2865D7" w14:textId="77777777" w:rsidR="00FC001B" w:rsidRDefault="00B50AA9">
      <w:pPr>
        <w:spacing w:after="120"/>
        <w:jc w:val="both"/>
      </w:pPr>
      <w:r>
        <w:t>The project models this process as a self-contained simulation. Each router has an identifier and a set of neighbouring routers with associated link costs. Routers generate Link-State Advertisements containing information about their directly connected neighbours and link costs. These advertisements are flooded through the network and stored in each router’s Link-State Database. Once the network state is available, Dijkstra’s Shortest Path First algorithm is used to calculate the least-cost paths and constr</w:t>
      </w:r>
      <w:r>
        <w:t>uct routing-table entries. The repository implements the simulation in C++ and uses Python for post-processing and visualization.</w:t>
      </w:r>
    </w:p>
    <w:p w14:paraId="11D7F047" w14:textId="77777777" w:rsidR="00FC001B" w:rsidRDefault="00B50AA9">
      <w:pPr>
        <w:spacing w:after="120"/>
        <w:jc w:val="both"/>
      </w:pPr>
      <w:r>
        <w:t>The simulator also includes a controlled topology-change experiment. The initial four-router network provides a lower-cost route from Router 0 to Router 3 through Router 1. When the 1–3 link is removed, updated LSAs are generated and the route changes through Router 2. When the link is restored, the shorter path becomes available again. This sequence provides a compact demonstration of how link-state information and shortest-path computation respond to topology changes.</w:t>
      </w:r>
    </w:p>
    <w:p w14:paraId="2429A159" w14:textId="77777777" w:rsidR="00FC001B" w:rsidRPr="00CE4D49" w:rsidRDefault="00B50AA9" w:rsidP="00CE4D49">
      <w:pPr>
        <w:rPr>
          <w:b/>
          <w:bCs/>
        </w:rPr>
      </w:pPr>
      <w:r w:rsidRPr="00CE4D49">
        <w:rPr>
          <w:b/>
          <w:bCs/>
        </w:rPr>
        <w:t>Problem Statement</w:t>
      </w:r>
    </w:p>
    <w:p w14:paraId="6C1F86BB" w14:textId="77777777" w:rsidR="00FC001B" w:rsidRDefault="00B50AA9">
      <w:pPr>
        <w:spacing w:after="120"/>
        <w:jc w:val="both"/>
      </w:pPr>
      <w:r>
        <w:t xml:space="preserve">A routing protocol must maintain consistent topology information and select efficient paths even when network conditions change. Demonstrating this behaviour directly on a production network is impractical for a controlled academic experiment because real network traffic, hardware, routing implementations and failure conditions introduce variables that are difficult to isolate. The project therefore addresses the problem of building a lightweight simulator that reproduces the essential link-state workflow: </w:t>
      </w:r>
      <w:r>
        <w:t xml:space="preserve">router and weighted-link </w:t>
      </w:r>
      <w:r>
        <w:lastRenderedPageBreak/>
        <w:t>creation, LSA generation, flooding, LSDB synchronization, shortest-path calculation, routing-table generation and route recalculation after a topology change.</w:t>
      </w:r>
    </w:p>
    <w:p w14:paraId="1080A501" w14:textId="77777777" w:rsidR="00FC001B" w:rsidRDefault="00B50AA9">
      <w:pPr>
        <w:spacing w:after="120"/>
        <w:jc w:val="both"/>
      </w:pPr>
      <w:r>
        <w:t>A second objective is to quantify selected performance characteristics. The simulator records SPF execution time for networks from 4 to 64 routers and records the number of flooding iterations required for LSDB synchronization. These measurements provide a repeatable way to observe how computational and convergence behaviour changes as the simulated network grows.</w:t>
      </w:r>
    </w:p>
    <w:p w14:paraId="3246CE96" w14:textId="77777777" w:rsidR="00FC001B" w:rsidRPr="00CE4D49" w:rsidRDefault="00B50AA9" w:rsidP="00CE4D49">
      <w:pPr>
        <w:rPr>
          <w:b/>
          <w:bCs/>
        </w:rPr>
      </w:pPr>
      <w:r w:rsidRPr="00CE4D49">
        <w:rPr>
          <w:b/>
          <w:bCs/>
        </w:rPr>
        <w:t>Objectives</w:t>
      </w:r>
    </w:p>
    <w:p w14:paraId="6170254F" w14:textId="77777777" w:rsidR="00FC001B" w:rsidRDefault="00B50AA9">
      <w:pPr>
        <w:pStyle w:val="ListParagraph"/>
        <w:ind w:left="360" w:hanging="216"/>
      </w:pPr>
      <w:r>
        <w:rPr>
          <w:b/>
        </w:rPr>
        <w:t xml:space="preserve">• </w:t>
      </w:r>
      <w:r>
        <w:t>Simulate routers and weighted network links.</w:t>
      </w:r>
    </w:p>
    <w:p w14:paraId="26543938" w14:textId="77777777" w:rsidR="00FC001B" w:rsidRDefault="00B50AA9">
      <w:pPr>
        <w:pStyle w:val="ListParagraph"/>
        <w:ind w:left="360" w:hanging="216"/>
      </w:pPr>
      <w:r>
        <w:rPr>
          <w:b/>
        </w:rPr>
        <w:t xml:space="preserve">• </w:t>
      </w:r>
      <w:r>
        <w:t>Generate and flood Link-State Advertisements through the network.</w:t>
      </w:r>
    </w:p>
    <w:p w14:paraId="0823D3F1" w14:textId="77777777" w:rsidR="00FC001B" w:rsidRDefault="00B50AA9">
      <w:pPr>
        <w:pStyle w:val="ListParagraph"/>
        <w:ind w:left="360" w:hanging="216"/>
      </w:pPr>
      <w:r>
        <w:rPr>
          <w:b/>
        </w:rPr>
        <w:t xml:space="preserve">• </w:t>
      </w:r>
      <w:r>
        <w:t>Maintain Link-State Databases containing the latest received LSAs.</w:t>
      </w:r>
    </w:p>
    <w:p w14:paraId="618679AC" w14:textId="77777777" w:rsidR="00FC001B" w:rsidRDefault="00B50AA9">
      <w:pPr>
        <w:pStyle w:val="ListParagraph"/>
        <w:ind w:left="360" w:hanging="216"/>
      </w:pPr>
      <w:r>
        <w:rPr>
          <w:b/>
        </w:rPr>
        <w:t xml:space="preserve">• </w:t>
      </w:r>
      <w:r>
        <w:t>Simulate link failure and link restoration.</w:t>
      </w:r>
    </w:p>
    <w:p w14:paraId="7EF6B35E" w14:textId="77777777" w:rsidR="00FC001B" w:rsidRDefault="00B50AA9">
      <w:pPr>
        <w:pStyle w:val="ListParagraph"/>
        <w:ind w:left="360" w:hanging="216"/>
      </w:pPr>
      <w:r>
        <w:rPr>
          <w:b/>
        </w:rPr>
        <w:t xml:space="preserve">• </w:t>
      </w:r>
      <w:r>
        <w:t>Calculate shortest paths using Dijkstra’s Shortest Path First algorithm.</w:t>
      </w:r>
    </w:p>
    <w:p w14:paraId="594C0EF7" w14:textId="77777777" w:rsidR="00FC001B" w:rsidRDefault="00B50AA9">
      <w:pPr>
        <w:pStyle w:val="ListParagraph"/>
        <w:ind w:left="360" w:hanging="216"/>
      </w:pPr>
      <w:r>
        <w:rPr>
          <w:b/>
        </w:rPr>
        <w:t xml:space="preserve">• </w:t>
      </w:r>
      <w:r>
        <w:t>Generate routing tables containing destination, next hop, cost and path information.</w:t>
      </w:r>
    </w:p>
    <w:p w14:paraId="55E6F046" w14:textId="77777777" w:rsidR="00FC001B" w:rsidRDefault="00B50AA9">
      <w:pPr>
        <w:pStyle w:val="ListParagraph"/>
        <w:ind w:left="360" w:hanging="216"/>
      </w:pPr>
      <w:r>
        <w:rPr>
          <w:b/>
        </w:rPr>
        <w:t xml:space="preserve">• </w:t>
      </w:r>
      <w:r>
        <w:t>Measure SPF execution time for different network sizes.</w:t>
      </w:r>
    </w:p>
    <w:p w14:paraId="179C7F67" w14:textId="77777777" w:rsidR="00FC001B" w:rsidRDefault="00B50AA9">
      <w:pPr>
        <w:pStyle w:val="ListParagraph"/>
        <w:ind w:left="360" w:hanging="216"/>
      </w:pPr>
      <w:r>
        <w:rPr>
          <w:b/>
        </w:rPr>
        <w:t xml:space="preserve">• </w:t>
      </w:r>
      <w:r>
        <w:t>Measure LSA flooding and convergence behaviour.</w:t>
      </w:r>
    </w:p>
    <w:p w14:paraId="69D06151" w14:textId="77777777" w:rsidR="00FC001B" w:rsidRDefault="00B50AA9">
      <w:pPr>
        <w:pStyle w:val="ListParagraph"/>
        <w:ind w:left="360" w:hanging="216"/>
      </w:pPr>
      <w:r>
        <w:rPr>
          <w:b/>
        </w:rPr>
        <w:t xml:space="preserve">• </w:t>
      </w:r>
      <w:r>
        <w:t>Export topology, routing, SPF and convergence results to CSV files.</w:t>
      </w:r>
    </w:p>
    <w:p w14:paraId="7A324487" w14:textId="77777777" w:rsidR="00FC001B" w:rsidRDefault="00B50AA9">
      <w:pPr>
        <w:pStyle w:val="ListParagraph"/>
        <w:ind w:left="360" w:hanging="216"/>
      </w:pPr>
      <w:r>
        <w:rPr>
          <w:b/>
        </w:rPr>
        <w:t xml:space="preserve">• </w:t>
      </w:r>
      <w:r>
        <w:t>Analyse and visualize the generated results using Python, Pandas and Matplotlib.</w:t>
      </w:r>
    </w:p>
    <w:p w14:paraId="757BE2A8" w14:textId="77777777" w:rsidR="00FC001B" w:rsidRPr="00CE4D49" w:rsidRDefault="00B50AA9" w:rsidP="00CE4D49">
      <w:pPr>
        <w:rPr>
          <w:b/>
          <w:bCs/>
        </w:rPr>
      </w:pPr>
      <w:r w:rsidRPr="00CE4D49">
        <w:rPr>
          <w:b/>
          <w:bCs/>
        </w:rPr>
        <w:t>System Architecture</w:t>
      </w:r>
    </w:p>
    <w:p w14:paraId="2CB32B5D" w14:textId="77777777" w:rsidR="00FC001B" w:rsidRDefault="00B50AA9">
      <w:pPr>
        <w:spacing w:after="120"/>
        <w:jc w:val="both"/>
      </w:pPr>
      <w:r>
        <w:t>The project is organized as a C++ simulation layer and a Python analysis layer. The C++ program creates the network, performs LSA generation and flooding, synchronizes LSDB information, calculates shortest paths, simulates topology changes and writes result files. The Python program reads the generated CSV files and produces graphs for topology, SPF execution time and convergence iterations. The repository contains dedicated source files for the main program, network model, router model and LSA model, toget</w:t>
      </w:r>
      <w:r>
        <w:t>her with the analysis script and result/visualization directories.</w:t>
      </w:r>
    </w:p>
    <w:tbl>
      <w:tblPr>
        <w:tblStyle w:val="TableGrid"/>
        <w:tblW w:w="0" w:type="auto"/>
        <w:jc w:val="center"/>
        <w:tblLook w:val="04A0" w:firstRow="1" w:lastRow="0" w:firstColumn="1" w:lastColumn="0" w:noHBand="0" w:noVBand="1"/>
      </w:tblPr>
      <w:tblGrid>
        <w:gridCol w:w="3280"/>
        <w:gridCol w:w="3280"/>
        <w:gridCol w:w="3280"/>
      </w:tblGrid>
      <w:tr w:rsidR="00FC001B" w14:paraId="4773B55C" w14:textId="77777777">
        <w:trPr>
          <w:jc w:val="center"/>
        </w:trPr>
        <w:tc>
          <w:tcPr>
            <w:tcW w:w="3280" w:type="dxa"/>
            <w:vAlign w:val="center"/>
          </w:tcPr>
          <w:p w14:paraId="70934AA6" w14:textId="77777777" w:rsidR="00FC001B" w:rsidRDefault="00B50AA9">
            <w:r>
              <w:rPr>
                <w:b/>
                <w:sz w:val="20"/>
              </w:rPr>
              <w:t>Stage</w:t>
            </w:r>
          </w:p>
        </w:tc>
        <w:tc>
          <w:tcPr>
            <w:tcW w:w="3280" w:type="dxa"/>
            <w:vAlign w:val="center"/>
          </w:tcPr>
          <w:p w14:paraId="5DA3C787" w14:textId="77777777" w:rsidR="00FC001B" w:rsidRDefault="00B50AA9">
            <w:r>
              <w:rPr>
                <w:b/>
                <w:sz w:val="20"/>
              </w:rPr>
              <w:t>Component</w:t>
            </w:r>
          </w:p>
        </w:tc>
        <w:tc>
          <w:tcPr>
            <w:tcW w:w="3280" w:type="dxa"/>
            <w:vAlign w:val="center"/>
          </w:tcPr>
          <w:p w14:paraId="6F2A5E62" w14:textId="77777777" w:rsidR="00FC001B" w:rsidRDefault="00B50AA9">
            <w:r>
              <w:rPr>
                <w:b/>
                <w:sz w:val="20"/>
              </w:rPr>
              <w:t>Output</w:t>
            </w:r>
          </w:p>
        </w:tc>
      </w:tr>
      <w:tr w:rsidR="00FC001B" w14:paraId="52381795" w14:textId="77777777">
        <w:trPr>
          <w:jc w:val="center"/>
        </w:trPr>
        <w:tc>
          <w:tcPr>
            <w:tcW w:w="3280" w:type="dxa"/>
            <w:vAlign w:val="center"/>
          </w:tcPr>
          <w:p w14:paraId="3D0169A8" w14:textId="77777777" w:rsidR="00FC001B" w:rsidRDefault="00B50AA9">
            <w:r>
              <w:rPr>
                <w:sz w:val="20"/>
              </w:rPr>
              <w:t>1. Network creation</w:t>
            </w:r>
          </w:p>
        </w:tc>
        <w:tc>
          <w:tcPr>
            <w:tcW w:w="3280" w:type="dxa"/>
            <w:vAlign w:val="center"/>
          </w:tcPr>
          <w:p w14:paraId="7A3F26B2" w14:textId="77777777" w:rsidR="00FC001B" w:rsidRDefault="00B50AA9">
            <w:r>
              <w:rPr>
                <w:sz w:val="20"/>
              </w:rPr>
              <w:t>main.cpp / Network.cpp</w:t>
            </w:r>
          </w:p>
        </w:tc>
        <w:tc>
          <w:tcPr>
            <w:tcW w:w="3280" w:type="dxa"/>
            <w:vAlign w:val="center"/>
          </w:tcPr>
          <w:p w14:paraId="63BC849B" w14:textId="77777777" w:rsidR="00FC001B" w:rsidRDefault="00B50AA9">
            <w:r>
              <w:rPr>
                <w:sz w:val="20"/>
              </w:rPr>
              <w:t>Routers and weighted links</w:t>
            </w:r>
          </w:p>
        </w:tc>
      </w:tr>
      <w:tr w:rsidR="00FC001B" w14:paraId="48878DBC" w14:textId="77777777">
        <w:trPr>
          <w:jc w:val="center"/>
        </w:trPr>
        <w:tc>
          <w:tcPr>
            <w:tcW w:w="3280" w:type="dxa"/>
            <w:vAlign w:val="center"/>
          </w:tcPr>
          <w:p w14:paraId="4CED90D6" w14:textId="77777777" w:rsidR="00FC001B" w:rsidRDefault="00B50AA9">
            <w:r>
              <w:rPr>
                <w:sz w:val="20"/>
              </w:rPr>
              <w:t>2. Link-state generation</w:t>
            </w:r>
          </w:p>
        </w:tc>
        <w:tc>
          <w:tcPr>
            <w:tcW w:w="3280" w:type="dxa"/>
            <w:vAlign w:val="center"/>
          </w:tcPr>
          <w:p w14:paraId="50DA3630" w14:textId="77777777" w:rsidR="00FC001B" w:rsidRDefault="00B50AA9">
            <w:r>
              <w:rPr>
                <w:sz w:val="20"/>
              </w:rPr>
              <w:t>Router.cpp / LSA.cpp</w:t>
            </w:r>
          </w:p>
        </w:tc>
        <w:tc>
          <w:tcPr>
            <w:tcW w:w="3280" w:type="dxa"/>
            <w:vAlign w:val="center"/>
          </w:tcPr>
          <w:p w14:paraId="5E5D9E1C" w14:textId="77777777" w:rsidR="00FC001B" w:rsidRDefault="00B50AA9">
            <w:r>
              <w:rPr>
                <w:sz w:val="20"/>
              </w:rPr>
              <w:t>Router LSAs</w:t>
            </w:r>
          </w:p>
        </w:tc>
      </w:tr>
      <w:tr w:rsidR="00FC001B" w14:paraId="741EDEAC" w14:textId="77777777">
        <w:trPr>
          <w:jc w:val="center"/>
        </w:trPr>
        <w:tc>
          <w:tcPr>
            <w:tcW w:w="3280" w:type="dxa"/>
            <w:vAlign w:val="center"/>
          </w:tcPr>
          <w:p w14:paraId="13553EEA" w14:textId="77777777" w:rsidR="00FC001B" w:rsidRDefault="00B50AA9">
            <w:r>
              <w:rPr>
                <w:sz w:val="20"/>
              </w:rPr>
              <w:t>3. LSA flooding</w:t>
            </w:r>
          </w:p>
        </w:tc>
        <w:tc>
          <w:tcPr>
            <w:tcW w:w="3280" w:type="dxa"/>
            <w:vAlign w:val="center"/>
          </w:tcPr>
          <w:p w14:paraId="485B53C6" w14:textId="77777777" w:rsidR="00FC001B" w:rsidRDefault="00B50AA9">
            <w:r>
              <w:rPr>
                <w:sz w:val="20"/>
              </w:rPr>
              <w:t>Network.cpp</w:t>
            </w:r>
          </w:p>
        </w:tc>
        <w:tc>
          <w:tcPr>
            <w:tcW w:w="3280" w:type="dxa"/>
            <w:vAlign w:val="center"/>
          </w:tcPr>
          <w:p w14:paraId="72A9B8AE" w14:textId="77777777" w:rsidR="00FC001B" w:rsidRDefault="00B50AA9">
            <w:r>
              <w:rPr>
                <w:sz w:val="20"/>
              </w:rPr>
              <w:t>Distributed link-state information</w:t>
            </w:r>
          </w:p>
        </w:tc>
      </w:tr>
      <w:tr w:rsidR="00FC001B" w14:paraId="7B4DDB99" w14:textId="77777777">
        <w:trPr>
          <w:jc w:val="center"/>
        </w:trPr>
        <w:tc>
          <w:tcPr>
            <w:tcW w:w="3280" w:type="dxa"/>
            <w:vAlign w:val="center"/>
          </w:tcPr>
          <w:p w14:paraId="5F51693D" w14:textId="77777777" w:rsidR="00FC001B" w:rsidRDefault="00B50AA9">
            <w:r>
              <w:rPr>
                <w:sz w:val="20"/>
              </w:rPr>
              <w:t>4. LSDB synchronization</w:t>
            </w:r>
          </w:p>
        </w:tc>
        <w:tc>
          <w:tcPr>
            <w:tcW w:w="3280" w:type="dxa"/>
            <w:vAlign w:val="center"/>
          </w:tcPr>
          <w:p w14:paraId="513F33A2" w14:textId="77777777" w:rsidR="00FC001B" w:rsidRDefault="00B50AA9">
            <w:r>
              <w:rPr>
                <w:sz w:val="20"/>
              </w:rPr>
              <w:t>Router / Network logic</w:t>
            </w:r>
          </w:p>
        </w:tc>
        <w:tc>
          <w:tcPr>
            <w:tcW w:w="3280" w:type="dxa"/>
            <w:vAlign w:val="center"/>
          </w:tcPr>
          <w:p w14:paraId="00ACABF7" w14:textId="77777777" w:rsidR="00FC001B" w:rsidRDefault="00B50AA9">
            <w:r>
              <w:rPr>
                <w:sz w:val="20"/>
              </w:rPr>
              <w:t>Latest LSAs at routers</w:t>
            </w:r>
          </w:p>
        </w:tc>
      </w:tr>
      <w:tr w:rsidR="00FC001B" w14:paraId="28CAA8A5" w14:textId="77777777">
        <w:trPr>
          <w:jc w:val="center"/>
        </w:trPr>
        <w:tc>
          <w:tcPr>
            <w:tcW w:w="3280" w:type="dxa"/>
            <w:vAlign w:val="center"/>
          </w:tcPr>
          <w:p w14:paraId="74EE779D" w14:textId="77777777" w:rsidR="00FC001B" w:rsidRDefault="00B50AA9">
            <w:r>
              <w:rPr>
                <w:sz w:val="20"/>
              </w:rPr>
              <w:t>5. SPF calculation</w:t>
            </w:r>
          </w:p>
        </w:tc>
        <w:tc>
          <w:tcPr>
            <w:tcW w:w="3280" w:type="dxa"/>
            <w:vAlign w:val="center"/>
          </w:tcPr>
          <w:p w14:paraId="7B6FB127" w14:textId="77777777" w:rsidR="00FC001B" w:rsidRDefault="00B50AA9">
            <w:r>
              <w:rPr>
                <w:sz w:val="20"/>
              </w:rPr>
              <w:t>Network.cpp</w:t>
            </w:r>
          </w:p>
        </w:tc>
        <w:tc>
          <w:tcPr>
            <w:tcW w:w="3280" w:type="dxa"/>
            <w:vAlign w:val="center"/>
          </w:tcPr>
          <w:p w14:paraId="06EC0D66" w14:textId="77777777" w:rsidR="00FC001B" w:rsidRDefault="00B50AA9">
            <w:r>
              <w:rPr>
                <w:sz w:val="20"/>
              </w:rPr>
              <w:t>Shortest paths and routing tables</w:t>
            </w:r>
          </w:p>
        </w:tc>
      </w:tr>
      <w:tr w:rsidR="00FC001B" w14:paraId="3DCB9E42" w14:textId="77777777">
        <w:trPr>
          <w:jc w:val="center"/>
        </w:trPr>
        <w:tc>
          <w:tcPr>
            <w:tcW w:w="3280" w:type="dxa"/>
            <w:vAlign w:val="center"/>
          </w:tcPr>
          <w:p w14:paraId="01B48A54" w14:textId="77777777" w:rsidR="00FC001B" w:rsidRDefault="00B50AA9">
            <w:r>
              <w:rPr>
                <w:sz w:val="20"/>
              </w:rPr>
              <w:t>6. Topology change</w:t>
            </w:r>
          </w:p>
        </w:tc>
        <w:tc>
          <w:tcPr>
            <w:tcW w:w="3280" w:type="dxa"/>
            <w:vAlign w:val="center"/>
          </w:tcPr>
          <w:p w14:paraId="062B5777" w14:textId="77777777" w:rsidR="00FC001B" w:rsidRDefault="00B50AA9">
            <w:r>
              <w:rPr>
                <w:sz w:val="20"/>
              </w:rPr>
              <w:t>Network.cpp</w:t>
            </w:r>
          </w:p>
        </w:tc>
        <w:tc>
          <w:tcPr>
            <w:tcW w:w="3280" w:type="dxa"/>
            <w:vAlign w:val="center"/>
          </w:tcPr>
          <w:p w14:paraId="47C72462" w14:textId="77777777" w:rsidR="00FC001B" w:rsidRDefault="00B50AA9">
            <w:r>
              <w:rPr>
                <w:sz w:val="20"/>
              </w:rPr>
              <w:t>Updated links and LSAs</w:t>
            </w:r>
          </w:p>
        </w:tc>
      </w:tr>
      <w:tr w:rsidR="00FC001B" w14:paraId="7560D703" w14:textId="77777777">
        <w:trPr>
          <w:jc w:val="center"/>
        </w:trPr>
        <w:tc>
          <w:tcPr>
            <w:tcW w:w="3280" w:type="dxa"/>
            <w:vAlign w:val="center"/>
          </w:tcPr>
          <w:p w14:paraId="47830C4A" w14:textId="77777777" w:rsidR="00FC001B" w:rsidRDefault="00B50AA9">
            <w:r>
              <w:rPr>
                <w:sz w:val="20"/>
              </w:rPr>
              <w:t>7. Result generation</w:t>
            </w:r>
          </w:p>
        </w:tc>
        <w:tc>
          <w:tcPr>
            <w:tcW w:w="3280" w:type="dxa"/>
            <w:vAlign w:val="center"/>
          </w:tcPr>
          <w:p w14:paraId="097B4336" w14:textId="77777777" w:rsidR="00FC001B" w:rsidRDefault="00B50AA9">
            <w:r>
              <w:rPr>
                <w:sz w:val="20"/>
              </w:rPr>
              <w:t>C++ result writers</w:t>
            </w:r>
          </w:p>
        </w:tc>
        <w:tc>
          <w:tcPr>
            <w:tcW w:w="3280" w:type="dxa"/>
            <w:vAlign w:val="center"/>
          </w:tcPr>
          <w:p w14:paraId="58CE174D" w14:textId="77777777" w:rsidR="00FC001B" w:rsidRDefault="00B50AA9">
            <w:r>
              <w:rPr>
                <w:sz w:val="20"/>
              </w:rPr>
              <w:t>CSV files</w:t>
            </w:r>
          </w:p>
        </w:tc>
      </w:tr>
      <w:tr w:rsidR="00FC001B" w14:paraId="6E4BEC96" w14:textId="77777777">
        <w:trPr>
          <w:jc w:val="center"/>
        </w:trPr>
        <w:tc>
          <w:tcPr>
            <w:tcW w:w="3280" w:type="dxa"/>
            <w:vAlign w:val="center"/>
          </w:tcPr>
          <w:p w14:paraId="1F257977" w14:textId="77777777" w:rsidR="00FC001B" w:rsidRDefault="00B50AA9">
            <w:r>
              <w:rPr>
                <w:sz w:val="20"/>
              </w:rPr>
              <w:t>8. Analysis</w:t>
            </w:r>
          </w:p>
        </w:tc>
        <w:tc>
          <w:tcPr>
            <w:tcW w:w="3280" w:type="dxa"/>
            <w:vAlign w:val="center"/>
          </w:tcPr>
          <w:p w14:paraId="7BB188F1" w14:textId="77777777" w:rsidR="00FC001B" w:rsidRDefault="00B50AA9">
            <w:r>
              <w:rPr>
                <w:sz w:val="20"/>
              </w:rPr>
              <w:t>dijikra.py</w:t>
            </w:r>
          </w:p>
        </w:tc>
        <w:tc>
          <w:tcPr>
            <w:tcW w:w="3280" w:type="dxa"/>
            <w:vAlign w:val="center"/>
          </w:tcPr>
          <w:p w14:paraId="64DF8706" w14:textId="77777777" w:rsidR="00FC001B" w:rsidRDefault="00B50AA9">
            <w:r>
              <w:rPr>
                <w:sz w:val="20"/>
              </w:rPr>
              <w:t>Plots and performance views</w:t>
            </w:r>
          </w:p>
        </w:tc>
      </w:tr>
    </w:tbl>
    <w:p w14:paraId="71C0168C" w14:textId="77777777" w:rsidR="00FC001B" w:rsidRDefault="00B50AA9">
      <w:pPr>
        <w:jc w:val="center"/>
      </w:pPr>
      <w:r>
        <w:rPr>
          <w:i/>
          <w:sz w:val="19"/>
        </w:rPr>
        <w:t>Table 0 — Data flow through the simulator, from network creation to reported output.</w:t>
      </w:r>
    </w:p>
    <w:p w14:paraId="712DF3F7" w14:textId="77777777" w:rsidR="00FC001B" w:rsidRPr="00CE4D49" w:rsidRDefault="00B50AA9" w:rsidP="00CE4D49">
      <w:pPr>
        <w:rPr>
          <w:b/>
          <w:bCs/>
        </w:rPr>
      </w:pPr>
      <w:r w:rsidRPr="00CE4D49">
        <w:rPr>
          <w:b/>
          <w:bCs/>
        </w:rPr>
        <w:t>Methodology</w:t>
      </w:r>
    </w:p>
    <w:p w14:paraId="0AF5355B" w14:textId="77777777" w:rsidR="00FC001B" w:rsidRPr="00CE4D49" w:rsidRDefault="00B50AA9" w:rsidP="00CE4D49">
      <w:pPr>
        <w:rPr>
          <w:b/>
          <w:bCs/>
        </w:rPr>
      </w:pPr>
      <w:r w:rsidRPr="00CE4D49">
        <w:rPr>
          <w:b/>
          <w:bCs/>
        </w:rPr>
        <w:t>Network Initialization</w:t>
      </w:r>
    </w:p>
    <w:p w14:paraId="7C0CA9D0" w14:textId="77777777" w:rsidR="00FC001B" w:rsidRDefault="00B50AA9">
      <w:pPr>
        <w:spacing w:after="120"/>
        <w:jc w:val="both"/>
      </w:pPr>
      <w:r>
        <w:t>The initial demonstration uses four routers. The weighted links are 0↔1 with cost 2, 0↔2 with cost 5, 1↔3 with cost 1 and 2↔3 with cost 2. Link cost is used as the edge weight in the shortest-path calculation. The topology is exported to topology.csv for subsequent analysis.</w:t>
      </w:r>
    </w:p>
    <w:p w14:paraId="0CDB94E4" w14:textId="3ECF0FC5" w:rsidR="00FC001B" w:rsidRDefault="00C451A9" w:rsidP="00C451A9">
      <w:pPr>
        <w:jc w:val="center"/>
      </w:pPr>
      <w:r>
        <w:rPr>
          <w:noProof/>
        </w:rPr>
        <w:lastRenderedPageBreak/>
        <w:drawing>
          <wp:inline distT="0" distB="0" distL="0" distR="0" wp14:anchorId="631E3D9E" wp14:editId="728104DA">
            <wp:extent cx="4234543" cy="3049943"/>
            <wp:effectExtent l="0" t="0" r="0" b="0"/>
            <wp:docPr id="394420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4372" cy="3071427"/>
                    </a:xfrm>
                    <a:prstGeom prst="rect">
                      <a:avLst/>
                    </a:prstGeom>
                    <a:noFill/>
                    <a:ln>
                      <a:noFill/>
                    </a:ln>
                  </pic:spPr>
                </pic:pic>
              </a:graphicData>
            </a:graphic>
          </wp:inline>
        </w:drawing>
      </w:r>
    </w:p>
    <w:p w14:paraId="5EEB99E9" w14:textId="77777777" w:rsidR="00FC001B" w:rsidRDefault="00B50AA9">
      <w:pPr>
        <w:jc w:val="center"/>
      </w:pPr>
      <w:r>
        <w:rPr>
          <w:i/>
          <w:sz w:val="19"/>
        </w:rPr>
        <w:t>Fig. 1 — Four-router weighted topology used by the simulator.</w:t>
      </w:r>
    </w:p>
    <w:p w14:paraId="0F7C6A7F" w14:textId="77777777" w:rsidR="00FC001B" w:rsidRPr="00CE4D49" w:rsidRDefault="00B50AA9" w:rsidP="00CE4D49">
      <w:pPr>
        <w:rPr>
          <w:b/>
          <w:bCs/>
        </w:rPr>
      </w:pPr>
      <w:r w:rsidRPr="00CE4D49">
        <w:rPr>
          <w:b/>
          <w:bCs/>
        </w:rPr>
        <w:t>LSA Generation</w:t>
      </w:r>
    </w:p>
    <w:p w14:paraId="330E3E5D" w14:textId="77777777" w:rsidR="00FC001B" w:rsidRDefault="00B50AA9">
      <w:pPr>
        <w:spacing w:after="120"/>
        <w:jc w:val="both"/>
      </w:pPr>
      <w:r>
        <w:t>Each router generates an LSA containing its identity, a sequence number and information about its directly connected links. For example, Router 3 advertises its connections to Router 2 with cost 2 and Router 1 with cost 1. Sequence numbers allow newer information to be distinguished from older advertisements during flooding.</w:t>
      </w:r>
    </w:p>
    <w:p w14:paraId="447B406A" w14:textId="77777777" w:rsidR="00FC001B" w:rsidRPr="00CE4D49" w:rsidRDefault="00B50AA9" w:rsidP="00CE4D49">
      <w:pPr>
        <w:rPr>
          <w:b/>
          <w:bCs/>
        </w:rPr>
      </w:pPr>
      <w:r w:rsidRPr="00CE4D49">
        <w:rPr>
          <w:b/>
          <w:bCs/>
        </w:rPr>
        <w:t>LSA Flooding</w:t>
      </w:r>
    </w:p>
    <w:p w14:paraId="4762F90D" w14:textId="77777777" w:rsidR="00FC001B" w:rsidRDefault="00B50AA9">
      <w:pPr>
        <w:spacing w:after="120"/>
        <w:jc w:val="both"/>
      </w:pPr>
      <w:r>
        <w:t>After generation, an LSA is forwarded through neighbouring routers until the information reaches the other routers. The flooding process allows routers to learn link-state information that originated elsewhere in the topology. The simulator records flooding activity and uses convergence results to quantify the number of iterations required for the network to synchronize.</w:t>
      </w:r>
    </w:p>
    <w:p w14:paraId="3AF939B2" w14:textId="77777777" w:rsidR="00FC001B" w:rsidRPr="00CE4D49" w:rsidRDefault="00B50AA9" w:rsidP="00CE4D49">
      <w:pPr>
        <w:rPr>
          <w:b/>
          <w:bCs/>
        </w:rPr>
      </w:pPr>
      <w:r w:rsidRPr="00CE4D49">
        <w:rPr>
          <w:b/>
          <w:bCs/>
        </w:rPr>
        <w:t>Link-State Database Synchronization</w:t>
      </w:r>
    </w:p>
    <w:p w14:paraId="06273091" w14:textId="77777777" w:rsidR="00FC001B" w:rsidRDefault="00B50AA9">
      <w:pPr>
        <w:spacing w:after="120"/>
        <w:jc w:val="both"/>
      </w:pPr>
      <w:r>
        <w:t>Each router maintains an LSDB containing the latest LSAs it has received. The resulting collection of advertisements provides the router with a representation of the network topology. Once the required link-state information is available, the router can independently run SPF without requiring another router to provide the final route.</w:t>
      </w:r>
    </w:p>
    <w:p w14:paraId="287EE86B" w14:textId="69ACFA7A" w:rsidR="00FC001B" w:rsidRPr="00CE4D49" w:rsidRDefault="00B50AA9" w:rsidP="00CE4D49">
      <w:pPr>
        <w:rPr>
          <w:b/>
          <w:bCs/>
        </w:rPr>
      </w:pPr>
      <w:r w:rsidRPr="00CE4D49">
        <w:rPr>
          <w:b/>
          <w:bCs/>
        </w:rPr>
        <w:t>D</w:t>
      </w:r>
      <w:r w:rsidRPr="00CE4D49">
        <w:rPr>
          <w:b/>
          <w:bCs/>
        </w:rPr>
        <w:t>ijkstra Shortest Path First</w:t>
      </w:r>
    </w:p>
    <w:p w14:paraId="27A71E20" w14:textId="77777777" w:rsidR="00FC001B" w:rsidRDefault="00B50AA9">
      <w:pPr>
        <w:spacing w:after="120"/>
        <w:jc w:val="both"/>
      </w:pPr>
      <w:r>
        <w:t>Dijkstra’s algorithm is used to calculate shortest paths from a source router to the other reachable routers. The implementation uses a priority queue to process the router with the smallest known distance. The procedure starts by assigning distance zero to the source, selecting the minimum-distance router, examining its neighbours, relaxing shorter distances and continuing until the reachable routers have been processed. The resulting predecessor/path information is then used to create routing-table entrie</w:t>
      </w:r>
      <w:r>
        <w:t>s.</w:t>
      </w:r>
    </w:p>
    <w:p w14:paraId="503CD4D6" w14:textId="77777777" w:rsidR="007E3BDF" w:rsidRDefault="007E3BDF">
      <w:pPr>
        <w:spacing w:after="120"/>
        <w:jc w:val="both"/>
      </w:pPr>
    </w:p>
    <w:p w14:paraId="513B6F84" w14:textId="77777777" w:rsidR="00FC001B" w:rsidRPr="00CE4D49" w:rsidRDefault="00B50AA9" w:rsidP="00CE4D49">
      <w:pPr>
        <w:rPr>
          <w:b/>
          <w:bCs/>
        </w:rPr>
      </w:pPr>
      <w:r w:rsidRPr="00CE4D49">
        <w:rPr>
          <w:b/>
          <w:bCs/>
        </w:rPr>
        <w:lastRenderedPageBreak/>
        <w:t>Routing Table Generation</w:t>
      </w:r>
    </w:p>
    <w:p w14:paraId="7031F623" w14:textId="77777777" w:rsidR="00FC001B" w:rsidRDefault="00B50AA9">
      <w:pPr>
        <w:spacing w:after="120"/>
        <w:jc w:val="both"/>
      </w:pPr>
      <w:r>
        <w:t>The routing table records the source router, destination, next hop, total path cost and complete path. For Router 0 in the initial topology, Router 3 is reached through Router 1 with cost 3 because 0→1→3 costs 2+1, which is lower than the alternative 0→2→3 path with cost 5+2=7.</w:t>
      </w:r>
    </w:p>
    <w:tbl>
      <w:tblPr>
        <w:tblStyle w:val="TableGrid"/>
        <w:tblW w:w="0" w:type="auto"/>
        <w:jc w:val="center"/>
        <w:tblLook w:val="04A0" w:firstRow="1" w:lastRow="0" w:firstColumn="1" w:lastColumn="0" w:noHBand="0" w:noVBand="1"/>
      </w:tblPr>
      <w:tblGrid>
        <w:gridCol w:w="1968"/>
        <w:gridCol w:w="1968"/>
        <w:gridCol w:w="1968"/>
        <w:gridCol w:w="1968"/>
        <w:gridCol w:w="1968"/>
      </w:tblGrid>
      <w:tr w:rsidR="00FC001B" w14:paraId="508562D9" w14:textId="77777777">
        <w:trPr>
          <w:jc w:val="center"/>
        </w:trPr>
        <w:tc>
          <w:tcPr>
            <w:tcW w:w="1968" w:type="dxa"/>
            <w:vAlign w:val="center"/>
          </w:tcPr>
          <w:p w14:paraId="47BC9F17" w14:textId="77777777" w:rsidR="00FC001B" w:rsidRDefault="00B50AA9">
            <w:r>
              <w:rPr>
                <w:b/>
                <w:sz w:val="20"/>
              </w:rPr>
              <w:t>Source</w:t>
            </w:r>
          </w:p>
        </w:tc>
        <w:tc>
          <w:tcPr>
            <w:tcW w:w="1968" w:type="dxa"/>
            <w:vAlign w:val="center"/>
          </w:tcPr>
          <w:p w14:paraId="2A30114B" w14:textId="77777777" w:rsidR="00FC001B" w:rsidRDefault="00B50AA9">
            <w:r>
              <w:rPr>
                <w:b/>
                <w:sz w:val="20"/>
              </w:rPr>
              <w:t>Destination</w:t>
            </w:r>
          </w:p>
        </w:tc>
        <w:tc>
          <w:tcPr>
            <w:tcW w:w="1968" w:type="dxa"/>
            <w:vAlign w:val="center"/>
          </w:tcPr>
          <w:p w14:paraId="11143F38" w14:textId="77777777" w:rsidR="00FC001B" w:rsidRDefault="00B50AA9">
            <w:r>
              <w:rPr>
                <w:b/>
                <w:sz w:val="20"/>
              </w:rPr>
              <w:t>Next Hop</w:t>
            </w:r>
          </w:p>
        </w:tc>
        <w:tc>
          <w:tcPr>
            <w:tcW w:w="1968" w:type="dxa"/>
            <w:vAlign w:val="center"/>
          </w:tcPr>
          <w:p w14:paraId="50C9FA12" w14:textId="77777777" w:rsidR="00FC001B" w:rsidRDefault="00B50AA9">
            <w:r>
              <w:rPr>
                <w:b/>
                <w:sz w:val="20"/>
              </w:rPr>
              <w:t>Cost</w:t>
            </w:r>
          </w:p>
        </w:tc>
        <w:tc>
          <w:tcPr>
            <w:tcW w:w="1968" w:type="dxa"/>
            <w:vAlign w:val="center"/>
          </w:tcPr>
          <w:p w14:paraId="6F8B5D40" w14:textId="77777777" w:rsidR="00FC001B" w:rsidRDefault="00B50AA9">
            <w:r>
              <w:rPr>
                <w:b/>
                <w:sz w:val="20"/>
              </w:rPr>
              <w:t>Path</w:t>
            </w:r>
          </w:p>
        </w:tc>
      </w:tr>
      <w:tr w:rsidR="00FC001B" w14:paraId="1E79FB6D" w14:textId="77777777">
        <w:trPr>
          <w:jc w:val="center"/>
        </w:trPr>
        <w:tc>
          <w:tcPr>
            <w:tcW w:w="1968" w:type="dxa"/>
            <w:vAlign w:val="center"/>
          </w:tcPr>
          <w:p w14:paraId="282E0FC0" w14:textId="77777777" w:rsidR="00FC001B" w:rsidRDefault="00B50AA9">
            <w:r>
              <w:rPr>
                <w:sz w:val="20"/>
              </w:rPr>
              <w:t>0</w:t>
            </w:r>
          </w:p>
        </w:tc>
        <w:tc>
          <w:tcPr>
            <w:tcW w:w="1968" w:type="dxa"/>
            <w:vAlign w:val="center"/>
          </w:tcPr>
          <w:p w14:paraId="0A1F0854" w14:textId="77777777" w:rsidR="00FC001B" w:rsidRDefault="00B50AA9">
            <w:r>
              <w:rPr>
                <w:sz w:val="20"/>
              </w:rPr>
              <w:t>1</w:t>
            </w:r>
          </w:p>
        </w:tc>
        <w:tc>
          <w:tcPr>
            <w:tcW w:w="1968" w:type="dxa"/>
            <w:vAlign w:val="center"/>
          </w:tcPr>
          <w:p w14:paraId="638F2E3E" w14:textId="77777777" w:rsidR="00FC001B" w:rsidRDefault="00B50AA9">
            <w:r>
              <w:rPr>
                <w:sz w:val="20"/>
              </w:rPr>
              <w:t>1</w:t>
            </w:r>
          </w:p>
        </w:tc>
        <w:tc>
          <w:tcPr>
            <w:tcW w:w="1968" w:type="dxa"/>
            <w:vAlign w:val="center"/>
          </w:tcPr>
          <w:p w14:paraId="06EDF56A" w14:textId="77777777" w:rsidR="00FC001B" w:rsidRDefault="00B50AA9">
            <w:r>
              <w:rPr>
                <w:sz w:val="20"/>
              </w:rPr>
              <w:t>2</w:t>
            </w:r>
          </w:p>
        </w:tc>
        <w:tc>
          <w:tcPr>
            <w:tcW w:w="1968" w:type="dxa"/>
            <w:vAlign w:val="center"/>
          </w:tcPr>
          <w:p w14:paraId="71ECA4C5" w14:textId="77777777" w:rsidR="00FC001B" w:rsidRDefault="00B50AA9">
            <w:r>
              <w:rPr>
                <w:sz w:val="20"/>
              </w:rPr>
              <w:t>0→1</w:t>
            </w:r>
          </w:p>
        </w:tc>
      </w:tr>
      <w:tr w:rsidR="00FC001B" w14:paraId="130123BF" w14:textId="77777777">
        <w:trPr>
          <w:jc w:val="center"/>
        </w:trPr>
        <w:tc>
          <w:tcPr>
            <w:tcW w:w="1968" w:type="dxa"/>
            <w:vAlign w:val="center"/>
          </w:tcPr>
          <w:p w14:paraId="48AF40C4" w14:textId="77777777" w:rsidR="00FC001B" w:rsidRDefault="00B50AA9">
            <w:r>
              <w:rPr>
                <w:sz w:val="20"/>
              </w:rPr>
              <w:t>0</w:t>
            </w:r>
          </w:p>
        </w:tc>
        <w:tc>
          <w:tcPr>
            <w:tcW w:w="1968" w:type="dxa"/>
            <w:vAlign w:val="center"/>
          </w:tcPr>
          <w:p w14:paraId="06547394" w14:textId="77777777" w:rsidR="00FC001B" w:rsidRDefault="00B50AA9">
            <w:r>
              <w:rPr>
                <w:sz w:val="20"/>
              </w:rPr>
              <w:t>2</w:t>
            </w:r>
          </w:p>
        </w:tc>
        <w:tc>
          <w:tcPr>
            <w:tcW w:w="1968" w:type="dxa"/>
            <w:vAlign w:val="center"/>
          </w:tcPr>
          <w:p w14:paraId="70E2961B" w14:textId="77777777" w:rsidR="00FC001B" w:rsidRDefault="00B50AA9">
            <w:r>
              <w:rPr>
                <w:sz w:val="20"/>
              </w:rPr>
              <w:t>2</w:t>
            </w:r>
          </w:p>
        </w:tc>
        <w:tc>
          <w:tcPr>
            <w:tcW w:w="1968" w:type="dxa"/>
            <w:vAlign w:val="center"/>
          </w:tcPr>
          <w:p w14:paraId="3FA5837E" w14:textId="77777777" w:rsidR="00FC001B" w:rsidRDefault="00B50AA9">
            <w:r>
              <w:rPr>
                <w:sz w:val="20"/>
              </w:rPr>
              <w:t>5</w:t>
            </w:r>
          </w:p>
        </w:tc>
        <w:tc>
          <w:tcPr>
            <w:tcW w:w="1968" w:type="dxa"/>
            <w:vAlign w:val="center"/>
          </w:tcPr>
          <w:p w14:paraId="4BB25203" w14:textId="77777777" w:rsidR="00FC001B" w:rsidRDefault="00B50AA9">
            <w:r>
              <w:rPr>
                <w:sz w:val="20"/>
              </w:rPr>
              <w:t>0→2</w:t>
            </w:r>
          </w:p>
        </w:tc>
      </w:tr>
      <w:tr w:rsidR="00FC001B" w14:paraId="205869CB" w14:textId="77777777">
        <w:trPr>
          <w:jc w:val="center"/>
        </w:trPr>
        <w:tc>
          <w:tcPr>
            <w:tcW w:w="1968" w:type="dxa"/>
            <w:vAlign w:val="center"/>
          </w:tcPr>
          <w:p w14:paraId="2DC50405" w14:textId="77777777" w:rsidR="00FC001B" w:rsidRDefault="00B50AA9">
            <w:r>
              <w:rPr>
                <w:sz w:val="20"/>
              </w:rPr>
              <w:t>0</w:t>
            </w:r>
          </w:p>
        </w:tc>
        <w:tc>
          <w:tcPr>
            <w:tcW w:w="1968" w:type="dxa"/>
            <w:vAlign w:val="center"/>
          </w:tcPr>
          <w:p w14:paraId="7A37FF0B" w14:textId="77777777" w:rsidR="00FC001B" w:rsidRDefault="00B50AA9">
            <w:r>
              <w:rPr>
                <w:sz w:val="20"/>
              </w:rPr>
              <w:t>3</w:t>
            </w:r>
          </w:p>
        </w:tc>
        <w:tc>
          <w:tcPr>
            <w:tcW w:w="1968" w:type="dxa"/>
            <w:vAlign w:val="center"/>
          </w:tcPr>
          <w:p w14:paraId="514030EC" w14:textId="77777777" w:rsidR="00FC001B" w:rsidRDefault="00B50AA9">
            <w:r>
              <w:rPr>
                <w:sz w:val="20"/>
              </w:rPr>
              <w:t>1</w:t>
            </w:r>
          </w:p>
        </w:tc>
        <w:tc>
          <w:tcPr>
            <w:tcW w:w="1968" w:type="dxa"/>
            <w:vAlign w:val="center"/>
          </w:tcPr>
          <w:p w14:paraId="26A1A52D" w14:textId="77777777" w:rsidR="00FC001B" w:rsidRDefault="00B50AA9">
            <w:r>
              <w:rPr>
                <w:sz w:val="20"/>
              </w:rPr>
              <w:t>3</w:t>
            </w:r>
          </w:p>
        </w:tc>
        <w:tc>
          <w:tcPr>
            <w:tcW w:w="1968" w:type="dxa"/>
            <w:vAlign w:val="center"/>
          </w:tcPr>
          <w:p w14:paraId="224A8837" w14:textId="77777777" w:rsidR="00FC001B" w:rsidRDefault="00B50AA9">
            <w:r>
              <w:rPr>
                <w:sz w:val="20"/>
              </w:rPr>
              <w:t>0→1→3</w:t>
            </w:r>
          </w:p>
        </w:tc>
      </w:tr>
      <w:tr w:rsidR="00FC001B" w14:paraId="25E3C68C" w14:textId="77777777">
        <w:trPr>
          <w:jc w:val="center"/>
        </w:trPr>
        <w:tc>
          <w:tcPr>
            <w:tcW w:w="1968" w:type="dxa"/>
            <w:vAlign w:val="center"/>
          </w:tcPr>
          <w:p w14:paraId="7ADF52FB" w14:textId="77777777" w:rsidR="00FC001B" w:rsidRDefault="00B50AA9">
            <w:r>
              <w:rPr>
                <w:sz w:val="20"/>
              </w:rPr>
              <w:t>1</w:t>
            </w:r>
          </w:p>
        </w:tc>
        <w:tc>
          <w:tcPr>
            <w:tcW w:w="1968" w:type="dxa"/>
            <w:vAlign w:val="center"/>
          </w:tcPr>
          <w:p w14:paraId="647F56E6" w14:textId="77777777" w:rsidR="00FC001B" w:rsidRDefault="00B50AA9">
            <w:r>
              <w:rPr>
                <w:sz w:val="20"/>
              </w:rPr>
              <w:t>0</w:t>
            </w:r>
          </w:p>
        </w:tc>
        <w:tc>
          <w:tcPr>
            <w:tcW w:w="1968" w:type="dxa"/>
            <w:vAlign w:val="center"/>
          </w:tcPr>
          <w:p w14:paraId="0435AF2B" w14:textId="77777777" w:rsidR="00FC001B" w:rsidRDefault="00B50AA9">
            <w:r>
              <w:rPr>
                <w:sz w:val="20"/>
              </w:rPr>
              <w:t>0</w:t>
            </w:r>
          </w:p>
        </w:tc>
        <w:tc>
          <w:tcPr>
            <w:tcW w:w="1968" w:type="dxa"/>
            <w:vAlign w:val="center"/>
          </w:tcPr>
          <w:p w14:paraId="1A8DB088" w14:textId="77777777" w:rsidR="00FC001B" w:rsidRDefault="00B50AA9">
            <w:r>
              <w:rPr>
                <w:sz w:val="20"/>
              </w:rPr>
              <w:t>2</w:t>
            </w:r>
          </w:p>
        </w:tc>
        <w:tc>
          <w:tcPr>
            <w:tcW w:w="1968" w:type="dxa"/>
            <w:vAlign w:val="center"/>
          </w:tcPr>
          <w:p w14:paraId="48BA15D1" w14:textId="77777777" w:rsidR="00FC001B" w:rsidRDefault="00B50AA9">
            <w:r>
              <w:rPr>
                <w:sz w:val="20"/>
              </w:rPr>
              <w:t>1→0</w:t>
            </w:r>
          </w:p>
        </w:tc>
      </w:tr>
      <w:tr w:rsidR="00FC001B" w14:paraId="1F8AFAA5" w14:textId="77777777">
        <w:trPr>
          <w:jc w:val="center"/>
        </w:trPr>
        <w:tc>
          <w:tcPr>
            <w:tcW w:w="1968" w:type="dxa"/>
            <w:vAlign w:val="center"/>
          </w:tcPr>
          <w:p w14:paraId="2E44B79C" w14:textId="77777777" w:rsidR="00FC001B" w:rsidRDefault="00B50AA9">
            <w:r>
              <w:rPr>
                <w:sz w:val="20"/>
              </w:rPr>
              <w:t>1</w:t>
            </w:r>
          </w:p>
        </w:tc>
        <w:tc>
          <w:tcPr>
            <w:tcW w:w="1968" w:type="dxa"/>
            <w:vAlign w:val="center"/>
          </w:tcPr>
          <w:p w14:paraId="1D44B1D8" w14:textId="77777777" w:rsidR="00FC001B" w:rsidRDefault="00B50AA9">
            <w:r>
              <w:rPr>
                <w:sz w:val="20"/>
              </w:rPr>
              <w:t>2</w:t>
            </w:r>
          </w:p>
        </w:tc>
        <w:tc>
          <w:tcPr>
            <w:tcW w:w="1968" w:type="dxa"/>
            <w:vAlign w:val="center"/>
          </w:tcPr>
          <w:p w14:paraId="6F675A99" w14:textId="77777777" w:rsidR="00FC001B" w:rsidRDefault="00B50AA9">
            <w:r>
              <w:rPr>
                <w:sz w:val="20"/>
              </w:rPr>
              <w:t>3</w:t>
            </w:r>
          </w:p>
        </w:tc>
        <w:tc>
          <w:tcPr>
            <w:tcW w:w="1968" w:type="dxa"/>
            <w:vAlign w:val="center"/>
          </w:tcPr>
          <w:p w14:paraId="6B0B8316" w14:textId="77777777" w:rsidR="00FC001B" w:rsidRDefault="00B50AA9">
            <w:r>
              <w:rPr>
                <w:sz w:val="20"/>
              </w:rPr>
              <w:t>3</w:t>
            </w:r>
          </w:p>
        </w:tc>
        <w:tc>
          <w:tcPr>
            <w:tcW w:w="1968" w:type="dxa"/>
            <w:vAlign w:val="center"/>
          </w:tcPr>
          <w:p w14:paraId="33B0C539" w14:textId="77777777" w:rsidR="00FC001B" w:rsidRDefault="00B50AA9">
            <w:r>
              <w:rPr>
                <w:sz w:val="20"/>
              </w:rPr>
              <w:t>1→3→2</w:t>
            </w:r>
          </w:p>
        </w:tc>
      </w:tr>
      <w:tr w:rsidR="00FC001B" w14:paraId="7B25CD6B" w14:textId="77777777">
        <w:trPr>
          <w:jc w:val="center"/>
        </w:trPr>
        <w:tc>
          <w:tcPr>
            <w:tcW w:w="1968" w:type="dxa"/>
            <w:vAlign w:val="center"/>
          </w:tcPr>
          <w:p w14:paraId="31BE44BD" w14:textId="77777777" w:rsidR="00FC001B" w:rsidRDefault="00B50AA9">
            <w:r>
              <w:rPr>
                <w:sz w:val="20"/>
              </w:rPr>
              <w:t>1</w:t>
            </w:r>
          </w:p>
        </w:tc>
        <w:tc>
          <w:tcPr>
            <w:tcW w:w="1968" w:type="dxa"/>
            <w:vAlign w:val="center"/>
          </w:tcPr>
          <w:p w14:paraId="6B5FD45C" w14:textId="77777777" w:rsidR="00FC001B" w:rsidRDefault="00B50AA9">
            <w:r>
              <w:rPr>
                <w:sz w:val="20"/>
              </w:rPr>
              <w:t>3</w:t>
            </w:r>
          </w:p>
        </w:tc>
        <w:tc>
          <w:tcPr>
            <w:tcW w:w="1968" w:type="dxa"/>
            <w:vAlign w:val="center"/>
          </w:tcPr>
          <w:p w14:paraId="5662B51F" w14:textId="77777777" w:rsidR="00FC001B" w:rsidRDefault="00B50AA9">
            <w:r>
              <w:rPr>
                <w:sz w:val="20"/>
              </w:rPr>
              <w:t>3</w:t>
            </w:r>
          </w:p>
        </w:tc>
        <w:tc>
          <w:tcPr>
            <w:tcW w:w="1968" w:type="dxa"/>
            <w:vAlign w:val="center"/>
          </w:tcPr>
          <w:p w14:paraId="23CB4F17" w14:textId="77777777" w:rsidR="00FC001B" w:rsidRDefault="00B50AA9">
            <w:r>
              <w:rPr>
                <w:sz w:val="20"/>
              </w:rPr>
              <w:t>1</w:t>
            </w:r>
          </w:p>
        </w:tc>
        <w:tc>
          <w:tcPr>
            <w:tcW w:w="1968" w:type="dxa"/>
            <w:vAlign w:val="center"/>
          </w:tcPr>
          <w:p w14:paraId="49A5DD40" w14:textId="77777777" w:rsidR="00FC001B" w:rsidRDefault="00B50AA9">
            <w:r>
              <w:rPr>
                <w:sz w:val="20"/>
              </w:rPr>
              <w:t>1→3</w:t>
            </w:r>
          </w:p>
        </w:tc>
      </w:tr>
      <w:tr w:rsidR="00FC001B" w14:paraId="69E39C5C" w14:textId="77777777">
        <w:trPr>
          <w:jc w:val="center"/>
        </w:trPr>
        <w:tc>
          <w:tcPr>
            <w:tcW w:w="1968" w:type="dxa"/>
            <w:vAlign w:val="center"/>
          </w:tcPr>
          <w:p w14:paraId="744674A9" w14:textId="77777777" w:rsidR="00FC001B" w:rsidRDefault="00B50AA9">
            <w:r>
              <w:rPr>
                <w:sz w:val="20"/>
              </w:rPr>
              <w:t>2</w:t>
            </w:r>
          </w:p>
        </w:tc>
        <w:tc>
          <w:tcPr>
            <w:tcW w:w="1968" w:type="dxa"/>
            <w:vAlign w:val="center"/>
          </w:tcPr>
          <w:p w14:paraId="4DF65BB9" w14:textId="77777777" w:rsidR="00FC001B" w:rsidRDefault="00B50AA9">
            <w:r>
              <w:rPr>
                <w:sz w:val="20"/>
              </w:rPr>
              <w:t>0</w:t>
            </w:r>
          </w:p>
        </w:tc>
        <w:tc>
          <w:tcPr>
            <w:tcW w:w="1968" w:type="dxa"/>
            <w:vAlign w:val="center"/>
          </w:tcPr>
          <w:p w14:paraId="7F29AA6F" w14:textId="77777777" w:rsidR="00FC001B" w:rsidRDefault="00B50AA9">
            <w:r>
              <w:rPr>
                <w:sz w:val="20"/>
              </w:rPr>
              <w:t>0</w:t>
            </w:r>
          </w:p>
        </w:tc>
        <w:tc>
          <w:tcPr>
            <w:tcW w:w="1968" w:type="dxa"/>
            <w:vAlign w:val="center"/>
          </w:tcPr>
          <w:p w14:paraId="7C7C698B" w14:textId="77777777" w:rsidR="00FC001B" w:rsidRDefault="00B50AA9">
            <w:r>
              <w:rPr>
                <w:sz w:val="20"/>
              </w:rPr>
              <w:t>5</w:t>
            </w:r>
          </w:p>
        </w:tc>
        <w:tc>
          <w:tcPr>
            <w:tcW w:w="1968" w:type="dxa"/>
            <w:vAlign w:val="center"/>
          </w:tcPr>
          <w:p w14:paraId="4BE9F833" w14:textId="77777777" w:rsidR="00FC001B" w:rsidRDefault="00B50AA9">
            <w:r>
              <w:rPr>
                <w:sz w:val="20"/>
              </w:rPr>
              <w:t>2→0</w:t>
            </w:r>
          </w:p>
        </w:tc>
      </w:tr>
      <w:tr w:rsidR="00FC001B" w14:paraId="6A8B23C8" w14:textId="77777777">
        <w:trPr>
          <w:jc w:val="center"/>
        </w:trPr>
        <w:tc>
          <w:tcPr>
            <w:tcW w:w="1968" w:type="dxa"/>
            <w:vAlign w:val="center"/>
          </w:tcPr>
          <w:p w14:paraId="5BF25B79" w14:textId="77777777" w:rsidR="00FC001B" w:rsidRDefault="00B50AA9">
            <w:r>
              <w:rPr>
                <w:sz w:val="20"/>
              </w:rPr>
              <w:t>2</w:t>
            </w:r>
          </w:p>
        </w:tc>
        <w:tc>
          <w:tcPr>
            <w:tcW w:w="1968" w:type="dxa"/>
            <w:vAlign w:val="center"/>
          </w:tcPr>
          <w:p w14:paraId="7BAC19EE" w14:textId="77777777" w:rsidR="00FC001B" w:rsidRDefault="00B50AA9">
            <w:r>
              <w:rPr>
                <w:sz w:val="20"/>
              </w:rPr>
              <w:t>1</w:t>
            </w:r>
          </w:p>
        </w:tc>
        <w:tc>
          <w:tcPr>
            <w:tcW w:w="1968" w:type="dxa"/>
            <w:vAlign w:val="center"/>
          </w:tcPr>
          <w:p w14:paraId="146BABA9" w14:textId="77777777" w:rsidR="00FC001B" w:rsidRDefault="00B50AA9">
            <w:r>
              <w:rPr>
                <w:sz w:val="20"/>
              </w:rPr>
              <w:t>3</w:t>
            </w:r>
          </w:p>
        </w:tc>
        <w:tc>
          <w:tcPr>
            <w:tcW w:w="1968" w:type="dxa"/>
            <w:vAlign w:val="center"/>
          </w:tcPr>
          <w:p w14:paraId="01A530F7" w14:textId="77777777" w:rsidR="00FC001B" w:rsidRDefault="00B50AA9">
            <w:r>
              <w:rPr>
                <w:sz w:val="20"/>
              </w:rPr>
              <w:t>3</w:t>
            </w:r>
          </w:p>
        </w:tc>
        <w:tc>
          <w:tcPr>
            <w:tcW w:w="1968" w:type="dxa"/>
            <w:vAlign w:val="center"/>
          </w:tcPr>
          <w:p w14:paraId="39541A8B" w14:textId="77777777" w:rsidR="00FC001B" w:rsidRDefault="00B50AA9">
            <w:r>
              <w:rPr>
                <w:sz w:val="20"/>
              </w:rPr>
              <w:t>2→3→1</w:t>
            </w:r>
          </w:p>
        </w:tc>
      </w:tr>
      <w:tr w:rsidR="00FC001B" w14:paraId="5535946F" w14:textId="77777777">
        <w:trPr>
          <w:jc w:val="center"/>
        </w:trPr>
        <w:tc>
          <w:tcPr>
            <w:tcW w:w="1968" w:type="dxa"/>
            <w:vAlign w:val="center"/>
          </w:tcPr>
          <w:p w14:paraId="76E89A6D" w14:textId="77777777" w:rsidR="00FC001B" w:rsidRDefault="00B50AA9">
            <w:r>
              <w:rPr>
                <w:sz w:val="20"/>
              </w:rPr>
              <w:t>2</w:t>
            </w:r>
          </w:p>
        </w:tc>
        <w:tc>
          <w:tcPr>
            <w:tcW w:w="1968" w:type="dxa"/>
            <w:vAlign w:val="center"/>
          </w:tcPr>
          <w:p w14:paraId="54794194" w14:textId="77777777" w:rsidR="00FC001B" w:rsidRDefault="00B50AA9">
            <w:r>
              <w:rPr>
                <w:sz w:val="20"/>
              </w:rPr>
              <w:t>3</w:t>
            </w:r>
          </w:p>
        </w:tc>
        <w:tc>
          <w:tcPr>
            <w:tcW w:w="1968" w:type="dxa"/>
            <w:vAlign w:val="center"/>
          </w:tcPr>
          <w:p w14:paraId="4AD5BFE1" w14:textId="77777777" w:rsidR="00FC001B" w:rsidRDefault="00B50AA9">
            <w:r>
              <w:rPr>
                <w:sz w:val="20"/>
              </w:rPr>
              <w:t>3</w:t>
            </w:r>
          </w:p>
        </w:tc>
        <w:tc>
          <w:tcPr>
            <w:tcW w:w="1968" w:type="dxa"/>
            <w:vAlign w:val="center"/>
          </w:tcPr>
          <w:p w14:paraId="052EF0E9" w14:textId="77777777" w:rsidR="00FC001B" w:rsidRDefault="00B50AA9">
            <w:r>
              <w:rPr>
                <w:sz w:val="20"/>
              </w:rPr>
              <w:t>2</w:t>
            </w:r>
          </w:p>
        </w:tc>
        <w:tc>
          <w:tcPr>
            <w:tcW w:w="1968" w:type="dxa"/>
            <w:vAlign w:val="center"/>
          </w:tcPr>
          <w:p w14:paraId="74DCC9C6" w14:textId="77777777" w:rsidR="00FC001B" w:rsidRDefault="00B50AA9">
            <w:r>
              <w:rPr>
                <w:sz w:val="20"/>
              </w:rPr>
              <w:t>2→3</w:t>
            </w:r>
          </w:p>
        </w:tc>
      </w:tr>
      <w:tr w:rsidR="00FC001B" w14:paraId="189B7969" w14:textId="77777777">
        <w:trPr>
          <w:jc w:val="center"/>
        </w:trPr>
        <w:tc>
          <w:tcPr>
            <w:tcW w:w="1968" w:type="dxa"/>
            <w:vAlign w:val="center"/>
          </w:tcPr>
          <w:p w14:paraId="038C488F" w14:textId="77777777" w:rsidR="00FC001B" w:rsidRDefault="00B50AA9">
            <w:r>
              <w:rPr>
                <w:sz w:val="20"/>
              </w:rPr>
              <w:t>3</w:t>
            </w:r>
          </w:p>
        </w:tc>
        <w:tc>
          <w:tcPr>
            <w:tcW w:w="1968" w:type="dxa"/>
            <w:vAlign w:val="center"/>
          </w:tcPr>
          <w:p w14:paraId="37C84E72" w14:textId="77777777" w:rsidR="00FC001B" w:rsidRDefault="00B50AA9">
            <w:r>
              <w:rPr>
                <w:sz w:val="20"/>
              </w:rPr>
              <w:t>0</w:t>
            </w:r>
          </w:p>
        </w:tc>
        <w:tc>
          <w:tcPr>
            <w:tcW w:w="1968" w:type="dxa"/>
            <w:vAlign w:val="center"/>
          </w:tcPr>
          <w:p w14:paraId="1A76439B" w14:textId="77777777" w:rsidR="00FC001B" w:rsidRDefault="00B50AA9">
            <w:r>
              <w:rPr>
                <w:sz w:val="20"/>
              </w:rPr>
              <w:t>1</w:t>
            </w:r>
          </w:p>
        </w:tc>
        <w:tc>
          <w:tcPr>
            <w:tcW w:w="1968" w:type="dxa"/>
            <w:vAlign w:val="center"/>
          </w:tcPr>
          <w:p w14:paraId="460C6321" w14:textId="77777777" w:rsidR="00FC001B" w:rsidRDefault="00B50AA9">
            <w:r>
              <w:rPr>
                <w:sz w:val="20"/>
              </w:rPr>
              <w:t>3</w:t>
            </w:r>
          </w:p>
        </w:tc>
        <w:tc>
          <w:tcPr>
            <w:tcW w:w="1968" w:type="dxa"/>
            <w:vAlign w:val="center"/>
          </w:tcPr>
          <w:p w14:paraId="6443D050" w14:textId="77777777" w:rsidR="00FC001B" w:rsidRDefault="00B50AA9">
            <w:r>
              <w:rPr>
                <w:sz w:val="20"/>
              </w:rPr>
              <w:t>3→1→0</w:t>
            </w:r>
          </w:p>
        </w:tc>
      </w:tr>
      <w:tr w:rsidR="00FC001B" w14:paraId="21A42AF5" w14:textId="77777777">
        <w:trPr>
          <w:jc w:val="center"/>
        </w:trPr>
        <w:tc>
          <w:tcPr>
            <w:tcW w:w="1968" w:type="dxa"/>
            <w:vAlign w:val="center"/>
          </w:tcPr>
          <w:p w14:paraId="1F8D7DA6" w14:textId="77777777" w:rsidR="00FC001B" w:rsidRDefault="00B50AA9">
            <w:r>
              <w:rPr>
                <w:sz w:val="20"/>
              </w:rPr>
              <w:t>3</w:t>
            </w:r>
          </w:p>
        </w:tc>
        <w:tc>
          <w:tcPr>
            <w:tcW w:w="1968" w:type="dxa"/>
            <w:vAlign w:val="center"/>
          </w:tcPr>
          <w:p w14:paraId="121A0E3E" w14:textId="77777777" w:rsidR="00FC001B" w:rsidRDefault="00B50AA9">
            <w:r>
              <w:rPr>
                <w:sz w:val="20"/>
              </w:rPr>
              <w:t>1</w:t>
            </w:r>
          </w:p>
        </w:tc>
        <w:tc>
          <w:tcPr>
            <w:tcW w:w="1968" w:type="dxa"/>
            <w:vAlign w:val="center"/>
          </w:tcPr>
          <w:p w14:paraId="0CA11833" w14:textId="77777777" w:rsidR="00FC001B" w:rsidRDefault="00B50AA9">
            <w:r>
              <w:rPr>
                <w:sz w:val="20"/>
              </w:rPr>
              <w:t>1</w:t>
            </w:r>
          </w:p>
        </w:tc>
        <w:tc>
          <w:tcPr>
            <w:tcW w:w="1968" w:type="dxa"/>
            <w:vAlign w:val="center"/>
          </w:tcPr>
          <w:p w14:paraId="1B2A0E6F" w14:textId="77777777" w:rsidR="00FC001B" w:rsidRDefault="00B50AA9">
            <w:r>
              <w:rPr>
                <w:sz w:val="20"/>
              </w:rPr>
              <w:t>1</w:t>
            </w:r>
          </w:p>
        </w:tc>
        <w:tc>
          <w:tcPr>
            <w:tcW w:w="1968" w:type="dxa"/>
            <w:vAlign w:val="center"/>
          </w:tcPr>
          <w:p w14:paraId="37786AC0" w14:textId="77777777" w:rsidR="00FC001B" w:rsidRDefault="00B50AA9">
            <w:r>
              <w:rPr>
                <w:sz w:val="20"/>
              </w:rPr>
              <w:t>3→1</w:t>
            </w:r>
          </w:p>
        </w:tc>
      </w:tr>
      <w:tr w:rsidR="00FC001B" w14:paraId="30B9D34D" w14:textId="77777777">
        <w:trPr>
          <w:jc w:val="center"/>
        </w:trPr>
        <w:tc>
          <w:tcPr>
            <w:tcW w:w="1968" w:type="dxa"/>
            <w:vAlign w:val="center"/>
          </w:tcPr>
          <w:p w14:paraId="3210BF5D" w14:textId="77777777" w:rsidR="00FC001B" w:rsidRDefault="00B50AA9">
            <w:r>
              <w:rPr>
                <w:sz w:val="20"/>
              </w:rPr>
              <w:t>3</w:t>
            </w:r>
          </w:p>
        </w:tc>
        <w:tc>
          <w:tcPr>
            <w:tcW w:w="1968" w:type="dxa"/>
            <w:vAlign w:val="center"/>
          </w:tcPr>
          <w:p w14:paraId="478A1BC4" w14:textId="77777777" w:rsidR="00FC001B" w:rsidRDefault="00B50AA9">
            <w:r>
              <w:rPr>
                <w:sz w:val="20"/>
              </w:rPr>
              <w:t>2</w:t>
            </w:r>
          </w:p>
        </w:tc>
        <w:tc>
          <w:tcPr>
            <w:tcW w:w="1968" w:type="dxa"/>
            <w:vAlign w:val="center"/>
          </w:tcPr>
          <w:p w14:paraId="185804E6" w14:textId="77777777" w:rsidR="00FC001B" w:rsidRDefault="00B50AA9">
            <w:r>
              <w:rPr>
                <w:sz w:val="20"/>
              </w:rPr>
              <w:t>2</w:t>
            </w:r>
          </w:p>
        </w:tc>
        <w:tc>
          <w:tcPr>
            <w:tcW w:w="1968" w:type="dxa"/>
            <w:vAlign w:val="center"/>
          </w:tcPr>
          <w:p w14:paraId="03C0A51B" w14:textId="77777777" w:rsidR="00FC001B" w:rsidRDefault="00B50AA9">
            <w:r>
              <w:rPr>
                <w:sz w:val="20"/>
              </w:rPr>
              <w:t>2</w:t>
            </w:r>
          </w:p>
        </w:tc>
        <w:tc>
          <w:tcPr>
            <w:tcW w:w="1968" w:type="dxa"/>
            <w:vAlign w:val="center"/>
          </w:tcPr>
          <w:p w14:paraId="108A9D1B" w14:textId="77777777" w:rsidR="00FC001B" w:rsidRDefault="00B50AA9">
            <w:r>
              <w:rPr>
                <w:sz w:val="20"/>
              </w:rPr>
              <w:t>3→2</w:t>
            </w:r>
          </w:p>
        </w:tc>
      </w:tr>
    </w:tbl>
    <w:p w14:paraId="63EBF72E" w14:textId="77777777" w:rsidR="00FC001B" w:rsidRDefault="00B50AA9">
      <w:pPr>
        <w:jc w:val="center"/>
      </w:pPr>
      <w:r>
        <w:rPr>
          <w:i/>
          <w:sz w:val="19"/>
        </w:rPr>
        <w:t>Table 1 — Routing-table entries generated for the initial four-router topology.</w:t>
      </w:r>
    </w:p>
    <w:p w14:paraId="6E76811D" w14:textId="77777777" w:rsidR="00FC001B" w:rsidRPr="00CE4D49" w:rsidRDefault="00B50AA9" w:rsidP="00CE4D49">
      <w:pPr>
        <w:rPr>
          <w:b/>
          <w:bCs/>
        </w:rPr>
      </w:pPr>
      <w:r w:rsidRPr="00CE4D49">
        <w:rPr>
          <w:b/>
          <w:bCs/>
        </w:rPr>
        <w:t>Topology Change: Link Failure</w:t>
      </w:r>
    </w:p>
    <w:p w14:paraId="53443AD5" w14:textId="77777777" w:rsidR="00FC001B" w:rsidRDefault="00B50AA9">
      <w:pPr>
        <w:spacing w:after="120"/>
        <w:jc w:val="both"/>
      </w:pPr>
      <w:r>
        <w:t>The simulator removes the link 1↔3. Before the failure, Router 0 reaches Router 3 through 0→1→3 at total cost 3. After the failure, updated LSAs are generated, flooded and incorporated into the LSDBs. The new available route becomes 0→2→3 with cost 7.</w:t>
      </w:r>
    </w:p>
    <w:p w14:paraId="7B91DC9C" w14:textId="77777777" w:rsidR="00FC001B" w:rsidRPr="00CE4D49" w:rsidRDefault="00B50AA9" w:rsidP="00CE4D49">
      <w:pPr>
        <w:rPr>
          <w:b/>
          <w:bCs/>
        </w:rPr>
      </w:pPr>
      <w:r w:rsidRPr="00CE4D49">
        <w:rPr>
          <w:b/>
          <w:bCs/>
        </w:rPr>
        <w:t>Link Restoration</w:t>
      </w:r>
    </w:p>
    <w:p w14:paraId="25C947B5" w14:textId="77777777" w:rsidR="00FC001B" w:rsidRDefault="00B50AA9">
      <w:pPr>
        <w:spacing w:after="120"/>
        <w:jc w:val="both"/>
      </w:pPr>
      <w:r>
        <w:t>The removed 1↔3 link is subsequently added back to the topology. The link-state information is updated and the shorter route becomes available again. This demonstrates the complete response cycle of the simulation: topology change, new advertisements, flooding, database update, SPF recalculation and routing-table recovery.</w:t>
      </w:r>
    </w:p>
    <w:p w14:paraId="35D0A81F" w14:textId="77777777" w:rsidR="00FC001B" w:rsidRPr="00CE4D49" w:rsidRDefault="00B50AA9" w:rsidP="00CE4D49">
      <w:pPr>
        <w:rPr>
          <w:b/>
          <w:bCs/>
        </w:rPr>
      </w:pPr>
      <w:r w:rsidRPr="00CE4D49">
        <w:rPr>
          <w:b/>
          <w:bCs/>
        </w:rPr>
        <w:t>Implementation</w:t>
      </w:r>
    </w:p>
    <w:p w14:paraId="20CE7E09" w14:textId="77777777" w:rsidR="00FC001B" w:rsidRPr="00CE4D49" w:rsidRDefault="00B50AA9" w:rsidP="00CE4D49">
      <w:pPr>
        <w:rPr>
          <w:b/>
          <w:bCs/>
        </w:rPr>
      </w:pPr>
      <w:r w:rsidRPr="00CE4D49">
        <w:rPr>
          <w:b/>
          <w:bCs/>
        </w:rPr>
        <w:t>Development Environment</w:t>
      </w:r>
    </w:p>
    <w:p w14:paraId="2CC5F1C4" w14:textId="77777777" w:rsidR="00FC001B" w:rsidRDefault="00B50AA9">
      <w:pPr>
        <w:spacing w:after="120"/>
        <w:jc w:val="both"/>
      </w:pPr>
      <w:r>
        <w:t>The repository uses C++17 for the main routing simulation and Python 3 for analysis. Pandas is used for CSV-based data handling and Matplotlib is used for graph generation. Git and GitHub provide source-code versioning and repository management.</w:t>
      </w:r>
    </w:p>
    <w:p w14:paraId="40D8C585" w14:textId="77777777" w:rsidR="00FC001B" w:rsidRPr="00CE4D49" w:rsidRDefault="00B50AA9" w:rsidP="00CE4D49">
      <w:pPr>
        <w:rPr>
          <w:b/>
          <w:bCs/>
        </w:rPr>
      </w:pPr>
      <w:r w:rsidRPr="00CE4D49">
        <w:rPr>
          <w:b/>
          <w:bCs/>
        </w:rPr>
        <w:t>Project Structure</w:t>
      </w:r>
    </w:p>
    <w:tbl>
      <w:tblPr>
        <w:tblStyle w:val="TableGrid"/>
        <w:tblW w:w="0" w:type="auto"/>
        <w:jc w:val="center"/>
        <w:tblLook w:val="04A0" w:firstRow="1" w:lastRow="0" w:firstColumn="1" w:lastColumn="0" w:noHBand="0" w:noVBand="1"/>
      </w:tblPr>
      <w:tblGrid>
        <w:gridCol w:w="4920"/>
        <w:gridCol w:w="4920"/>
      </w:tblGrid>
      <w:tr w:rsidR="00FC001B" w14:paraId="1D1C8066" w14:textId="77777777">
        <w:trPr>
          <w:jc w:val="center"/>
        </w:trPr>
        <w:tc>
          <w:tcPr>
            <w:tcW w:w="4920" w:type="dxa"/>
            <w:vAlign w:val="center"/>
          </w:tcPr>
          <w:p w14:paraId="571E4692" w14:textId="77777777" w:rsidR="00FC001B" w:rsidRDefault="00B50AA9">
            <w:r>
              <w:rPr>
                <w:b/>
                <w:sz w:val="20"/>
              </w:rPr>
              <w:t>File / Directory</w:t>
            </w:r>
          </w:p>
        </w:tc>
        <w:tc>
          <w:tcPr>
            <w:tcW w:w="4920" w:type="dxa"/>
            <w:vAlign w:val="center"/>
          </w:tcPr>
          <w:p w14:paraId="3F864547" w14:textId="77777777" w:rsidR="00FC001B" w:rsidRDefault="00B50AA9">
            <w:r>
              <w:rPr>
                <w:b/>
                <w:sz w:val="20"/>
              </w:rPr>
              <w:t>Purpose</w:t>
            </w:r>
          </w:p>
        </w:tc>
      </w:tr>
      <w:tr w:rsidR="00FC001B" w14:paraId="6C0D0E3C" w14:textId="77777777">
        <w:trPr>
          <w:jc w:val="center"/>
        </w:trPr>
        <w:tc>
          <w:tcPr>
            <w:tcW w:w="4920" w:type="dxa"/>
            <w:vAlign w:val="center"/>
          </w:tcPr>
          <w:p w14:paraId="69768718" w14:textId="77777777" w:rsidR="00FC001B" w:rsidRDefault="00B50AA9">
            <w:r>
              <w:rPr>
                <w:sz w:val="20"/>
              </w:rPr>
              <w:t>main.cpp</w:t>
            </w:r>
          </w:p>
        </w:tc>
        <w:tc>
          <w:tcPr>
            <w:tcW w:w="4920" w:type="dxa"/>
            <w:vAlign w:val="center"/>
          </w:tcPr>
          <w:p w14:paraId="03298CD9" w14:textId="77777777" w:rsidR="00FC001B" w:rsidRDefault="00B50AA9">
            <w:r>
              <w:rPr>
                <w:sz w:val="20"/>
              </w:rPr>
              <w:t>Creates the network and runs the simulation.</w:t>
            </w:r>
          </w:p>
        </w:tc>
      </w:tr>
      <w:tr w:rsidR="00FC001B" w14:paraId="13B67105" w14:textId="77777777">
        <w:trPr>
          <w:jc w:val="center"/>
        </w:trPr>
        <w:tc>
          <w:tcPr>
            <w:tcW w:w="4920" w:type="dxa"/>
            <w:vAlign w:val="center"/>
          </w:tcPr>
          <w:p w14:paraId="4BE816D9" w14:textId="77777777" w:rsidR="00FC001B" w:rsidRDefault="00B50AA9">
            <w:r>
              <w:rPr>
                <w:sz w:val="20"/>
              </w:rPr>
              <w:t>Network.cpp / Network.h</w:t>
            </w:r>
          </w:p>
        </w:tc>
        <w:tc>
          <w:tcPr>
            <w:tcW w:w="4920" w:type="dxa"/>
            <w:vAlign w:val="center"/>
          </w:tcPr>
          <w:p w14:paraId="21C167C3" w14:textId="77777777" w:rsidR="00FC001B" w:rsidRDefault="00B50AA9">
            <w:r>
              <w:rPr>
                <w:sz w:val="20"/>
              </w:rPr>
              <w:t>Handles the network, links, LSA flooding, topology changes and routing.</w:t>
            </w:r>
          </w:p>
        </w:tc>
      </w:tr>
      <w:tr w:rsidR="00FC001B" w14:paraId="5BF6ADBB" w14:textId="77777777">
        <w:trPr>
          <w:jc w:val="center"/>
        </w:trPr>
        <w:tc>
          <w:tcPr>
            <w:tcW w:w="4920" w:type="dxa"/>
            <w:vAlign w:val="center"/>
          </w:tcPr>
          <w:p w14:paraId="591A83BD" w14:textId="77777777" w:rsidR="00FC001B" w:rsidRDefault="00B50AA9">
            <w:r>
              <w:rPr>
                <w:sz w:val="20"/>
              </w:rPr>
              <w:t>Router.cpp / Router.h</w:t>
            </w:r>
          </w:p>
        </w:tc>
        <w:tc>
          <w:tcPr>
            <w:tcW w:w="4920" w:type="dxa"/>
            <w:vAlign w:val="center"/>
          </w:tcPr>
          <w:p w14:paraId="693CC8F7" w14:textId="77777777" w:rsidR="00FC001B" w:rsidRDefault="00B50AA9">
            <w:r>
              <w:rPr>
                <w:sz w:val="20"/>
              </w:rPr>
              <w:t>Represents routers and their connected links.</w:t>
            </w:r>
          </w:p>
        </w:tc>
      </w:tr>
      <w:tr w:rsidR="00FC001B" w14:paraId="1175D423" w14:textId="77777777">
        <w:trPr>
          <w:jc w:val="center"/>
        </w:trPr>
        <w:tc>
          <w:tcPr>
            <w:tcW w:w="4920" w:type="dxa"/>
            <w:vAlign w:val="center"/>
          </w:tcPr>
          <w:p w14:paraId="2173BE65" w14:textId="77777777" w:rsidR="00FC001B" w:rsidRDefault="00B50AA9">
            <w:r>
              <w:rPr>
                <w:sz w:val="20"/>
              </w:rPr>
              <w:t>LSA.cpp / LSA.h</w:t>
            </w:r>
          </w:p>
        </w:tc>
        <w:tc>
          <w:tcPr>
            <w:tcW w:w="4920" w:type="dxa"/>
            <w:vAlign w:val="center"/>
          </w:tcPr>
          <w:p w14:paraId="705BEBE6" w14:textId="77777777" w:rsidR="00FC001B" w:rsidRDefault="00B50AA9">
            <w:r>
              <w:rPr>
                <w:sz w:val="20"/>
              </w:rPr>
              <w:t>Represents Link-State Advertisements.</w:t>
            </w:r>
          </w:p>
        </w:tc>
      </w:tr>
      <w:tr w:rsidR="00FC001B" w14:paraId="63B90671" w14:textId="77777777">
        <w:trPr>
          <w:jc w:val="center"/>
        </w:trPr>
        <w:tc>
          <w:tcPr>
            <w:tcW w:w="4920" w:type="dxa"/>
            <w:vAlign w:val="center"/>
          </w:tcPr>
          <w:p w14:paraId="705806AC" w14:textId="77777777" w:rsidR="00FC001B" w:rsidRDefault="00B50AA9">
            <w:r>
              <w:rPr>
                <w:sz w:val="20"/>
              </w:rPr>
              <w:t>dijikra.py</w:t>
            </w:r>
          </w:p>
        </w:tc>
        <w:tc>
          <w:tcPr>
            <w:tcW w:w="4920" w:type="dxa"/>
            <w:vAlign w:val="center"/>
          </w:tcPr>
          <w:p w14:paraId="7C04EB05" w14:textId="77777777" w:rsidR="00FC001B" w:rsidRDefault="00B50AA9">
            <w:r>
              <w:rPr>
                <w:sz w:val="20"/>
              </w:rPr>
              <w:t>Reads generated results and creates analysis graphs.</w:t>
            </w:r>
          </w:p>
        </w:tc>
      </w:tr>
      <w:tr w:rsidR="00FC001B" w14:paraId="6AA56614" w14:textId="77777777">
        <w:trPr>
          <w:jc w:val="center"/>
        </w:trPr>
        <w:tc>
          <w:tcPr>
            <w:tcW w:w="4920" w:type="dxa"/>
            <w:vAlign w:val="center"/>
          </w:tcPr>
          <w:p w14:paraId="4C38FEFB" w14:textId="77777777" w:rsidR="00FC001B" w:rsidRDefault="00B50AA9">
            <w:r>
              <w:rPr>
                <w:sz w:val="20"/>
              </w:rPr>
              <w:t>results/</w:t>
            </w:r>
          </w:p>
        </w:tc>
        <w:tc>
          <w:tcPr>
            <w:tcW w:w="4920" w:type="dxa"/>
            <w:vAlign w:val="center"/>
          </w:tcPr>
          <w:p w14:paraId="419ACC88" w14:textId="77777777" w:rsidR="00FC001B" w:rsidRDefault="00B50AA9">
            <w:r>
              <w:rPr>
                <w:sz w:val="20"/>
              </w:rPr>
              <w:t>Stores topology, routing, SPF and convergence CSV files.</w:t>
            </w:r>
          </w:p>
        </w:tc>
      </w:tr>
      <w:tr w:rsidR="00FC001B" w14:paraId="01842FFC" w14:textId="77777777">
        <w:trPr>
          <w:jc w:val="center"/>
        </w:trPr>
        <w:tc>
          <w:tcPr>
            <w:tcW w:w="4920" w:type="dxa"/>
            <w:vAlign w:val="center"/>
          </w:tcPr>
          <w:p w14:paraId="664A03F3" w14:textId="77777777" w:rsidR="00FC001B" w:rsidRDefault="00B50AA9">
            <w:r>
              <w:rPr>
                <w:sz w:val="20"/>
              </w:rPr>
              <w:t>visualization/</w:t>
            </w:r>
          </w:p>
        </w:tc>
        <w:tc>
          <w:tcPr>
            <w:tcW w:w="4920" w:type="dxa"/>
            <w:vAlign w:val="center"/>
          </w:tcPr>
          <w:p w14:paraId="408676B1" w14:textId="77777777" w:rsidR="00FC001B" w:rsidRDefault="00B50AA9">
            <w:r>
              <w:rPr>
                <w:sz w:val="20"/>
              </w:rPr>
              <w:t>Stores topology, SPF-time and convergence graphs.</w:t>
            </w:r>
          </w:p>
        </w:tc>
      </w:tr>
    </w:tbl>
    <w:p w14:paraId="47317531" w14:textId="77777777" w:rsidR="00FC001B" w:rsidRDefault="00B50AA9">
      <w:pPr>
        <w:jc w:val="center"/>
      </w:pPr>
      <w:r>
        <w:rPr>
          <w:i/>
          <w:sz w:val="19"/>
        </w:rPr>
        <w:t>Table 2 — Main implementation files and generated artefacts.</w:t>
      </w:r>
    </w:p>
    <w:p w14:paraId="4F69BDCE" w14:textId="77777777" w:rsidR="00FC001B" w:rsidRPr="00CE4D49" w:rsidRDefault="00B50AA9" w:rsidP="00CE4D49">
      <w:pPr>
        <w:rPr>
          <w:b/>
          <w:bCs/>
        </w:rPr>
      </w:pPr>
      <w:r w:rsidRPr="00CE4D49">
        <w:rPr>
          <w:b/>
          <w:bCs/>
        </w:rPr>
        <w:lastRenderedPageBreak/>
        <w:t>Router Model</w:t>
      </w:r>
    </w:p>
    <w:p w14:paraId="26A36772" w14:textId="77777777" w:rsidR="00FC001B" w:rsidRDefault="00B50AA9">
      <w:pPr>
        <w:spacing w:after="120"/>
        <w:jc w:val="both"/>
      </w:pPr>
      <w:r>
        <w:t>The Router class maintains a router identifier, a sequence number and neighbouring-router information. The implementation provides operations for adding and removing neighbours and checking whether a neighbour exists. This gives the network model a compact representation of the local topology associated with each router.</w:t>
      </w:r>
    </w:p>
    <w:p w14:paraId="65C4518F" w14:textId="77777777" w:rsidR="00FC001B" w:rsidRPr="00CE4D49" w:rsidRDefault="00B50AA9" w:rsidP="00CE4D49">
      <w:pPr>
        <w:rPr>
          <w:b/>
          <w:bCs/>
        </w:rPr>
      </w:pPr>
      <w:r w:rsidRPr="00CE4D49">
        <w:rPr>
          <w:b/>
          <w:bCs/>
        </w:rPr>
        <w:t>LSA Model</w:t>
      </w:r>
    </w:p>
    <w:p w14:paraId="3779D04A" w14:textId="77777777" w:rsidR="00FC001B" w:rsidRDefault="00B50AA9">
      <w:pPr>
        <w:spacing w:after="120"/>
        <w:jc w:val="both"/>
      </w:pPr>
      <w:r>
        <w:t>The LSA class stores the origin router, sequence number and link information associated with the advertisement. The constructor initializes these fields so that the network can create advertisements reflecting the current state of a router’s direct connections.</w:t>
      </w:r>
    </w:p>
    <w:p w14:paraId="57386B97" w14:textId="77777777" w:rsidR="00FC001B" w:rsidRPr="00CE4D49" w:rsidRDefault="00B50AA9" w:rsidP="00CE4D49">
      <w:pPr>
        <w:rPr>
          <w:b/>
          <w:bCs/>
        </w:rPr>
      </w:pPr>
      <w:r w:rsidRPr="00CE4D49">
        <w:rPr>
          <w:b/>
          <w:bCs/>
        </w:rPr>
        <w:t>Network Model</w:t>
      </w:r>
    </w:p>
    <w:p w14:paraId="2A846F5A" w14:textId="77777777" w:rsidR="00FC001B" w:rsidRDefault="00B50AA9">
      <w:pPr>
        <w:spacing w:after="120"/>
        <w:jc w:val="both"/>
      </w:pPr>
      <w:r>
        <w:t>The Network component coordinates the overall simulation. It is responsible for network links, LSA generation and flooding, topology changes, route calculation and result generation. This separation keeps router-level information distinct from network-wide operations.</w:t>
      </w:r>
    </w:p>
    <w:p w14:paraId="35B08DF6" w14:textId="77777777" w:rsidR="00FC001B" w:rsidRPr="00CE4D49" w:rsidRDefault="00B50AA9" w:rsidP="00CE4D49">
      <w:pPr>
        <w:rPr>
          <w:b/>
          <w:bCs/>
        </w:rPr>
      </w:pPr>
      <w:r w:rsidRPr="00CE4D49">
        <w:rPr>
          <w:b/>
          <w:bCs/>
        </w:rPr>
        <w:t>Python Analysis</w:t>
      </w:r>
    </w:p>
    <w:p w14:paraId="5142EE08" w14:textId="77777777" w:rsidR="00FC001B" w:rsidRDefault="00B50AA9">
      <w:pPr>
        <w:spacing w:after="120"/>
        <w:jc w:val="both"/>
      </w:pPr>
      <w:r>
        <w:t>The Python analysis script consumes the CSV files produced by the C++ simulator and generates the visualization artefacts. The repository contains graphs for the network topology, SPF execution time and convergence iterations. The analysis therefore separates simulation from presentation and allows the numerical results to be examined independently.</w:t>
      </w:r>
    </w:p>
    <w:p w14:paraId="0FB296AE" w14:textId="77777777" w:rsidR="00FC001B" w:rsidRPr="00CE4D49" w:rsidRDefault="00B50AA9" w:rsidP="00CE4D49">
      <w:pPr>
        <w:rPr>
          <w:b/>
          <w:bCs/>
        </w:rPr>
      </w:pPr>
      <w:r w:rsidRPr="00CE4D49">
        <w:rPr>
          <w:b/>
          <w:bCs/>
        </w:rPr>
        <w:t>Experimental Setup</w:t>
      </w:r>
    </w:p>
    <w:p w14:paraId="514B48A8" w14:textId="77777777" w:rsidR="00FC001B" w:rsidRDefault="00B50AA9">
      <w:pPr>
        <w:spacing w:after="120"/>
        <w:jc w:val="both"/>
      </w:pPr>
      <w:r>
        <w:t>The performance experiments use networks ranging from 4 to 64 routers. The SPF result file contains five runs for each network size, with the number of SPF runs equal to the number of routers in the tested network. The convergence result file similarly contains five runs for each network size and records total flooding iterations, maximum LSA iterations and LSDB synchronization status. All recorded convergence cases in the repository have the LSDB synchronization field set to true.</w:t>
      </w:r>
    </w:p>
    <w:p w14:paraId="502F3EC1" w14:textId="77777777" w:rsidR="00FC001B" w:rsidRDefault="00B50AA9" w:rsidP="00CE4D49">
      <w:r>
        <w:t>SPF Execution-Time Experiment</w:t>
      </w:r>
    </w:p>
    <w:p w14:paraId="3F875744" w14:textId="77777777" w:rsidR="00FC001B" w:rsidRDefault="00B50AA9">
      <w:pPr>
        <w:spacing w:after="120"/>
        <w:jc w:val="both"/>
      </w:pPr>
      <w:r>
        <w:t>For each network size, the simulator measures the total and average execution time of SPF operations. The generated spf_results.csv file contains network size, edge count, run number, number of SPF runs, total execution time in microseconds, average execution time in microseconds and a checksum field. The network sizes are 4, 8, 12, …, 64 routers, with the corresponding edge counts increasing from 6 to 96.</w:t>
      </w:r>
    </w:p>
    <w:p w14:paraId="462BADC9" w14:textId="57A79170" w:rsidR="00FC001B" w:rsidRDefault="00D32329" w:rsidP="00D32329">
      <w:pPr>
        <w:jc w:val="center"/>
      </w:pPr>
      <w:r>
        <w:rPr>
          <w:noProof/>
        </w:rPr>
        <w:lastRenderedPageBreak/>
        <w:drawing>
          <wp:inline distT="0" distB="0" distL="0" distR="0" wp14:anchorId="5CFAB3D9" wp14:editId="61FE6AC7">
            <wp:extent cx="5286375" cy="3303984"/>
            <wp:effectExtent l="0" t="0" r="0" b="0"/>
            <wp:docPr id="2106930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0668" cy="3306667"/>
                    </a:xfrm>
                    <a:prstGeom prst="rect">
                      <a:avLst/>
                    </a:prstGeom>
                    <a:noFill/>
                    <a:ln>
                      <a:noFill/>
                    </a:ln>
                  </pic:spPr>
                </pic:pic>
              </a:graphicData>
            </a:graphic>
          </wp:inline>
        </w:drawing>
      </w:r>
    </w:p>
    <w:p w14:paraId="14B6C8F2" w14:textId="77777777" w:rsidR="00FC001B" w:rsidRDefault="00B50AA9">
      <w:pPr>
        <w:jc w:val="center"/>
      </w:pPr>
      <w:r>
        <w:rPr>
          <w:i/>
          <w:sz w:val="19"/>
        </w:rPr>
        <w:t>Fig. 2 — Average SPF execution time derived from the repository’s spf_results.csv data.</w:t>
      </w:r>
    </w:p>
    <w:p w14:paraId="4347A5FC" w14:textId="77777777" w:rsidR="00FC001B" w:rsidRPr="00CE4D49" w:rsidRDefault="00B50AA9" w:rsidP="00CE4D49">
      <w:pPr>
        <w:rPr>
          <w:b/>
          <w:bCs/>
        </w:rPr>
      </w:pPr>
      <w:r w:rsidRPr="00CE4D49">
        <w:rPr>
          <w:b/>
          <w:bCs/>
        </w:rPr>
        <w:t>LSA Convergence Experiment</w:t>
      </w:r>
    </w:p>
    <w:p w14:paraId="2EB7859F" w14:textId="77777777" w:rsidR="00FC001B" w:rsidRDefault="00B50AA9">
      <w:pPr>
        <w:spacing w:after="120"/>
        <w:jc w:val="both"/>
      </w:pPr>
      <w:r>
        <w:t>The convergence experiment measures the number of flooding iterations required for link-state information to synchronize across the network. The convergence_results.csv file records total flooding iterations, maximum LSA iterations and whether the LSDB became synchronized. For the tested network sizes, the recorded runs all report successful LSDB synchronization.</w:t>
      </w:r>
    </w:p>
    <w:p w14:paraId="751C47AF" w14:textId="77777777" w:rsidR="000D21F0" w:rsidRDefault="00641776" w:rsidP="00641776">
      <w:pPr>
        <w:jc w:val="center"/>
        <w:rPr>
          <w:i/>
          <w:sz w:val="19"/>
        </w:rPr>
      </w:pPr>
      <w:r>
        <w:rPr>
          <w:noProof/>
        </w:rPr>
        <w:drawing>
          <wp:inline distT="0" distB="0" distL="0" distR="0" wp14:anchorId="491DCD26" wp14:editId="3DA16CFC">
            <wp:extent cx="5048250" cy="3155155"/>
            <wp:effectExtent l="0" t="0" r="0" b="7620"/>
            <wp:docPr id="59272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5979" cy="3166236"/>
                    </a:xfrm>
                    <a:prstGeom prst="rect">
                      <a:avLst/>
                    </a:prstGeom>
                    <a:noFill/>
                    <a:ln>
                      <a:noFill/>
                    </a:ln>
                  </pic:spPr>
                </pic:pic>
              </a:graphicData>
            </a:graphic>
          </wp:inline>
        </w:drawing>
      </w:r>
    </w:p>
    <w:p w14:paraId="4CC10A65" w14:textId="086A67C9" w:rsidR="00FC001B" w:rsidRDefault="00B50AA9" w:rsidP="00641776">
      <w:pPr>
        <w:jc w:val="center"/>
      </w:pPr>
      <w:r>
        <w:rPr>
          <w:i/>
          <w:sz w:val="19"/>
        </w:rPr>
        <w:t>Fig. 3 — Average LSA flooding iterations derived from convergence_results.csv.</w:t>
      </w:r>
    </w:p>
    <w:p w14:paraId="24B8B3D0" w14:textId="77777777" w:rsidR="00FC001B" w:rsidRPr="00AA2682" w:rsidRDefault="00B50AA9" w:rsidP="00AA2682">
      <w:pPr>
        <w:rPr>
          <w:b/>
          <w:bCs/>
        </w:rPr>
      </w:pPr>
      <w:r w:rsidRPr="00AA2682">
        <w:rPr>
          <w:b/>
          <w:bCs/>
        </w:rPr>
        <w:lastRenderedPageBreak/>
        <w:t>Execution and Testing</w:t>
      </w:r>
    </w:p>
    <w:p w14:paraId="5CD6F459" w14:textId="77777777" w:rsidR="00FC001B" w:rsidRPr="00AA2682" w:rsidRDefault="00B50AA9" w:rsidP="00AA2682">
      <w:pPr>
        <w:rPr>
          <w:b/>
          <w:bCs/>
        </w:rPr>
      </w:pPr>
      <w:r w:rsidRPr="00AA2682">
        <w:rPr>
          <w:b/>
          <w:bCs/>
        </w:rPr>
        <w:t>Compilation and Execution</w:t>
      </w:r>
    </w:p>
    <w:p w14:paraId="3D68E69B" w14:textId="77777777" w:rsidR="00FC001B" w:rsidRDefault="00B50AA9">
      <w:pPr>
        <w:spacing w:after="120"/>
        <w:jc w:val="both"/>
      </w:pPr>
      <w:r>
        <w:t>The repository specifies a C++17 compilation command using g++ with optimization enabled: g++ main.cpp Network.cpp Router.cpp LSA.cpp -std=c++17 -O2 -o routing_simulator.exe. The generated executable is then run from the project directory. The simulation creates the topology, performs LSA flooding, synchronizes LSDBs, calculates shortest paths, applies topology changes and generates result files.</w:t>
      </w:r>
    </w:p>
    <w:p w14:paraId="7C638DD7" w14:textId="77777777" w:rsidR="00FC001B" w:rsidRDefault="00B50AA9">
      <w:pPr>
        <w:spacing w:after="120"/>
        <w:jc w:val="both"/>
      </w:pPr>
      <w:r>
        <w:t>For analysis, the repository specifies installation of Pandas and Matplotlib using Python’s package manager, followed by execution of the Python analysis script. The script reads the CSV outputs and generates the visualization graphs stored in the visualization directory.</w:t>
      </w:r>
    </w:p>
    <w:p w14:paraId="12456087" w14:textId="77777777" w:rsidR="00FC001B" w:rsidRPr="00AA2682" w:rsidRDefault="00B50AA9" w:rsidP="00AA2682">
      <w:pPr>
        <w:rPr>
          <w:b/>
          <w:bCs/>
        </w:rPr>
      </w:pPr>
      <w:r w:rsidRPr="00AA2682">
        <w:rPr>
          <w:b/>
          <w:bCs/>
        </w:rPr>
        <w:t>Testing Scenarios</w:t>
      </w:r>
    </w:p>
    <w:p w14:paraId="0A94D26B" w14:textId="77777777" w:rsidR="00FC001B" w:rsidRDefault="00B50AA9">
      <w:pPr>
        <w:pStyle w:val="ListParagraph"/>
        <w:ind w:left="360" w:hanging="216"/>
      </w:pPr>
      <w:r>
        <w:rPr>
          <w:b/>
        </w:rPr>
        <w:t xml:space="preserve">• </w:t>
      </w:r>
      <w:r>
        <w:t>Initial network: the four-router topology is created and LSAs are generated and flooded.</w:t>
      </w:r>
    </w:p>
    <w:p w14:paraId="0A590F44" w14:textId="77777777" w:rsidR="00FC001B" w:rsidRDefault="00B50AA9">
      <w:pPr>
        <w:pStyle w:val="ListParagraph"/>
        <w:ind w:left="360" w:hanging="216"/>
      </w:pPr>
      <w:r>
        <w:rPr>
          <w:b/>
        </w:rPr>
        <w:t xml:space="preserve">• </w:t>
      </w:r>
      <w:r>
        <w:t>Link failure: the 1↔3 link is removed and routing information is recalculated.</w:t>
      </w:r>
    </w:p>
    <w:p w14:paraId="15AB669E" w14:textId="77777777" w:rsidR="00FC001B" w:rsidRDefault="00B50AA9">
      <w:pPr>
        <w:pStyle w:val="ListParagraph"/>
        <w:ind w:left="360" w:hanging="216"/>
      </w:pPr>
      <w:r>
        <w:rPr>
          <w:b/>
        </w:rPr>
        <w:t xml:space="preserve">• </w:t>
      </w:r>
      <w:r>
        <w:t>Link restoration: the same link is added back and the shorter route becomes available again.</w:t>
      </w:r>
    </w:p>
    <w:p w14:paraId="6B8C76BD" w14:textId="77777777" w:rsidR="00FC001B" w:rsidRDefault="00B50AA9">
      <w:pPr>
        <w:pStyle w:val="ListParagraph"/>
        <w:ind w:left="360" w:hanging="216"/>
      </w:pPr>
      <w:r>
        <w:rPr>
          <w:b/>
        </w:rPr>
        <w:t xml:space="preserve">• </w:t>
      </w:r>
      <w:r>
        <w:t>Different network sizes: SPF execution time and convergence measurements are performed for networks from 4 to 64 routers.</w:t>
      </w:r>
    </w:p>
    <w:p w14:paraId="06B42B79" w14:textId="77777777" w:rsidR="00FC001B" w:rsidRPr="00AA2682" w:rsidRDefault="00B50AA9" w:rsidP="00AA2682">
      <w:pPr>
        <w:rPr>
          <w:b/>
          <w:bCs/>
        </w:rPr>
      </w:pPr>
      <w:r w:rsidRPr="00AA2682">
        <w:rPr>
          <w:b/>
          <w:bCs/>
        </w:rPr>
        <w:t>Results and Discussion</w:t>
      </w:r>
    </w:p>
    <w:p w14:paraId="48F46958" w14:textId="77777777" w:rsidR="00FC001B" w:rsidRPr="00AA2682" w:rsidRDefault="00B50AA9" w:rsidP="00AA2682">
      <w:pPr>
        <w:rPr>
          <w:b/>
          <w:bCs/>
        </w:rPr>
      </w:pPr>
      <w:r w:rsidRPr="00AA2682">
        <w:rPr>
          <w:b/>
          <w:bCs/>
        </w:rPr>
        <w:t>Routing Result</w:t>
      </w:r>
    </w:p>
    <w:p w14:paraId="637A2B22" w14:textId="77777777" w:rsidR="00FC001B" w:rsidRDefault="00B50AA9">
      <w:pPr>
        <w:spacing w:after="120"/>
        <w:jc w:val="both"/>
      </w:pPr>
      <w:r>
        <w:t>The routing-table output confirms the expected shortest paths for the initial topology. Router 0 selects Router 1 as the next hop for Router 3, producing the path 0→1→3 at cost 3. The alternative route through Router 2 costs 7, so Dijkstra’s calculation correctly selects the lower-cost path.</w:t>
      </w:r>
    </w:p>
    <w:p w14:paraId="60D5B335" w14:textId="77777777" w:rsidR="00FC001B" w:rsidRPr="00AA2682" w:rsidRDefault="00B50AA9" w:rsidP="00AA2682">
      <w:pPr>
        <w:rPr>
          <w:b/>
          <w:bCs/>
        </w:rPr>
      </w:pPr>
      <w:r w:rsidRPr="00AA2682">
        <w:rPr>
          <w:b/>
          <w:bCs/>
        </w:rPr>
        <w:t>SPF Performance</w:t>
      </w:r>
    </w:p>
    <w:tbl>
      <w:tblPr>
        <w:tblStyle w:val="TableGrid"/>
        <w:tblW w:w="0" w:type="auto"/>
        <w:jc w:val="center"/>
        <w:tblLook w:val="04A0" w:firstRow="1" w:lastRow="0" w:firstColumn="1" w:lastColumn="0" w:noHBand="0" w:noVBand="1"/>
      </w:tblPr>
      <w:tblGrid>
        <w:gridCol w:w="1841"/>
        <w:gridCol w:w="1841"/>
        <w:gridCol w:w="1841"/>
        <w:gridCol w:w="1841"/>
        <w:gridCol w:w="1841"/>
      </w:tblGrid>
      <w:tr w:rsidR="00FC001B" w14:paraId="4FFD156D" w14:textId="77777777" w:rsidTr="00865FD0">
        <w:trPr>
          <w:trHeight w:val="254"/>
          <w:jc w:val="center"/>
        </w:trPr>
        <w:tc>
          <w:tcPr>
            <w:tcW w:w="1841" w:type="dxa"/>
            <w:vAlign w:val="center"/>
          </w:tcPr>
          <w:p w14:paraId="0148DBC3" w14:textId="77777777" w:rsidR="00FC001B" w:rsidRDefault="00B50AA9">
            <w:r>
              <w:rPr>
                <w:b/>
                <w:sz w:val="20"/>
              </w:rPr>
              <w:t>Routers</w:t>
            </w:r>
          </w:p>
        </w:tc>
        <w:tc>
          <w:tcPr>
            <w:tcW w:w="1841" w:type="dxa"/>
            <w:vAlign w:val="center"/>
          </w:tcPr>
          <w:p w14:paraId="632383B5" w14:textId="77777777" w:rsidR="00FC001B" w:rsidRDefault="00B50AA9">
            <w:r>
              <w:rPr>
                <w:b/>
                <w:sz w:val="20"/>
              </w:rPr>
              <w:t>Edges</w:t>
            </w:r>
          </w:p>
        </w:tc>
        <w:tc>
          <w:tcPr>
            <w:tcW w:w="1841" w:type="dxa"/>
            <w:vAlign w:val="center"/>
          </w:tcPr>
          <w:p w14:paraId="6480959D" w14:textId="77777777" w:rsidR="00FC001B" w:rsidRDefault="00B50AA9">
            <w:r>
              <w:rPr>
                <w:b/>
                <w:sz w:val="20"/>
              </w:rPr>
              <w:t>Average SPF (µs)</w:t>
            </w:r>
          </w:p>
        </w:tc>
        <w:tc>
          <w:tcPr>
            <w:tcW w:w="1841" w:type="dxa"/>
            <w:vAlign w:val="center"/>
          </w:tcPr>
          <w:p w14:paraId="33F88BB1" w14:textId="77777777" w:rsidR="00FC001B" w:rsidRDefault="00B50AA9">
            <w:r>
              <w:rPr>
                <w:b/>
                <w:sz w:val="20"/>
              </w:rPr>
              <w:t>Minimum (µs)</w:t>
            </w:r>
          </w:p>
        </w:tc>
        <w:tc>
          <w:tcPr>
            <w:tcW w:w="1841" w:type="dxa"/>
            <w:vAlign w:val="center"/>
          </w:tcPr>
          <w:p w14:paraId="6113CF1A" w14:textId="77777777" w:rsidR="00FC001B" w:rsidRDefault="00B50AA9">
            <w:r>
              <w:rPr>
                <w:b/>
                <w:sz w:val="20"/>
              </w:rPr>
              <w:t>Maximum (µs)</w:t>
            </w:r>
          </w:p>
        </w:tc>
      </w:tr>
      <w:tr w:rsidR="00FC001B" w14:paraId="095309D2" w14:textId="77777777" w:rsidTr="00865FD0">
        <w:trPr>
          <w:trHeight w:val="254"/>
          <w:jc w:val="center"/>
        </w:trPr>
        <w:tc>
          <w:tcPr>
            <w:tcW w:w="1841" w:type="dxa"/>
            <w:vAlign w:val="center"/>
          </w:tcPr>
          <w:p w14:paraId="3B2BCF8A" w14:textId="77777777" w:rsidR="00FC001B" w:rsidRDefault="00B50AA9">
            <w:r>
              <w:rPr>
                <w:sz w:val="20"/>
              </w:rPr>
              <w:t>4</w:t>
            </w:r>
          </w:p>
        </w:tc>
        <w:tc>
          <w:tcPr>
            <w:tcW w:w="1841" w:type="dxa"/>
            <w:vAlign w:val="center"/>
          </w:tcPr>
          <w:p w14:paraId="1AC5ABEA" w14:textId="77777777" w:rsidR="00FC001B" w:rsidRDefault="00B50AA9">
            <w:r>
              <w:rPr>
                <w:sz w:val="20"/>
              </w:rPr>
              <w:t>6.0</w:t>
            </w:r>
          </w:p>
        </w:tc>
        <w:tc>
          <w:tcPr>
            <w:tcW w:w="1841" w:type="dxa"/>
            <w:vAlign w:val="center"/>
          </w:tcPr>
          <w:p w14:paraId="2C60EE20" w14:textId="77777777" w:rsidR="00FC001B" w:rsidRDefault="00B50AA9">
            <w:r>
              <w:rPr>
                <w:sz w:val="20"/>
              </w:rPr>
              <w:t>5.50</w:t>
            </w:r>
          </w:p>
        </w:tc>
        <w:tc>
          <w:tcPr>
            <w:tcW w:w="1841" w:type="dxa"/>
            <w:vAlign w:val="center"/>
          </w:tcPr>
          <w:p w14:paraId="1D9C0B5B" w14:textId="77777777" w:rsidR="00FC001B" w:rsidRDefault="00B50AA9">
            <w:r>
              <w:rPr>
                <w:sz w:val="20"/>
              </w:rPr>
              <w:t>3.50</w:t>
            </w:r>
          </w:p>
        </w:tc>
        <w:tc>
          <w:tcPr>
            <w:tcW w:w="1841" w:type="dxa"/>
            <w:vAlign w:val="center"/>
          </w:tcPr>
          <w:p w14:paraId="066C71B6" w14:textId="77777777" w:rsidR="00FC001B" w:rsidRDefault="00B50AA9">
            <w:r>
              <w:rPr>
                <w:sz w:val="20"/>
              </w:rPr>
              <w:t>11.75</w:t>
            </w:r>
          </w:p>
        </w:tc>
      </w:tr>
      <w:tr w:rsidR="00FC001B" w14:paraId="43C43379" w14:textId="77777777" w:rsidTr="00865FD0">
        <w:trPr>
          <w:trHeight w:val="254"/>
          <w:jc w:val="center"/>
        </w:trPr>
        <w:tc>
          <w:tcPr>
            <w:tcW w:w="1841" w:type="dxa"/>
            <w:vAlign w:val="center"/>
          </w:tcPr>
          <w:p w14:paraId="51AC6154" w14:textId="77777777" w:rsidR="00FC001B" w:rsidRDefault="00B50AA9">
            <w:r>
              <w:rPr>
                <w:sz w:val="20"/>
              </w:rPr>
              <w:t>8</w:t>
            </w:r>
          </w:p>
        </w:tc>
        <w:tc>
          <w:tcPr>
            <w:tcW w:w="1841" w:type="dxa"/>
            <w:vAlign w:val="center"/>
          </w:tcPr>
          <w:p w14:paraId="5D1EBB84" w14:textId="77777777" w:rsidR="00FC001B" w:rsidRDefault="00B50AA9">
            <w:r>
              <w:rPr>
                <w:sz w:val="20"/>
              </w:rPr>
              <w:t>12.0</w:t>
            </w:r>
          </w:p>
        </w:tc>
        <w:tc>
          <w:tcPr>
            <w:tcW w:w="1841" w:type="dxa"/>
            <w:vAlign w:val="center"/>
          </w:tcPr>
          <w:p w14:paraId="7F0C9549" w14:textId="77777777" w:rsidR="00FC001B" w:rsidRDefault="00B50AA9">
            <w:r>
              <w:rPr>
                <w:sz w:val="20"/>
              </w:rPr>
              <w:t>9.28</w:t>
            </w:r>
          </w:p>
        </w:tc>
        <w:tc>
          <w:tcPr>
            <w:tcW w:w="1841" w:type="dxa"/>
            <w:vAlign w:val="center"/>
          </w:tcPr>
          <w:p w14:paraId="20C805A9" w14:textId="77777777" w:rsidR="00FC001B" w:rsidRDefault="00B50AA9">
            <w:r>
              <w:rPr>
                <w:sz w:val="20"/>
              </w:rPr>
              <w:t>6.75</w:t>
            </w:r>
          </w:p>
        </w:tc>
        <w:tc>
          <w:tcPr>
            <w:tcW w:w="1841" w:type="dxa"/>
            <w:vAlign w:val="center"/>
          </w:tcPr>
          <w:p w14:paraId="348DECDA" w14:textId="77777777" w:rsidR="00FC001B" w:rsidRDefault="00B50AA9">
            <w:r>
              <w:rPr>
                <w:sz w:val="20"/>
              </w:rPr>
              <w:t>11.62</w:t>
            </w:r>
          </w:p>
        </w:tc>
      </w:tr>
      <w:tr w:rsidR="00FC001B" w14:paraId="2ED5D62B" w14:textId="77777777" w:rsidTr="00865FD0">
        <w:trPr>
          <w:trHeight w:val="254"/>
          <w:jc w:val="center"/>
        </w:trPr>
        <w:tc>
          <w:tcPr>
            <w:tcW w:w="1841" w:type="dxa"/>
            <w:vAlign w:val="center"/>
          </w:tcPr>
          <w:p w14:paraId="58F77F59" w14:textId="77777777" w:rsidR="00FC001B" w:rsidRDefault="00B50AA9">
            <w:r>
              <w:rPr>
                <w:sz w:val="20"/>
              </w:rPr>
              <w:t>12</w:t>
            </w:r>
          </w:p>
        </w:tc>
        <w:tc>
          <w:tcPr>
            <w:tcW w:w="1841" w:type="dxa"/>
            <w:vAlign w:val="center"/>
          </w:tcPr>
          <w:p w14:paraId="29DD63BB" w14:textId="77777777" w:rsidR="00FC001B" w:rsidRDefault="00B50AA9">
            <w:r>
              <w:rPr>
                <w:sz w:val="20"/>
              </w:rPr>
              <w:t>18.0</w:t>
            </w:r>
          </w:p>
        </w:tc>
        <w:tc>
          <w:tcPr>
            <w:tcW w:w="1841" w:type="dxa"/>
            <w:vAlign w:val="center"/>
          </w:tcPr>
          <w:p w14:paraId="2D47D414" w14:textId="77777777" w:rsidR="00FC001B" w:rsidRDefault="00B50AA9">
            <w:r>
              <w:rPr>
                <w:sz w:val="20"/>
              </w:rPr>
              <w:t>16.38</w:t>
            </w:r>
          </w:p>
        </w:tc>
        <w:tc>
          <w:tcPr>
            <w:tcW w:w="1841" w:type="dxa"/>
            <w:vAlign w:val="center"/>
          </w:tcPr>
          <w:p w14:paraId="379FC042" w14:textId="77777777" w:rsidR="00FC001B" w:rsidRDefault="00B50AA9">
            <w:r>
              <w:rPr>
                <w:sz w:val="20"/>
              </w:rPr>
              <w:t>14.83</w:t>
            </w:r>
          </w:p>
        </w:tc>
        <w:tc>
          <w:tcPr>
            <w:tcW w:w="1841" w:type="dxa"/>
            <w:vAlign w:val="center"/>
          </w:tcPr>
          <w:p w14:paraId="069F7846" w14:textId="77777777" w:rsidR="00FC001B" w:rsidRDefault="00B50AA9">
            <w:r>
              <w:rPr>
                <w:sz w:val="20"/>
              </w:rPr>
              <w:t>19.00</w:t>
            </w:r>
          </w:p>
        </w:tc>
      </w:tr>
      <w:tr w:rsidR="00FC001B" w14:paraId="4BD1023E" w14:textId="77777777" w:rsidTr="00865FD0">
        <w:trPr>
          <w:trHeight w:val="254"/>
          <w:jc w:val="center"/>
        </w:trPr>
        <w:tc>
          <w:tcPr>
            <w:tcW w:w="1841" w:type="dxa"/>
            <w:vAlign w:val="center"/>
          </w:tcPr>
          <w:p w14:paraId="5C860710" w14:textId="77777777" w:rsidR="00FC001B" w:rsidRDefault="00B50AA9">
            <w:r>
              <w:rPr>
                <w:sz w:val="20"/>
              </w:rPr>
              <w:t>16</w:t>
            </w:r>
          </w:p>
        </w:tc>
        <w:tc>
          <w:tcPr>
            <w:tcW w:w="1841" w:type="dxa"/>
            <w:vAlign w:val="center"/>
          </w:tcPr>
          <w:p w14:paraId="1CC9C9AE" w14:textId="77777777" w:rsidR="00FC001B" w:rsidRDefault="00B50AA9">
            <w:r>
              <w:rPr>
                <w:sz w:val="20"/>
              </w:rPr>
              <w:t>24.0</w:t>
            </w:r>
          </w:p>
        </w:tc>
        <w:tc>
          <w:tcPr>
            <w:tcW w:w="1841" w:type="dxa"/>
            <w:vAlign w:val="center"/>
          </w:tcPr>
          <w:p w14:paraId="044ADC06" w14:textId="77777777" w:rsidR="00FC001B" w:rsidRDefault="00B50AA9">
            <w:r>
              <w:rPr>
                <w:sz w:val="20"/>
              </w:rPr>
              <w:t>14.81</w:t>
            </w:r>
          </w:p>
        </w:tc>
        <w:tc>
          <w:tcPr>
            <w:tcW w:w="1841" w:type="dxa"/>
            <w:vAlign w:val="center"/>
          </w:tcPr>
          <w:p w14:paraId="46E7946B" w14:textId="77777777" w:rsidR="00FC001B" w:rsidRDefault="00B50AA9">
            <w:r>
              <w:rPr>
                <w:sz w:val="20"/>
              </w:rPr>
              <w:t>11.44</w:t>
            </w:r>
          </w:p>
        </w:tc>
        <w:tc>
          <w:tcPr>
            <w:tcW w:w="1841" w:type="dxa"/>
            <w:vAlign w:val="center"/>
          </w:tcPr>
          <w:p w14:paraId="3D35963A" w14:textId="77777777" w:rsidR="00FC001B" w:rsidRDefault="00B50AA9">
            <w:r>
              <w:rPr>
                <w:sz w:val="20"/>
              </w:rPr>
              <w:t>19.75</w:t>
            </w:r>
          </w:p>
        </w:tc>
      </w:tr>
      <w:tr w:rsidR="00FC001B" w14:paraId="6D506940" w14:textId="77777777" w:rsidTr="00865FD0">
        <w:trPr>
          <w:trHeight w:val="254"/>
          <w:jc w:val="center"/>
        </w:trPr>
        <w:tc>
          <w:tcPr>
            <w:tcW w:w="1841" w:type="dxa"/>
            <w:vAlign w:val="center"/>
          </w:tcPr>
          <w:p w14:paraId="2C4FCFD4" w14:textId="77777777" w:rsidR="00FC001B" w:rsidRDefault="00B50AA9">
            <w:r>
              <w:rPr>
                <w:sz w:val="20"/>
              </w:rPr>
              <w:t>20</w:t>
            </w:r>
          </w:p>
        </w:tc>
        <w:tc>
          <w:tcPr>
            <w:tcW w:w="1841" w:type="dxa"/>
            <w:vAlign w:val="center"/>
          </w:tcPr>
          <w:p w14:paraId="0CE4C08D" w14:textId="77777777" w:rsidR="00FC001B" w:rsidRDefault="00B50AA9">
            <w:r>
              <w:rPr>
                <w:sz w:val="20"/>
              </w:rPr>
              <w:t>30.0</w:t>
            </w:r>
          </w:p>
        </w:tc>
        <w:tc>
          <w:tcPr>
            <w:tcW w:w="1841" w:type="dxa"/>
            <w:vAlign w:val="center"/>
          </w:tcPr>
          <w:p w14:paraId="3EBB8E1B" w14:textId="77777777" w:rsidR="00FC001B" w:rsidRDefault="00B50AA9">
            <w:r>
              <w:rPr>
                <w:sz w:val="20"/>
              </w:rPr>
              <w:t>12.12</w:t>
            </w:r>
          </w:p>
        </w:tc>
        <w:tc>
          <w:tcPr>
            <w:tcW w:w="1841" w:type="dxa"/>
            <w:vAlign w:val="center"/>
          </w:tcPr>
          <w:p w14:paraId="3C477415" w14:textId="77777777" w:rsidR="00FC001B" w:rsidRDefault="00B50AA9">
            <w:r>
              <w:rPr>
                <w:sz w:val="20"/>
              </w:rPr>
              <w:t>11.45</w:t>
            </w:r>
          </w:p>
        </w:tc>
        <w:tc>
          <w:tcPr>
            <w:tcW w:w="1841" w:type="dxa"/>
            <w:vAlign w:val="center"/>
          </w:tcPr>
          <w:p w14:paraId="1C3D0E0A" w14:textId="77777777" w:rsidR="00FC001B" w:rsidRDefault="00B50AA9">
            <w:r>
              <w:rPr>
                <w:sz w:val="20"/>
              </w:rPr>
              <w:t>13.00</w:t>
            </w:r>
          </w:p>
        </w:tc>
      </w:tr>
      <w:tr w:rsidR="00FC001B" w14:paraId="2803C59D" w14:textId="77777777" w:rsidTr="00865FD0">
        <w:trPr>
          <w:trHeight w:val="254"/>
          <w:jc w:val="center"/>
        </w:trPr>
        <w:tc>
          <w:tcPr>
            <w:tcW w:w="1841" w:type="dxa"/>
            <w:vAlign w:val="center"/>
          </w:tcPr>
          <w:p w14:paraId="40E2B15D" w14:textId="77777777" w:rsidR="00FC001B" w:rsidRDefault="00B50AA9">
            <w:r>
              <w:rPr>
                <w:sz w:val="20"/>
              </w:rPr>
              <w:t>24</w:t>
            </w:r>
          </w:p>
        </w:tc>
        <w:tc>
          <w:tcPr>
            <w:tcW w:w="1841" w:type="dxa"/>
            <w:vAlign w:val="center"/>
          </w:tcPr>
          <w:p w14:paraId="53BB1307" w14:textId="77777777" w:rsidR="00FC001B" w:rsidRDefault="00B50AA9">
            <w:r>
              <w:rPr>
                <w:sz w:val="20"/>
              </w:rPr>
              <w:t>36.0</w:t>
            </w:r>
          </w:p>
        </w:tc>
        <w:tc>
          <w:tcPr>
            <w:tcW w:w="1841" w:type="dxa"/>
            <w:vAlign w:val="center"/>
          </w:tcPr>
          <w:p w14:paraId="4AD5D001" w14:textId="77777777" w:rsidR="00FC001B" w:rsidRDefault="00B50AA9">
            <w:r>
              <w:rPr>
                <w:sz w:val="20"/>
              </w:rPr>
              <w:t>13.06</w:t>
            </w:r>
          </w:p>
        </w:tc>
        <w:tc>
          <w:tcPr>
            <w:tcW w:w="1841" w:type="dxa"/>
            <w:vAlign w:val="center"/>
          </w:tcPr>
          <w:p w14:paraId="079995C0" w14:textId="77777777" w:rsidR="00FC001B" w:rsidRDefault="00B50AA9">
            <w:r>
              <w:rPr>
                <w:sz w:val="20"/>
              </w:rPr>
              <w:t>12.38</w:t>
            </w:r>
          </w:p>
        </w:tc>
        <w:tc>
          <w:tcPr>
            <w:tcW w:w="1841" w:type="dxa"/>
            <w:vAlign w:val="center"/>
          </w:tcPr>
          <w:p w14:paraId="2A12A2FE" w14:textId="77777777" w:rsidR="00FC001B" w:rsidRDefault="00B50AA9">
            <w:r>
              <w:rPr>
                <w:sz w:val="20"/>
              </w:rPr>
              <w:t>13.54</w:t>
            </w:r>
          </w:p>
        </w:tc>
      </w:tr>
      <w:tr w:rsidR="00FC001B" w14:paraId="4038C22B" w14:textId="77777777" w:rsidTr="00865FD0">
        <w:trPr>
          <w:trHeight w:val="254"/>
          <w:jc w:val="center"/>
        </w:trPr>
        <w:tc>
          <w:tcPr>
            <w:tcW w:w="1841" w:type="dxa"/>
            <w:vAlign w:val="center"/>
          </w:tcPr>
          <w:p w14:paraId="33C0DB9F" w14:textId="77777777" w:rsidR="00FC001B" w:rsidRDefault="00B50AA9">
            <w:r>
              <w:rPr>
                <w:sz w:val="20"/>
              </w:rPr>
              <w:t>28</w:t>
            </w:r>
          </w:p>
        </w:tc>
        <w:tc>
          <w:tcPr>
            <w:tcW w:w="1841" w:type="dxa"/>
            <w:vAlign w:val="center"/>
          </w:tcPr>
          <w:p w14:paraId="08B63676" w14:textId="77777777" w:rsidR="00FC001B" w:rsidRDefault="00B50AA9">
            <w:r>
              <w:rPr>
                <w:sz w:val="20"/>
              </w:rPr>
              <w:t>42.0</w:t>
            </w:r>
          </w:p>
        </w:tc>
        <w:tc>
          <w:tcPr>
            <w:tcW w:w="1841" w:type="dxa"/>
            <w:vAlign w:val="center"/>
          </w:tcPr>
          <w:p w14:paraId="5153FC39" w14:textId="77777777" w:rsidR="00FC001B" w:rsidRDefault="00B50AA9">
            <w:r>
              <w:rPr>
                <w:sz w:val="20"/>
              </w:rPr>
              <w:t>17.26</w:t>
            </w:r>
          </w:p>
        </w:tc>
        <w:tc>
          <w:tcPr>
            <w:tcW w:w="1841" w:type="dxa"/>
            <w:vAlign w:val="center"/>
          </w:tcPr>
          <w:p w14:paraId="1DFFE8C2" w14:textId="77777777" w:rsidR="00FC001B" w:rsidRDefault="00B50AA9">
            <w:r>
              <w:rPr>
                <w:sz w:val="20"/>
              </w:rPr>
              <w:t>15.96</w:t>
            </w:r>
          </w:p>
        </w:tc>
        <w:tc>
          <w:tcPr>
            <w:tcW w:w="1841" w:type="dxa"/>
            <w:vAlign w:val="center"/>
          </w:tcPr>
          <w:p w14:paraId="7D9109FA" w14:textId="77777777" w:rsidR="00FC001B" w:rsidRDefault="00B50AA9">
            <w:r>
              <w:rPr>
                <w:sz w:val="20"/>
              </w:rPr>
              <w:t>19.18</w:t>
            </w:r>
          </w:p>
        </w:tc>
      </w:tr>
      <w:tr w:rsidR="00FC001B" w14:paraId="364C1468" w14:textId="77777777" w:rsidTr="00865FD0">
        <w:trPr>
          <w:trHeight w:val="254"/>
          <w:jc w:val="center"/>
        </w:trPr>
        <w:tc>
          <w:tcPr>
            <w:tcW w:w="1841" w:type="dxa"/>
            <w:vAlign w:val="center"/>
          </w:tcPr>
          <w:p w14:paraId="5C7DB952" w14:textId="77777777" w:rsidR="00FC001B" w:rsidRDefault="00B50AA9">
            <w:r>
              <w:rPr>
                <w:sz w:val="20"/>
              </w:rPr>
              <w:t>32</w:t>
            </w:r>
          </w:p>
        </w:tc>
        <w:tc>
          <w:tcPr>
            <w:tcW w:w="1841" w:type="dxa"/>
            <w:vAlign w:val="center"/>
          </w:tcPr>
          <w:p w14:paraId="5E3B667D" w14:textId="77777777" w:rsidR="00FC001B" w:rsidRDefault="00B50AA9">
            <w:r>
              <w:rPr>
                <w:sz w:val="20"/>
              </w:rPr>
              <w:t>48.0</w:t>
            </w:r>
          </w:p>
        </w:tc>
        <w:tc>
          <w:tcPr>
            <w:tcW w:w="1841" w:type="dxa"/>
            <w:vAlign w:val="center"/>
          </w:tcPr>
          <w:p w14:paraId="27D7B23D" w14:textId="77777777" w:rsidR="00FC001B" w:rsidRDefault="00B50AA9">
            <w:r>
              <w:rPr>
                <w:sz w:val="20"/>
              </w:rPr>
              <w:t>26.97</w:t>
            </w:r>
          </w:p>
        </w:tc>
        <w:tc>
          <w:tcPr>
            <w:tcW w:w="1841" w:type="dxa"/>
            <w:vAlign w:val="center"/>
          </w:tcPr>
          <w:p w14:paraId="18DD860F" w14:textId="77777777" w:rsidR="00FC001B" w:rsidRDefault="00B50AA9">
            <w:r>
              <w:rPr>
                <w:sz w:val="20"/>
              </w:rPr>
              <w:t>22.69</w:t>
            </w:r>
          </w:p>
        </w:tc>
        <w:tc>
          <w:tcPr>
            <w:tcW w:w="1841" w:type="dxa"/>
            <w:vAlign w:val="center"/>
          </w:tcPr>
          <w:p w14:paraId="056CB443" w14:textId="77777777" w:rsidR="00FC001B" w:rsidRDefault="00B50AA9">
            <w:r>
              <w:rPr>
                <w:sz w:val="20"/>
              </w:rPr>
              <w:t>32.41</w:t>
            </w:r>
          </w:p>
        </w:tc>
      </w:tr>
      <w:tr w:rsidR="00FC001B" w14:paraId="62CECA02" w14:textId="77777777" w:rsidTr="00865FD0">
        <w:trPr>
          <w:trHeight w:val="254"/>
          <w:jc w:val="center"/>
        </w:trPr>
        <w:tc>
          <w:tcPr>
            <w:tcW w:w="1841" w:type="dxa"/>
            <w:vAlign w:val="center"/>
          </w:tcPr>
          <w:p w14:paraId="1FB797C0" w14:textId="77777777" w:rsidR="00FC001B" w:rsidRDefault="00B50AA9">
            <w:r>
              <w:rPr>
                <w:sz w:val="20"/>
              </w:rPr>
              <w:t>36</w:t>
            </w:r>
          </w:p>
        </w:tc>
        <w:tc>
          <w:tcPr>
            <w:tcW w:w="1841" w:type="dxa"/>
            <w:vAlign w:val="center"/>
          </w:tcPr>
          <w:p w14:paraId="61455C8B" w14:textId="77777777" w:rsidR="00FC001B" w:rsidRDefault="00B50AA9">
            <w:r>
              <w:rPr>
                <w:sz w:val="20"/>
              </w:rPr>
              <w:t>54.0</w:t>
            </w:r>
          </w:p>
        </w:tc>
        <w:tc>
          <w:tcPr>
            <w:tcW w:w="1841" w:type="dxa"/>
            <w:vAlign w:val="center"/>
          </w:tcPr>
          <w:p w14:paraId="3CFC1863" w14:textId="77777777" w:rsidR="00FC001B" w:rsidRDefault="00B50AA9">
            <w:r>
              <w:rPr>
                <w:sz w:val="20"/>
              </w:rPr>
              <w:t>23.45</w:t>
            </w:r>
          </w:p>
        </w:tc>
        <w:tc>
          <w:tcPr>
            <w:tcW w:w="1841" w:type="dxa"/>
            <w:vAlign w:val="center"/>
          </w:tcPr>
          <w:p w14:paraId="2E406A47" w14:textId="77777777" w:rsidR="00FC001B" w:rsidRDefault="00B50AA9">
            <w:r>
              <w:rPr>
                <w:sz w:val="20"/>
              </w:rPr>
              <w:t>19.83</w:t>
            </w:r>
          </w:p>
        </w:tc>
        <w:tc>
          <w:tcPr>
            <w:tcW w:w="1841" w:type="dxa"/>
            <w:vAlign w:val="center"/>
          </w:tcPr>
          <w:p w14:paraId="7839F73D" w14:textId="77777777" w:rsidR="00FC001B" w:rsidRDefault="00B50AA9">
            <w:r>
              <w:rPr>
                <w:sz w:val="20"/>
              </w:rPr>
              <w:t>33.64</w:t>
            </w:r>
          </w:p>
        </w:tc>
      </w:tr>
      <w:tr w:rsidR="00FC001B" w14:paraId="19860233" w14:textId="77777777" w:rsidTr="00865FD0">
        <w:trPr>
          <w:trHeight w:val="254"/>
          <w:jc w:val="center"/>
        </w:trPr>
        <w:tc>
          <w:tcPr>
            <w:tcW w:w="1841" w:type="dxa"/>
            <w:vAlign w:val="center"/>
          </w:tcPr>
          <w:p w14:paraId="32288977" w14:textId="77777777" w:rsidR="00FC001B" w:rsidRDefault="00B50AA9">
            <w:r>
              <w:rPr>
                <w:sz w:val="20"/>
              </w:rPr>
              <w:t>40</w:t>
            </w:r>
          </w:p>
        </w:tc>
        <w:tc>
          <w:tcPr>
            <w:tcW w:w="1841" w:type="dxa"/>
            <w:vAlign w:val="center"/>
          </w:tcPr>
          <w:p w14:paraId="582E72CB" w14:textId="77777777" w:rsidR="00FC001B" w:rsidRDefault="00B50AA9">
            <w:r>
              <w:rPr>
                <w:sz w:val="20"/>
              </w:rPr>
              <w:t>60.0</w:t>
            </w:r>
          </w:p>
        </w:tc>
        <w:tc>
          <w:tcPr>
            <w:tcW w:w="1841" w:type="dxa"/>
            <w:vAlign w:val="center"/>
          </w:tcPr>
          <w:p w14:paraId="08F6CA6A" w14:textId="77777777" w:rsidR="00FC001B" w:rsidRDefault="00B50AA9">
            <w:r>
              <w:rPr>
                <w:sz w:val="20"/>
              </w:rPr>
              <w:t>29.99</w:t>
            </w:r>
          </w:p>
        </w:tc>
        <w:tc>
          <w:tcPr>
            <w:tcW w:w="1841" w:type="dxa"/>
            <w:vAlign w:val="center"/>
          </w:tcPr>
          <w:p w14:paraId="7EBFF0DD" w14:textId="77777777" w:rsidR="00FC001B" w:rsidRDefault="00B50AA9">
            <w:r>
              <w:rPr>
                <w:sz w:val="20"/>
              </w:rPr>
              <w:t>24.55</w:t>
            </w:r>
          </w:p>
        </w:tc>
        <w:tc>
          <w:tcPr>
            <w:tcW w:w="1841" w:type="dxa"/>
            <w:vAlign w:val="center"/>
          </w:tcPr>
          <w:p w14:paraId="24883C82" w14:textId="77777777" w:rsidR="00FC001B" w:rsidRDefault="00B50AA9">
            <w:r>
              <w:rPr>
                <w:sz w:val="20"/>
              </w:rPr>
              <w:t>36.90</w:t>
            </w:r>
          </w:p>
        </w:tc>
      </w:tr>
      <w:tr w:rsidR="00FC001B" w14:paraId="4939D345" w14:textId="77777777" w:rsidTr="00865FD0">
        <w:trPr>
          <w:trHeight w:val="254"/>
          <w:jc w:val="center"/>
        </w:trPr>
        <w:tc>
          <w:tcPr>
            <w:tcW w:w="1841" w:type="dxa"/>
            <w:vAlign w:val="center"/>
          </w:tcPr>
          <w:p w14:paraId="450F1021" w14:textId="77777777" w:rsidR="00FC001B" w:rsidRDefault="00B50AA9">
            <w:r>
              <w:rPr>
                <w:sz w:val="20"/>
              </w:rPr>
              <w:t>44</w:t>
            </w:r>
          </w:p>
        </w:tc>
        <w:tc>
          <w:tcPr>
            <w:tcW w:w="1841" w:type="dxa"/>
            <w:vAlign w:val="center"/>
          </w:tcPr>
          <w:p w14:paraId="6DEAA544" w14:textId="77777777" w:rsidR="00FC001B" w:rsidRDefault="00B50AA9">
            <w:r>
              <w:rPr>
                <w:sz w:val="20"/>
              </w:rPr>
              <w:t>66.0</w:t>
            </w:r>
          </w:p>
        </w:tc>
        <w:tc>
          <w:tcPr>
            <w:tcW w:w="1841" w:type="dxa"/>
            <w:vAlign w:val="center"/>
          </w:tcPr>
          <w:p w14:paraId="5DD31564" w14:textId="77777777" w:rsidR="00FC001B" w:rsidRDefault="00B50AA9">
            <w:r>
              <w:rPr>
                <w:sz w:val="20"/>
              </w:rPr>
              <w:t>24.67</w:t>
            </w:r>
          </w:p>
        </w:tc>
        <w:tc>
          <w:tcPr>
            <w:tcW w:w="1841" w:type="dxa"/>
            <w:vAlign w:val="center"/>
          </w:tcPr>
          <w:p w14:paraId="05E8888E" w14:textId="77777777" w:rsidR="00FC001B" w:rsidRDefault="00B50AA9">
            <w:r>
              <w:rPr>
                <w:sz w:val="20"/>
              </w:rPr>
              <w:t>23.61</w:t>
            </w:r>
          </w:p>
        </w:tc>
        <w:tc>
          <w:tcPr>
            <w:tcW w:w="1841" w:type="dxa"/>
            <w:vAlign w:val="center"/>
          </w:tcPr>
          <w:p w14:paraId="44CB604A" w14:textId="77777777" w:rsidR="00FC001B" w:rsidRDefault="00B50AA9">
            <w:r>
              <w:rPr>
                <w:sz w:val="20"/>
              </w:rPr>
              <w:t>26.41</w:t>
            </w:r>
          </w:p>
        </w:tc>
      </w:tr>
      <w:tr w:rsidR="00FC001B" w14:paraId="5D7A1358" w14:textId="77777777" w:rsidTr="00865FD0">
        <w:trPr>
          <w:trHeight w:val="254"/>
          <w:jc w:val="center"/>
        </w:trPr>
        <w:tc>
          <w:tcPr>
            <w:tcW w:w="1841" w:type="dxa"/>
            <w:vAlign w:val="center"/>
          </w:tcPr>
          <w:p w14:paraId="4A6AD67B" w14:textId="77777777" w:rsidR="00FC001B" w:rsidRDefault="00B50AA9">
            <w:r>
              <w:rPr>
                <w:sz w:val="20"/>
              </w:rPr>
              <w:t>48</w:t>
            </w:r>
          </w:p>
        </w:tc>
        <w:tc>
          <w:tcPr>
            <w:tcW w:w="1841" w:type="dxa"/>
            <w:vAlign w:val="center"/>
          </w:tcPr>
          <w:p w14:paraId="7FB31368" w14:textId="77777777" w:rsidR="00FC001B" w:rsidRDefault="00B50AA9">
            <w:r>
              <w:rPr>
                <w:sz w:val="20"/>
              </w:rPr>
              <w:t>72.0</w:t>
            </w:r>
          </w:p>
        </w:tc>
        <w:tc>
          <w:tcPr>
            <w:tcW w:w="1841" w:type="dxa"/>
            <w:vAlign w:val="center"/>
          </w:tcPr>
          <w:p w14:paraId="13FC7E1C" w14:textId="77777777" w:rsidR="00FC001B" w:rsidRDefault="00B50AA9">
            <w:r>
              <w:rPr>
                <w:sz w:val="20"/>
              </w:rPr>
              <w:t>44.01</w:t>
            </w:r>
          </w:p>
        </w:tc>
        <w:tc>
          <w:tcPr>
            <w:tcW w:w="1841" w:type="dxa"/>
            <w:vAlign w:val="center"/>
          </w:tcPr>
          <w:p w14:paraId="587EBF6D" w14:textId="77777777" w:rsidR="00FC001B" w:rsidRDefault="00B50AA9">
            <w:r>
              <w:rPr>
                <w:sz w:val="20"/>
              </w:rPr>
              <w:t>39.15</w:t>
            </w:r>
          </w:p>
        </w:tc>
        <w:tc>
          <w:tcPr>
            <w:tcW w:w="1841" w:type="dxa"/>
            <w:vAlign w:val="center"/>
          </w:tcPr>
          <w:p w14:paraId="1182AED6" w14:textId="77777777" w:rsidR="00FC001B" w:rsidRDefault="00B50AA9">
            <w:r>
              <w:rPr>
                <w:sz w:val="20"/>
              </w:rPr>
              <w:t>49.88</w:t>
            </w:r>
          </w:p>
        </w:tc>
      </w:tr>
      <w:tr w:rsidR="00FC001B" w14:paraId="5D0BC273" w14:textId="77777777" w:rsidTr="00865FD0">
        <w:trPr>
          <w:trHeight w:val="254"/>
          <w:jc w:val="center"/>
        </w:trPr>
        <w:tc>
          <w:tcPr>
            <w:tcW w:w="1841" w:type="dxa"/>
            <w:vAlign w:val="center"/>
          </w:tcPr>
          <w:p w14:paraId="2F44FB60" w14:textId="77777777" w:rsidR="00FC001B" w:rsidRDefault="00B50AA9">
            <w:r>
              <w:rPr>
                <w:sz w:val="20"/>
              </w:rPr>
              <w:t>52</w:t>
            </w:r>
          </w:p>
        </w:tc>
        <w:tc>
          <w:tcPr>
            <w:tcW w:w="1841" w:type="dxa"/>
            <w:vAlign w:val="center"/>
          </w:tcPr>
          <w:p w14:paraId="046C54A4" w14:textId="77777777" w:rsidR="00FC001B" w:rsidRDefault="00B50AA9">
            <w:r>
              <w:rPr>
                <w:sz w:val="20"/>
              </w:rPr>
              <w:t>78.0</w:t>
            </w:r>
          </w:p>
        </w:tc>
        <w:tc>
          <w:tcPr>
            <w:tcW w:w="1841" w:type="dxa"/>
            <w:vAlign w:val="center"/>
          </w:tcPr>
          <w:p w14:paraId="4AF7C4FC" w14:textId="77777777" w:rsidR="00FC001B" w:rsidRDefault="00B50AA9">
            <w:r>
              <w:rPr>
                <w:sz w:val="20"/>
              </w:rPr>
              <w:t>39.40</w:t>
            </w:r>
          </w:p>
        </w:tc>
        <w:tc>
          <w:tcPr>
            <w:tcW w:w="1841" w:type="dxa"/>
            <w:vAlign w:val="center"/>
          </w:tcPr>
          <w:p w14:paraId="1E4CD43C" w14:textId="77777777" w:rsidR="00FC001B" w:rsidRDefault="00B50AA9">
            <w:r>
              <w:rPr>
                <w:sz w:val="20"/>
              </w:rPr>
              <w:t>27.21</w:t>
            </w:r>
          </w:p>
        </w:tc>
        <w:tc>
          <w:tcPr>
            <w:tcW w:w="1841" w:type="dxa"/>
            <w:vAlign w:val="center"/>
          </w:tcPr>
          <w:p w14:paraId="0476CFBA" w14:textId="77777777" w:rsidR="00FC001B" w:rsidRDefault="00B50AA9">
            <w:r>
              <w:rPr>
                <w:sz w:val="20"/>
              </w:rPr>
              <w:t>74.23</w:t>
            </w:r>
          </w:p>
        </w:tc>
      </w:tr>
      <w:tr w:rsidR="00FC001B" w14:paraId="333B1828" w14:textId="77777777" w:rsidTr="00865FD0">
        <w:trPr>
          <w:trHeight w:val="254"/>
          <w:jc w:val="center"/>
        </w:trPr>
        <w:tc>
          <w:tcPr>
            <w:tcW w:w="1841" w:type="dxa"/>
            <w:vAlign w:val="center"/>
          </w:tcPr>
          <w:p w14:paraId="272F923E" w14:textId="77777777" w:rsidR="00FC001B" w:rsidRDefault="00B50AA9">
            <w:r>
              <w:rPr>
                <w:sz w:val="20"/>
              </w:rPr>
              <w:t>56</w:t>
            </w:r>
          </w:p>
        </w:tc>
        <w:tc>
          <w:tcPr>
            <w:tcW w:w="1841" w:type="dxa"/>
            <w:vAlign w:val="center"/>
          </w:tcPr>
          <w:p w14:paraId="670A0D8B" w14:textId="77777777" w:rsidR="00FC001B" w:rsidRDefault="00B50AA9">
            <w:r>
              <w:rPr>
                <w:sz w:val="20"/>
              </w:rPr>
              <w:t>84.0</w:t>
            </w:r>
          </w:p>
        </w:tc>
        <w:tc>
          <w:tcPr>
            <w:tcW w:w="1841" w:type="dxa"/>
            <w:vAlign w:val="center"/>
          </w:tcPr>
          <w:p w14:paraId="07B6701B" w14:textId="77777777" w:rsidR="00FC001B" w:rsidRDefault="00B50AA9">
            <w:r>
              <w:rPr>
                <w:sz w:val="20"/>
              </w:rPr>
              <w:t>38.46</w:t>
            </w:r>
          </w:p>
        </w:tc>
        <w:tc>
          <w:tcPr>
            <w:tcW w:w="1841" w:type="dxa"/>
            <w:vAlign w:val="center"/>
          </w:tcPr>
          <w:p w14:paraId="7CF770C8" w14:textId="77777777" w:rsidR="00FC001B" w:rsidRDefault="00B50AA9">
            <w:r>
              <w:rPr>
                <w:sz w:val="20"/>
              </w:rPr>
              <w:t>31.11</w:t>
            </w:r>
          </w:p>
        </w:tc>
        <w:tc>
          <w:tcPr>
            <w:tcW w:w="1841" w:type="dxa"/>
            <w:vAlign w:val="center"/>
          </w:tcPr>
          <w:p w14:paraId="3BAE929B" w14:textId="77777777" w:rsidR="00FC001B" w:rsidRDefault="00B50AA9">
            <w:r>
              <w:rPr>
                <w:sz w:val="20"/>
              </w:rPr>
              <w:t>50.48</w:t>
            </w:r>
          </w:p>
        </w:tc>
      </w:tr>
      <w:tr w:rsidR="00FC001B" w14:paraId="21EC87B2" w14:textId="77777777" w:rsidTr="00865FD0">
        <w:trPr>
          <w:trHeight w:val="254"/>
          <w:jc w:val="center"/>
        </w:trPr>
        <w:tc>
          <w:tcPr>
            <w:tcW w:w="1841" w:type="dxa"/>
            <w:vAlign w:val="center"/>
          </w:tcPr>
          <w:p w14:paraId="7D1A73D2" w14:textId="77777777" w:rsidR="00FC001B" w:rsidRDefault="00B50AA9">
            <w:r>
              <w:rPr>
                <w:sz w:val="20"/>
              </w:rPr>
              <w:t>60</w:t>
            </w:r>
          </w:p>
        </w:tc>
        <w:tc>
          <w:tcPr>
            <w:tcW w:w="1841" w:type="dxa"/>
            <w:vAlign w:val="center"/>
          </w:tcPr>
          <w:p w14:paraId="7ADA2F74" w14:textId="77777777" w:rsidR="00FC001B" w:rsidRDefault="00B50AA9">
            <w:r>
              <w:rPr>
                <w:sz w:val="20"/>
              </w:rPr>
              <w:t>90.0</w:t>
            </w:r>
          </w:p>
        </w:tc>
        <w:tc>
          <w:tcPr>
            <w:tcW w:w="1841" w:type="dxa"/>
            <w:vAlign w:val="center"/>
          </w:tcPr>
          <w:p w14:paraId="1F5B7233" w14:textId="77777777" w:rsidR="00FC001B" w:rsidRDefault="00B50AA9">
            <w:r>
              <w:rPr>
                <w:sz w:val="20"/>
              </w:rPr>
              <w:t>42.72</w:t>
            </w:r>
          </w:p>
        </w:tc>
        <w:tc>
          <w:tcPr>
            <w:tcW w:w="1841" w:type="dxa"/>
            <w:vAlign w:val="center"/>
          </w:tcPr>
          <w:p w14:paraId="1238C826" w14:textId="77777777" w:rsidR="00FC001B" w:rsidRDefault="00B50AA9">
            <w:r>
              <w:rPr>
                <w:sz w:val="20"/>
              </w:rPr>
              <w:t>34.83</w:t>
            </w:r>
          </w:p>
        </w:tc>
        <w:tc>
          <w:tcPr>
            <w:tcW w:w="1841" w:type="dxa"/>
            <w:vAlign w:val="center"/>
          </w:tcPr>
          <w:p w14:paraId="2763276F" w14:textId="77777777" w:rsidR="00FC001B" w:rsidRDefault="00B50AA9">
            <w:r>
              <w:rPr>
                <w:sz w:val="20"/>
              </w:rPr>
              <w:t>56.37</w:t>
            </w:r>
          </w:p>
        </w:tc>
      </w:tr>
      <w:tr w:rsidR="00FC001B" w14:paraId="26883A7A" w14:textId="77777777" w:rsidTr="00865FD0">
        <w:trPr>
          <w:trHeight w:val="254"/>
          <w:jc w:val="center"/>
        </w:trPr>
        <w:tc>
          <w:tcPr>
            <w:tcW w:w="1841" w:type="dxa"/>
            <w:vAlign w:val="center"/>
          </w:tcPr>
          <w:p w14:paraId="0A1E7E40" w14:textId="77777777" w:rsidR="00FC001B" w:rsidRDefault="00B50AA9">
            <w:r>
              <w:rPr>
                <w:sz w:val="20"/>
              </w:rPr>
              <w:t>64</w:t>
            </w:r>
          </w:p>
        </w:tc>
        <w:tc>
          <w:tcPr>
            <w:tcW w:w="1841" w:type="dxa"/>
            <w:vAlign w:val="center"/>
          </w:tcPr>
          <w:p w14:paraId="4EDE14C5" w14:textId="77777777" w:rsidR="00FC001B" w:rsidRDefault="00B50AA9">
            <w:r>
              <w:rPr>
                <w:sz w:val="20"/>
              </w:rPr>
              <w:t>96.0</w:t>
            </w:r>
          </w:p>
        </w:tc>
        <w:tc>
          <w:tcPr>
            <w:tcW w:w="1841" w:type="dxa"/>
            <w:vAlign w:val="center"/>
          </w:tcPr>
          <w:p w14:paraId="38CFBA42" w14:textId="77777777" w:rsidR="00FC001B" w:rsidRDefault="00B50AA9">
            <w:r>
              <w:rPr>
                <w:sz w:val="20"/>
              </w:rPr>
              <w:t>49.83</w:t>
            </w:r>
          </w:p>
        </w:tc>
        <w:tc>
          <w:tcPr>
            <w:tcW w:w="1841" w:type="dxa"/>
            <w:vAlign w:val="center"/>
          </w:tcPr>
          <w:p w14:paraId="14295703" w14:textId="77777777" w:rsidR="00FC001B" w:rsidRDefault="00B50AA9">
            <w:r>
              <w:rPr>
                <w:sz w:val="20"/>
              </w:rPr>
              <w:t>40.11</w:t>
            </w:r>
          </w:p>
        </w:tc>
        <w:tc>
          <w:tcPr>
            <w:tcW w:w="1841" w:type="dxa"/>
            <w:vAlign w:val="center"/>
          </w:tcPr>
          <w:p w14:paraId="10FBCA2F" w14:textId="77777777" w:rsidR="00FC001B" w:rsidRDefault="00B50AA9">
            <w:r>
              <w:rPr>
                <w:sz w:val="20"/>
              </w:rPr>
              <w:t>71.62</w:t>
            </w:r>
          </w:p>
        </w:tc>
      </w:tr>
    </w:tbl>
    <w:p w14:paraId="53382626" w14:textId="77777777" w:rsidR="00FC001B" w:rsidRDefault="00B50AA9">
      <w:pPr>
        <w:jc w:val="center"/>
      </w:pPr>
      <w:r>
        <w:rPr>
          <w:i/>
          <w:sz w:val="19"/>
        </w:rPr>
        <w:t>Table 3 — Summary of the five recorded SPF runs for each network size.</w:t>
      </w:r>
    </w:p>
    <w:p w14:paraId="2C1C52C0" w14:textId="77777777" w:rsidR="00FC001B" w:rsidRDefault="00B50AA9">
      <w:pPr>
        <w:spacing w:after="120"/>
        <w:jc w:val="both"/>
      </w:pPr>
      <w:r>
        <w:lastRenderedPageBreak/>
        <w:t xml:space="preserve">The repository results show that SPF execution time generally increases as the network size increases, although individual runs fluctuate. For example, the 4-router runs have average times in the low-microsecond range, </w:t>
      </w:r>
      <w:r>
        <w:t>while the 64-router runs include substantially larger measurements. This variation is expected in execution-time measurements because the simulator is measuring actual program execution rather than an analytical complexity formula. The overall trend demonstrates the increasing computational work associated with processing larger simulated topologies.</w:t>
      </w:r>
    </w:p>
    <w:p w14:paraId="559F6C83" w14:textId="77777777" w:rsidR="00FC001B" w:rsidRPr="00AA2682" w:rsidRDefault="00B50AA9" w:rsidP="00AA2682">
      <w:pPr>
        <w:rPr>
          <w:b/>
          <w:bCs/>
        </w:rPr>
      </w:pPr>
      <w:r w:rsidRPr="00AA2682">
        <w:rPr>
          <w:b/>
          <w:bCs/>
        </w:rPr>
        <w:t>Convergence Performance</w:t>
      </w:r>
    </w:p>
    <w:tbl>
      <w:tblPr>
        <w:tblStyle w:val="TableGrid"/>
        <w:tblW w:w="0" w:type="auto"/>
        <w:jc w:val="center"/>
        <w:tblLook w:val="04A0" w:firstRow="1" w:lastRow="0" w:firstColumn="1" w:lastColumn="0" w:noHBand="0" w:noVBand="1"/>
      </w:tblPr>
      <w:tblGrid>
        <w:gridCol w:w="1830"/>
        <w:gridCol w:w="1830"/>
        <w:gridCol w:w="1830"/>
        <w:gridCol w:w="1830"/>
        <w:gridCol w:w="1830"/>
      </w:tblGrid>
      <w:tr w:rsidR="00FC001B" w14:paraId="7DCB4E03" w14:textId="77777777" w:rsidTr="00865FD0">
        <w:trPr>
          <w:trHeight w:val="482"/>
          <w:jc w:val="center"/>
        </w:trPr>
        <w:tc>
          <w:tcPr>
            <w:tcW w:w="1830" w:type="dxa"/>
            <w:vAlign w:val="center"/>
          </w:tcPr>
          <w:p w14:paraId="6012B27B" w14:textId="77777777" w:rsidR="00FC001B" w:rsidRDefault="00B50AA9">
            <w:r>
              <w:rPr>
                <w:b/>
                <w:sz w:val="20"/>
              </w:rPr>
              <w:t>Routers</w:t>
            </w:r>
          </w:p>
        </w:tc>
        <w:tc>
          <w:tcPr>
            <w:tcW w:w="1830" w:type="dxa"/>
            <w:vAlign w:val="center"/>
          </w:tcPr>
          <w:p w14:paraId="4856112B" w14:textId="77777777" w:rsidR="00FC001B" w:rsidRDefault="00B50AA9">
            <w:r>
              <w:rPr>
                <w:b/>
                <w:sz w:val="20"/>
              </w:rPr>
              <w:t>Edges</w:t>
            </w:r>
          </w:p>
        </w:tc>
        <w:tc>
          <w:tcPr>
            <w:tcW w:w="1830" w:type="dxa"/>
            <w:vAlign w:val="center"/>
          </w:tcPr>
          <w:p w14:paraId="28DD7B76" w14:textId="77777777" w:rsidR="00FC001B" w:rsidRDefault="00B50AA9">
            <w:r>
              <w:rPr>
                <w:b/>
                <w:sz w:val="20"/>
              </w:rPr>
              <w:t>Average Flooding Iterations</w:t>
            </w:r>
          </w:p>
        </w:tc>
        <w:tc>
          <w:tcPr>
            <w:tcW w:w="1830" w:type="dxa"/>
            <w:vAlign w:val="center"/>
          </w:tcPr>
          <w:p w14:paraId="53D6135D" w14:textId="77777777" w:rsidR="00FC001B" w:rsidRDefault="00B50AA9">
            <w:r>
              <w:rPr>
                <w:b/>
                <w:sz w:val="20"/>
              </w:rPr>
              <w:t>Minimum</w:t>
            </w:r>
          </w:p>
        </w:tc>
        <w:tc>
          <w:tcPr>
            <w:tcW w:w="1830" w:type="dxa"/>
            <w:vAlign w:val="center"/>
          </w:tcPr>
          <w:p w14:paraId="56B1CB26" w14:textId="77777777" w:rsidR="00FC001B" w:rsidRDefault="00B50AA9">
            <w:r>
              <w:rPr>
                <w:b/>
                <w:sz w:val="20"/>
              </w:rPr>
              <w:t>Maximum</w:t>
            </w:r>
          </w:p>
        </w:tc>
      </w:tr>
      <w:tr w:rsidR="00FC001B" w14:paraId="7FE89AA4" w14:textId="77777777" w:rsidTr="00865FD0">
        <w:trPr>
          <w:trHeight w:val="241"/>
          <w:jc w:val="center"/>
        </w:trPr>
        <w:tc>
          <w:tcPr>
            <w:tcW w:w="1830" w:type="dxa"/>
            <w:vAlign w:val="center"/>
          </w:tcPr>
          <w:p w14:paraId="7B7CC7CA" w14:textId="77777777" w:rsidR="00FC001B" w:rsidRDefault="00B50AA9">
            <w:r>
              <w:rPr>
                <w:sz w:val="20"/>
              </w:rPr>
              <w:t>4</w:t>
            </w:r>
          </w:p>
        </w:tc>
        <w:tc>
          <w:tcPr>
            <w:tcW w:w="1830" w:type="dxa"/>
            <w:vAlign w:val="center"/>
          </w:tcPr>
          <w:p w14:paraId="7D099693" w14:textId="77777777" w:rsidR="00FC001B" w:rsidRDefault="00B50AA9">
            <w:r>
              <w:rPr>
                <w:sz w:val="20"/>
              </w:rPr>
              <w:t>6.0</w:t>
            </w:r>
          </w:p>
        </w:tc>
        <w:tc>
          <w:tcPr>
            <w:tcW w:w="1830" w:type="dxa"/>
            <w:vAlign w:val="center"/>
          </w:tcPr>
          <w:p w14:paraId="73E291E4" w14:textId="77777777" w:rsidR="00FC001B" w:rsidRDefault="00B50AA9">
            <w:r>
              <w:rPr>
                <w:sz w:val="20"/>
              </w:rPr>
              <w:t>8.0</w:t>
            </w:r>
          </w:p>
        </w:tc>
        <w:tc>
          <w:tcPr>
            <w:tcW w:w="1830" w:type="dxa"/>
            <w:vAlign w:val="center"/>
          </w:tcPr>
          <w:p w14:paraId="5603C7D8" w14:textId="77777777" w:rsidR="00FC001B" w:rsidRDefault="00B50AA9">
            <w:r>
              <w:rPr>
                <w:sz w:val="20"/>
              </w:rPr>
              <w:t>8</w:t>
            </w:r>
          </w:p>
        </w:tc>
        <w:tc>
          <w:tcPr>
            <w:tcW w:w="1830" w:type="dxa"/>
            <w:vAlign w:val="center"/>
          </w:tcPr>
          <w:p w14:paraId="6A169896" w14:textId="77777777" w:rsidR="00FC001B" w:rsidRDefault="00B50AA9">
            <w:r>
              <w:rPr>
                <w:sz w:val="20"/>
              </w:rPr>
              <w:t>8</w:t>
            </w:r>
          </w:p>
        </w:tc>
      </w:tr>
      <w:tr w:rsidR="00FC001B" w14:paraId="1AD3016B" w14:textId="77777777" w:rsidTr="00865FD0">
        <w:trPr>
          <w:trHeight w:val="241"/>
          <w:jc w:val="center"/>
        </w:trPr>
        <w:tc>
          <w:tcPr>
            <w:tcW w:w="1830" w:type="dxa"/>
            <w:vAlign w:val="center"/>
          </w:tcPr>
          <w:p w14:paraId="198171DA" w14:textId="77777777" w:rsidR="00FC001B" w:rsidRDefault="00B50AA9">
            <w:r>
              <w:rPr>
                <w:sz w:val="20"/>
              </w:rPr>
              <w:t>8</w:t>
            </w:r>
          </w:p>
        </w:tc>
        <w:tc>
          <w:tcPr>
            <w:tcW w:w="1830" w:type="dxa"/>
            <w:vAlign w:val="center"/>
          </w:tcPr>
          <w:p w14:paraId="15F97DCE" w14:textId="77777777" w:rsidR="00FC001B" w:rsidRDefault="00B50AA9">
            <w:r>
              <w:rPr>
                <w:sz w:val="20"/>
              </w:rPr>
              <w:t>12.0</w:t>
            </w:r>
          </w:p>
        </w:tc>
        <w:tc>
          <w:tcPr>
            <w:tcW w:w="1830" w:type="dxa"/>
            <w:vAlign w:val="center"/>
          </w:tcPr>
          <w:p w14:paraId="1F5C17DD" w14:textId="77777777" w:rsidR="00FC001B" w:rsidRDefault="00B50AA9">
            <w:r>
              <w:rPr>
                <w:sz w:val="20"/>
              </w:rPr>
              <w:t>30.0</w:t>
            </w:r>
          </w:p>
        </w:tc>
        <w:tc>
          <w:tcPr>
            <w:tcW w:w="1830" w:type="dxa"/>
            <w:vAlign w:val="center"/>
          </w:tcPr>
          <w:p w14:paraId="2B0C2C76" w14:textId="77777777" w:rsidR="00FC001B" w:rsidRDefault="00B50AA9">
            <w:r>
              <w:rPr>
                <w:sz w:val="20"/>
              </w:rPr>
              <w:t>28</w:t>
            </w:r>
          </w:p>
        </w:tc>
        <w:tc>
          <w:tcPr>
            <w:tcW w:w="1830" w:type="dxa"/>
            <w:vAlign w:val="center"/>
          </w:tcPr>
          <w:p w14:paraId="0D128708" w14:textId="77777777" w:rsidR="00FC001B" w:rsidRDefault="00B50AA9">
            <w:r>
              <w:rPr>
                <w:sz w:val="20"/>
              </w:rPr>
              <w:t>32</w:t>
            </w:r>
          </w:p>
        </w:tc>
      </w:tr>
      <w:tr w:rsidR="00FC001B" w14:paraId="11D1BBD2" w14:textId="77777777" w:rsidTr="00865FD0">
        <w:trPr>
          <w:trHeight w:val="241"/>
          <w:jc w:val="center"/>
        </w:trPr>
        <w:tc>
          <w:tcPr>
            <w:tcW w:w="1830" w:type="dxa"/>
            <w:vAlign w:val="center"/>
          </w:tcPr>
          <w:p w14:paraId="2BEA3299" w14:textId="77777777" w:rsidR="00FC001B" w:rsidRDefault="00B50AA9">
            <w:r>
              <w:rPr>
                <w:sz w:val="20"/>
              </w:rPr>
              <w:t>12</w:t>
            </w:r>
          </w:p>
        </w:tc>
        <w:tc>
          <w:tcPr>
            <w:tcW w:w="1830" w:type="dxa"/>
            <w:vAlign w:val="center"/>
          </w:tcPr>
          <w:p w14:paraId="52A3F16C" w14:textId="77777777" w:rsidR="00FC001B" w:rsidRDefault="00B50AA9">
            <w:r>
              <w:rPr>
                <w:sz w:val="20"/>
              </w:rPr>
              <w:t>18.0</w:t>
            </w:r>
          </w:p>
        </w:tc>
        <w:tc>
          <w:tcPr>
            <w:tcW w:w="1830" w:type="dxa"/>
            <w:vAlign w:val="center"/>
          </w:tcPr>
          <w:p w14:paraId="76718DE7" w14:textId="77777777" w:rsidR="00FC001B" w:rsidRDefault="00B50AA9">
            <w:r>
              <w:rPr>
                <w:sz w:val="20"/>
              </w:rPr>
              <w:t>52.6</w:t>
            </w:r>
          </w:p>
        </w:tc>
        <w:tc>
          <w:tcPr>
            <w:tcW w:w="1830" w:type="dxa"/>
            <w:vAlign w:val="center"/>
          </w:tcPr>
          <w:p w14:paraId="7D5DD6AB" w14:textId="77777777" w:rsidR="00FC001B" w:rsidRDefault="00B50AA9">
            <w:r>
              <w:rPr>
                <w:sz w:val="20"/>
              </w:rPr>
              <w:t>51</w:t>
            </w:r>
          </w:p>
        </w:tc>
        <w:tc>
          <w:tcPr>
            <w:tcW w:w="1830" w:type="dxa"/>
            <w:vAlign w:val="center"/>
          </w:tcPr>
          <w:p w14:paraId="140152CA" w14:textId="77777777" w:rsidR="00FC001B" w:rsidRDefault="00B50AA9">
            <w:r>
              <w:rPr>
                <w:sz w:val="20"/>
              </w:rPr>
              <w:t>54</w:t>
            </w:r>
          </w:p>
        </w:tc>
      </w:tr>
      <w:tr w:rsidR="00FC001B" w14:paraId="324F4136" w14:textId="77777777" w:rsidTr="00865FD0">
        <w:trPr>
          <w:trHeight w:val="241"/>
          <w:jc w:val="center"/>
        </w:trPr>
        <w:tc>
          <w:tcPr>
            <w:tcW w:w="1830" w:type="dxa"/>
            <w:vAlign w:val="center"/>
          </w:tcPr>
          <w:p w14:paraId="361F0FC0" w14:textId="77777777" w:rsidR="00FC001B" w:rsidRDefault="00B50AA9">
            <w:r>
              <w:rPr>
                <w:sz w:val="20"/>
              </w:rPr>
              <w:t>16</w:t>
            </w:r>
          </w:p>
        </w:tc>
        <w:tc>
          <w:tcPr>
            <w:tcW w:w="1830" w:type="dxa"/>
            <w:vAlign w:val="center"/>
          </w:tcPr>
          <w:p w14:paraId="60AC15E2" w14:textId="77777777" w:rsidR="00FC001B" w:rsidRDefault="00B50AA9">
            <w:r>
              <w:rPr>
                <w:sz w:val="20"/>
              </w:rPr>
              <w:t>24.0</w:t>
            </w:r>
          </w:p>
        </w:tc>
        <w:tc>
          <w:tcPr>
            <w:tcW w:w="1830" w:type="dxa"/>
            <w:vAlign w:val="center"/>
          </w:tcPr>
          <w:p w14:paraId="44D076D6" w14:textId="77777777" w:rsidR="00FC001B" w:rsidRDefault="00B50AA9">
            <w:r>
              <w:rPr>
                <w:sz w:val="20"/>
              </w:rPr>
              <w:t>77.6</w:t>
            </w:r>
          </w:p>
        </w:tc>
        <w:tc>
          <w:tcPr>
            <w:tcW w:w="1830" w:type="dxa"/>
            <w:vAlign w:val="center"/>
          </w:tcPr>
          <w:p w14:paraId="0C6BD3A0" w14:textId="77777777" w:rsidR="00FC001B" w:rsidRDefault="00B50AA9">
            <w:r>
              <w:rPr>
                <w:sz w:val="20"/>
              </w:rPr>
              <w:t>73</w:t>
            </w:r>
          </w:p>
        </w:tc>
        <w:tc>
          <w:tcPr>
            <w:tcW w:w="1830" w:type="dxa"/>
            <w:vAlign w:val="center"/>
          </w:tcPr>
          <w:p w14:paraId="1FA25979" w14:textId="77777777" w:rsidR="00FC001B" w:rsidRDefault="00B50AA9">
            <w:r>
              <w:rPr>
                <w:sz w:val="20"/>
              </w:rPr>
              <w:t>83</w:t>
            </w:r>
          </w:p>
        </w:tc>
      </w:tr>
      <w:tr w:rsidR="00FC001B" w14:paraId="10578C0B" w14:textId="77777777" w:rsidTr="00865FD0">
        <w:trPr>
          <w:trHeight w:val="241"/>
          <w:jc w:val="center"/>
        </w:trPr>
        <w:tc>
          <w:tcPr>
            <w:tcW w:w="1830" w:type="dxa"/>
            <w:vAlign w:val="center"/>
          </w:tcPr>
          <w:p w14:paraId="25858EAF" w14:textId="77777777" w:rsidR="00FC001B" w:rsidRDefault="00B50AA9">
            <w:r>
              <w:rPr>
                <w:sz w:val="20"/>
              </w:rPr>
              <w:t>20</w:t>
            </w:r>
          </w:p>
        </w:tc>
        <w:tc>
          <w:tcPr>
            <w:tcW w:w="1830" w:type="dxa"/>
            <w:vAlign w:val="center"/>
          </w:tcPr>
          <w:p w14:paraId="0FBF8FCB" w14:textId="77777777" w:rsidR="00FC001B" w:rsidRDefault="00B50AA9">
            <w:r>
              <w:rPr>
                <w:sz w:val="20"/>
              </w:rPr>
              <w:t>30.0</w:t>
            </w:r>
          </w:p>
        </w:tc>
        <w:tc>
          <w:tcPr>
            <w:tcW w:w="1830" w:type="dxa"/>
            <w:vAlign w:val="center"/>
          </w:tcPr>
          <w:p w14:paraId="42FC0569" w14:textId="77777777" w:rsidR="00FC001B" w:rsidRDefault="00B50AA9">
            <w:r>
              <w:rPr>
                <w:sz w:val="20"/>
              </w:rPr>
              <w:t>112.6</w:t>
            </w:r>
          </w:p>
        </w:tc>
        <w:tc>
          <w:tcPr>
            <w:tcW w:w="1830" w:type="dxa"/>
            <w:vAlign w:val="center"/>
          </w:tcPr>
          <w:p w14:paraId="59685C7E" w14:textId="77777777" w:rsidR="00FC001B" w:rsidRDefault="00B50AA9">
            <w:r>
              <w:rPr>
                <w:sz w:val="20"/>
              </w:rPr>
              <w:t>110</w:t>
            </w:r>
          </w:p>
        </w:tc>
        <w:tc>
          <w:tcPr>
            <w:tcW w:w="1830" w:type="dxa"/>
            <w:vAlign w:val="center"/>
          </w:tcPr>
          <w:p w14:paraId="13B13554" w14:textId="77777777" w:rsidR="00FC001B" w:rsidRDefault="00B50AA9">
            <w:r>
              <w:rPr>
                <w:sz w:val="20"/>
              </w:rPr>
              <w:t>115</w:t>
            </w:r>
          </w:p>
        </w:tc>
      </w:tr>
      <w:tr w:rsidR="00FC001B" w14:paraId="1AF350FF" w14:textId="77777777" w:rsidTr="00865FD0">
        <w:trPr>
          <w:trHeight w:val="241"/>
          <w:jc w:val="center"/>
        </w:trPr>
        <w:tc>
          <w:tcPr>
            <w:tcW w:w="1830" w:type="dxa"/>
            <w:vAlign w:val="center"/>
          </w:tcPr>
          <w:p w14:paraId="09A44223" w14:textId="77777777" w:rsidR="00FC001B" w:rsidRDefault="00B50AA9">
            <w:r>
              <w:rPr>
                <w:sz w:val="20"/>
              </w:rPr>
              <w:t>24</w:t>
            </w:r>
          </w:p>
        </w:tc>
        <w:tc>
          <w:tcPr>
            <w:tcW w:w="1830" w:type="dxa"/>
            <w:vAlign w:val="center"/>
          </w:tcPr>
          <w:p w14:paraId="7D89FEC5" w14:textId="77777777" w:rsidR="00FC001B" w:rsidRDefault="00B50AA9">
            <w:r>
              <w:rPr>
                <w:sz w:val="20"/>
              </w:rPr>
              <w:t>36.0</w:t>
            </w:r>
          </w:p>
        </w:tc>
        <w:tc>
          <w:tcPr>
            <w:tcW w:w="1830" w:type="dxa"/>
            <w:vAlign w:val="center"/>
          </w:tcPr>
          <w:p w14:paraId="31FFC567" w14:textId="77777777" w:rsidR="00FC001B" w:rsidRDefault="00B50AA9">
            <w:r>
              <w:rPr>
                <w:sz w:val="20"/>
              </w:rPr>
              <w:t>143.6</w:t>
            </w:r>
          </w:p>
        </w:tc>
        <w:tc>
          <w:tcPr>
            <w:tcW w:w="1830" w:type="dxa"/>
            <w:vAlign w:val="center"/>
          </w:tcPr>
          <w:p w14:paraId="3C44C162" w14:textId="77777777" w:rsidR="00FC001B" w:rsidRDefault="00B50AA9">
            <w:r>
              <w:rPr>
                <w:sz w:val="20"/>
              </w:rPr>
              <w:t>136</w:t>
            </w:r>
          </w:p>
        </w:tc>
        <w:tc>
          <w:tcPr>
            <w:tcW w:w="1830" w:type="dxa"/>
            <w:vAlign w:val="center"/>
          </w:tcPr>
          <w:p w14:paraId="34BB9296" w14:textId="77777777" w:rsidR="00FC001B" w:rsidRDefault="00B50AA9">
            <w:r>
              <w:rPr>
                <w:sz w:val="20"/>
              </w:rPr>
              <w:t>157</w:t>
            </w:r>
          </w:p>
        </w:tc>
      </w:tr>
      <w:tr w:rsidR="00FC001B" w14:paraId="33FA92ED" w14:textId="77777777" w:rsidTr="00865FD0">
        <w:trPr>
          <w:trHeight w:val="241"/>
          <w:jc w:val="center"/>
        </w:trPr>
        <w:tc>
          <w:tcPr>
            <w:tcW w:w="1830" w:type="dxa"/>
            <w:vAlign w:val="center"/>
          </w:tcPr>
          <w:p w14:paraId="03770B93" w14:textId="77777777" w:rsidR="00FC001B" w:rsidRDefault="00B50AA9">
            <w:r>
              <w:rPr>
                <w:sz w:val="20"/>
              </w:rPr>
              <w:t>28</w:t>
            </w:r>
          </w:p>
        </w:tc>
        <w:tc>
          <w:tcPr>
            <w:tcW w:w="1830" w:type="dxa"/>
            <w:vAlign w:val="center"/>
          </w:tcPr>
          <w:p w14:paraId="0903BE14" w14:textId="77777777" w:rsidR="00FC001B" w:rsidRDefault="00B50AA9">
            <w:r>
              <w:rPr>
                <w:sz w:val="20"/>
              </w:rPr>
              <w:t>42.0</w:t>
            </w:r>
          </w:p>
        </w:tc>
        <w:tc>
          <w:tcPr>
            <w:tcW w:w="1830" w:type="dxa"/>
            <w:vAlign w:val="center"/>
          </w:tcPr>
          <w:p w14:paraId="6F9FB72A" w14:textId="77777777" w:rsidR="00FC001B" w:rsidRDefault="00B50AA9">
            <w:r>
              <w:rPr>
                <w:sz w:val="20"/>
              </w:rPr>
              <w:t>174.6</w:t>
            </w:r>
          </w:p>
        </w:tc>
        <w:tc>
          <w:tcPr>
            <w:tcW w:w="1830" w:type="dxa"/>
            <w:vAlign w:val="center"/>
          </w:tcPr>
          <w:p w14:paraId="5D42C569" w14:textId="77777777" w:rsidR="00FC001B" w:rsidRDefault="00B50AA9">
            <w:r>
              <w:rPr>
                <w:sz w:val="20"/>
              </w:rPr>
              <w:t>166</w:t>
            </w:r>
          </w:p>
        </w:tc>
        <w:tc>
          <w:tcPr>
            <w:tcW w:w="1830" w:type="dxa"/>
            <w:vAlign w:val="center"/>
          </w:tcPr>
          <w:p w14:paraId="659C306C" w14:textId="77777777" w:rsidR="00FC001B" w:rsidRDefault="00B50AA9">
            <w:r>
              <w:rPr>
                <w:sz w:val="20"/>
              </w:rPr>
              <w:t>182</w:t>
            </w:r>
          </w:p>
        </w:tc>
      </w:tr>
      <w:tr w:rsidR="00FC001B" w14:paraId="2B7E4064" w14:textId="77777777" w:rsidTr="00865FD0">
        <w:trPr>
          <w:trHeight w:val="241"/>
          <w:jc w:val="center"/>
        </w:trPr>
        <w:tc>
          <w:tcPr>
            <w:tcW w:w="1830" w:type="dxa"/>
            <w:vAlign w:val="center"/>
          </w:tcPr>
          <w:p w14:paraId="2EE352F5" w14:textId="77777777" w:rsidR="00FC001B" w:rsidRDefault="00B50AA9">
            <w:r>
              <w:rPr>
                <w:sz w:val="20"/>
              </w:rPr>
              <w:t>32</w:t>
            </w:r>
          </w:p>
        </w:tc>
        <w:tc>
          <w:tcPr>
            <w:tcW w:w="1830" w:type="dxa"/>
            <w:vAlign w:val="center"/>
          </w:tcPr>
          <w:p w14:paraId="61F25812" w14:textId="77777777" w:rsidR="00FC001B" w:rsidRDefault="00B50AA9">
            <w:r>
              <w:rPr>
                <w:sz w:val="20"/>
              </w:rPr>
              <w:t>48.0</w:t>
            </w:r>
          </w:p>
        </w:tc>
        <w:tc>
          <w:tcPr>
            <w:tcW w:w="1830" w:type="dxa"/>
            <w:vAlign w:val="center"/>
          </w:tcPr>
          <w:p w14:paraId="292986ED" w14:textId="77777777" w:rsidR="00FC001B" w:rsidRDefault="00B50AA9">
            <w:r>
              <w:rPr>
                <w:sz w:val="20"/>
              </w:rPr>
              <w:t>201.6</w:t>
            </w:r>
          </w:p>
        </w:tc>
        <w:tc>
          <w:tcPr>
            <w:tcW w:w="1830" w:type="dxa"/>
            <w:vAlign w:val="center"/>
          </w:tcPr>
          <w:p w14:paraId="392A0A84" w14:textId="77777777" w:rsidR="00FC001B" w:rsidRDefault="00B50AA9">
            <w:r>
              <w:rPr>
                <w:sz w:val="20"/>
              </w:rPr>
              <w:t>192</w:t>
            </w:r>
          </w:p>
        </w:tc>
        <w:tc>
          <w:tcPr>
            <w:tcW w:w="1830" w:type="dxa"/>
            <w:vAlign w:val="center"/>
          </w:tcPr>
          <w:p w14:paraId="1CE22A52" w14:textId="77777777" w:rsidR="00FC001B" w:rsidRDefault="00B50AA9">
            <w:r>
              <w:rPr>
                <w:sz w:val="20"/>
              </w:rPr>
              <w:t>228</w:t>
            </w:r>
          </w:p>
        </w:tc>
      </w:tr>
      <w:tr w:rsidR="00FC001B" w14:paraId="4319B834" w14:textId="77777777" w:rsidTr="00865FD0">
        <w:trPr>
          <w:trHeight w:val="241"/>
          <w:jc w:val="center"/>
        </w:trPr>
        <w:tc>
          <w:tcPr>
            <w:tcW w:w="1830" w:type="dxa"/>
            <w:vAlign w:val="center"/>
          </w:tcPr>
          <w:p w14:paraId="25790370" w14:textId="77777777" w:rsidR="00FC001B" w:rsidRDefault="00B50AA9">
            <w:r>
              <w:rPr>
                <w:sz w:val="20"/>
              </w:rPr>
              <w:t>36</w:t>
            </w:r>
          </w:p>
        </w:tc>
        <w:tc>
          <w:tcPr>
            <w:tcW w:w="1830" w:type="dxa"/>
            <w:vAlign w:val="center"/>
          </w:tcPr>
          <w:p w14:paraId="2E85A1A0" w14:textId="77777777" w:rsidR="00FC001B" w:rsidRDefault="00B50AA9">
            <w:r>
              <w:rPr>
                <w:sz w:val="20"/>
              </w:rPr>
              <w:t>54.0</w:t>
            </w:r>
          </w:p>
        </w:tc>
        <w:tc>
          <w:tcPr>
            <w:tcW w:w="1830" w:type="dxa"/>
            <w:vAlign w:val="center"/>
          </w:tcPr>
          <w:p w14:paraId="57964AF8" w14:textId="77777777" w:rsidR="00FC001B" w:rsidRDefault="00B50AA9">
            <w:r>
              <w:rPr>
                <w:sz w:val="20"/>
              </w:rPr>
              <w:t>236.2</w:t>
            </w:r>
          </w:p>
        </w:tc>
        <w:tc>
          <w:tcPr>
            <w:tcW w:w="1830" w:type="dxa"/>
            <w:vAlign w:val="center"/>
          </w:tcPr>
          <w:p w14:paraId="3BC6EFC0" w14:textId="77777777" w:rsidR="00FC001B" w:rsidRDefault="00B50AA9">
            <w:r>
              <w:rPr>
                <w:sz w:val="20"/>
              </w:rPr>
              <w:t>221</w:t>
            </w:r>
          </w:p>
        </w:tc>
        <w:tc>
          <w:tcPr>
            <w:tcW w:w="1830" w:type="dxa"/>
            <w:vAlign w:val="center"/>
          </w:tcPr>
          <w:p w14:paraId="59E8628E" w14:textId="77777777" w:rsidR="00FC001B" w:rsidRDefault="00B50AA9">
            <w:r>
              <w:rPr>
                <w:sz w:val="20"/>
              </w:rPr>
              <w:t>256</w:t>
            </w:r>
          </w:p>
        </w:tc>
      </w:tr>
      <w:tr w:rsidR="00FC001B" w14:paraId="1F0A0925" w14:textId="77777777" w:rsidTr="00865FD0">
        <w:trPr>
          <w:trHeight w:val="241"/>
          <w:jc w:val="center"/>
        </w:trPr>
        <w:tc>
          <w:tcPr>
            <w:tcW w:w="1830" w:type="dxa"/>
            <w:vAlign w:val="center"/>
          </w:tcPr>
          <w:p w14:paraId="4CBC7BD4" w14:textId="77777777" w:rsidR="00FC001B" w:rsidRDefault="00B50AA9">
            <w:r>
              <w:rPr>
                <w:sz w:val="20"/>
              </w:rPr>
              <w:t>40</w:t>
            </w:r>
          </w:p>
        </w:tc>
        <w:tc>
          <w:tcPr>
            <w:tcW w:w="1830" w:type="dxa"/>
            <w:vAlign w:val="center"/>
          </w:tcPr>
          <w:p w14:paraId="75E76528" w14:textId="77777777" w:rsidR="00FC001B" w:rsidRDefault="00B50AA9">
            <w:r>
              <w:rPr>
                <w:sz w:val="20"/>
              </w:rPr>
              <w:t>60.0</w:t>
            </w:r>
          </w:p>
        </w:tc>
        <w:tc>
          <w:tcPr>
            <w:tcW w:w="1830" w:type="dxa"/>
            <w:vAlign w:val="center"/>
          </w:tcPr>
          <w:p w14:paraId="49209403" w14:textId="77777777" w:rsidR="00FC001B" w:rsidRDefault="00B50AA9">
            <w:r>
              <w:rPr>
                <w:sz w:val="20"/>
              </w:rPr>
              <w:t>264.4</w:t>
            </w:r>
          </w:p>
        </w:tc>
        <w:tc>
          <w:tcPr>
            <w:tcW w:w="1830" w:type="dxa"/>
            <w:vAlign w:val="center"/>
          </w:tcPr>
          <w:p w14:paraId="01DB00E6" w14:textId="77777777" w:rsidR="00FC001B" w:rsidRDefault="00B50AA9">
            <w:r>
              <w:rPr>
                <w:sz w:val="20"/>
              </w:rPr>
              <w:t>251</w:t>
            </w:r>
          </w:p>
        </w:tc>
        <w:tc>
          <w:tcPr>
            <w:tcW w:w="1830" w:type="dxa"/>
            <w:vAlign w:val="center"/>
          </w:tcPr>
          <w:p w14:paraId="49BE27CF" w14:textId="77777777" w:rsidR="00FC001B" w:rsidRDefault="00B50AA9">
            <w:r>
              <w:rPr>
                <w:sz w:val="20"/>
              </w:rPr>
              <w:t>277</w:t>
            </w:r>
          </w:p>
        </w:tc>
      </w:tr>
      <w:tr w:rsidR="00FC001B" w14:paraId="18D15DA6" w14:textId="77777777" w:rsidTr="00865FD0">
        <w:trPr>
          <w:trHeight w:val="241"/>
          <w:jc w:val="center"/>
        </w:trPr>
        <w:tc>
          <w:tcPr>
            <w:tcW w:w="1830" w:type="dxa"/>
            <w:vAlign w:val="center"/>
          </w:tcPr>
          <w:p w14:paraId="5F0D8BDC" w14:textId="77777777" w:rsidR="00FC001B" w:rsidRDefault="00B50AA9">
            <w:r>
              <w:rPr>
                <w:sz w:val="20"/>
              </w:rPr>
              <w:t>44</w:t>
            </w:r>
          </w:p>
        </w:tc>
        <w:tc>
          <w:tcPr>
            <w:tcW w:w="1830" w:type="dxa"/>
            <w:vAlign w:val="center"/>
          </w:tcPr>
          <w:p w14:paraId="25BB5256" w14:textId="77777777" w:rsidR="00FC001B" w:rsidRDefault="00B50AA9">
            <w:r>
              <w:rPr>
                <w:sz w:val="20"/>
              </w:rPr>
              <w:t>66.0</w:t>
            </w:r>
          </w:p>
        </w:tc>
        <w:tc>
          <w:tcPr>
            <w:tcW w:w="1830" w:type="dxa"/>
            <w:vAlign w:val="center"/>
          </w:tcPr>
          <w:p w14:paraId="1E5277CC" w14:textId="77777777" w:rsidR="00FC001B" w:rsidRDefault="00B50AA9">
            <w:r>
              <w:rPr>
                <w:sz w:val="20"/>
              </w:rPr>
              <w:t>312.8</w:t>
            </w:r>
          </w:p>
        </w:tc>
        <w:tc>
          <w:tcPr>
            <w:tcW w:w="1830" w:type="dxa"/>
            <w:vAlign w:val="center"/>
          </w:tcPr>
          <w:p w14:paraId="5CCA9CAF" w14:textId="77777777" w:rsidR="00FC001B" w:rsidRDefault="00B50AA9">
            <w:r>
              <w:rPr>
                <w:sz w:val="20"/>
              </w:rPr>
              <w:t>294</w:t>
            </w:r>
          </w:p>
        </w:tc>
        <w:tc>
          <w:tcPr>
            <w:tcW w:w="1830" w:type="dxa"/>
            <w:vAlign w:val="center"/>
          </w:tcPr>
          <w:p w14:paraId="63E9BBAA" w14:textId="77777777" w:rsidR="00FC001B" w:rsidRDefault="00B50AA9">
            <w:r>
              <w:rPr>
                <w:sz w:val="20"/>
              </w:rPr>
              <w:t>328</w:t>
            </w:r>
          </w:p>
        </w:tc>
      </w:tr>
      <w:tr w:rsidR="00FC001B" w14:paraId="22653AD7" w14:textId="77777777" w:rsidTr="00865FD0">
        <w:trPr>
          <w:trHeight w:val="241"/>
          <w:jc w:val="center"/>
        </w:trPr>
        <w:tc>
          <w:tcPr>
            <w:tcW w:w="1830" w:type="dxa"/>
            <w:vAlign w:val="center"/>
          </w:tcPr>
          <w:p w14:paraId="33026A91" w14:textId="77777777" w:rsidR="00FC001B" w:rsidRDefault="00B50AA9">
            <w:r>
              <w:rPr>
                <w:sz w:val="20"/>
              </w:rPr>
              <w:t>48</w:t>
            </w:r>
          </w:p>
        </w:tc>
        <w:tc>
          <w:tcPr>
            <w:tcW w:w="1830" w:type="dxa"/>
            <w:vAlign w:val="center"/>
          </w:tcPr>
          <w:p w14:paraId="7EBF1E87" w14:textId="77777777" w:rsidR="00FC001B" w:rsidRDefault="00B50AA9">
            <w:r>
              <w:rPr>
                <w:sz w:val="20"/>
              </w:rPr>
              <w:t>72.0</w:t>
            </w:r>
          </w:p>
        </w:tc>
        <w:tc>
          <w:tcPr>
            <w:tcW w:w="1830" w:type="dxa"/>
            <w:vAlign w:val="center"/>
          </w:tcPr>
          <w:p w14:paraId="050329CB" w14:textId="77777777" w:rsidR="00FC001B" w:rsidRDefault="00B50AA9">
            <w:r>
              <w:rPr>
                <w:sz w:val="20"/>
              </w:rPr>
              <w:t>338.6</w:t>
            </w:r>
          </w:p>
        </w:tc>
        <w:tc>
          <w:tcPr>
            <w:tcW w:w="1830" w:type="dxa"/>
            <w:vAlign w:val="center"/>
          </w:tcPr>
          <w:p w14:paraId="6566F0E3" w14:textId="77777777" w:rsidR="00FC001B" w:rsidRDefault="00B50AA9">
            <w:r>
              <w:rPr>
                <w:sz w:val="20"/>
              </w:rPr>
              <w:t>327</w:t>
            </w:r>
          </w:p>
        </w:tc>
        <w:tc>
          <w:tcPr>
            <w:tcW w:w="1830" w:type="dxa"/>
            <w:vAlign w:val="center"/>
          </w:tcPr>
          <w:p w14:paraId="393431BF" w14:textId="77777777" w:rsidR="00FC001B" w:rsidRDefault="00B50AA9">
            <w:r>
              <w:rPr>
                <w:sz w:val="20"/>
              </w:rPr>
              <w:t>362</w:t>
            </w:r>
          </w:p>
        </w:tc>
      </w:tr>
      <w:tr w:rsidR="00FC001B" w14:paraId="7095EC6E" w14:textId="77777777" w:rsidTr="00865FD0">
        <w:trPr>
          <w:trHeight w:val="241"/>
          <w:jc w:val="center"/>
        </w:trPr>
        <w:tc>
          <w:tcPr>
            <w:tcW w:w="1830" w:type="dxa"/>
            <w:vAlign w:val="center"/>
          </w:tcPr>
          <w:p w14:paraId="208F0467" w14:textId="77777777" w:rsidR="00FC001B" w:rsidRDefault="00B50AA9">
            <w:r>
              <w:rPr>
                <w:sz w:val="20"/>
              </w:rPr>
              <w:t>52</w:t>
            </w:r>
          </w:p>
        </w:tc>
        <w:tc>
          <w:tcPr>
            <w:tcW w:w="1830" w:type="dxa"/>
            <w:vAlign w:val="center"/>
          </w:tcPr>
          <w:p w14:paraId="29A8A309" w14:textId="77777777" w:rsidR="00FC001B" w:rsidRDefault="00B50AA9">
            <w:r>
              <w:rPr>
                <w:sz w:val="20"/>
              </w:rPr>
              <w:t>78.0</w:t>
            </w:r>
          </w:p>
        </w:tc>
        <w:tc>
          <w:tcPr>
            <w:tcW w:w="1830" w:type="dxa"/>
            <w:vAlign w:val="center"/>
          </w:tcPr>
          <w:p w14:paraId="45834BEA" w14:textId="77777777" w:rsidR="00FC001B" w:rsidRDefault="00B50AA9">
            <w:r>
              <w:rPr>
                <w:sz w:val="20"/>
              </w:rPr>
              <w:t>385.2</w:t>
            </w:r>
          </w:p>
        </w:tc>
        <w:tc>
          <w:tcPr>
            <w:tcW w:w="1830" w:type="dxa"/>
            <w:vAlign w:val="center"/>
          </w:tcPr>
          <w:p w14:paraId="590419F6" w14:textId="77777777" w:rsidR="00FC001B" w:rsidRDefault="00B50AA9">
            <w:r>
              <w:rPr>
                <w:sz w:val="20"/>
              </w:rPr>
              <w:t>360</w:t>
            </w:r>
          </w:p>
        </w:tc>
        <w:tc>
          <w:tcPr>
            <w:tcW w:w="1830" w:type="dxa"/>
            <w:vAlign w:val="center"/>
          </w:tcPr>
          <w:p w14:paraId="0D64D6ED" w14:textId="77777777" w:rsidR="00FC001B" w:rsidRDefault="00B50AA9">
            <w:r>
              <w:rPr>
                <w:sz w:val="20"/>
              </w:rPr>
              <w:t>415</w:t>
            </w:r>
          </w:p>
        </w:tc>
      </w:tr>
      <w:tr w:rsidR="00FC001B" w14:paraId="7007B4B0" w14:textId="77777777" w:rsidTr="00865FD0">
        <w:trPr>
          <w:trHeight w:val="241"/>
          <w:jc w:val="center"/>
        </w:trPr>
        <w:tc>
          <w:tcPr>
            <w:tcW w:w="1830" w:type="dxa"/>
            <w:vAlign w:val="center"/>
          </w:tcPr>
          <w:p w14:paraId="429C29DA" w14:textId="77777777" w:rsidR="00FC001B" w:rsidRDefault="00B50AA9">
            <w:r>
              <w:rPr>
                <w:sz w:val="20"/>
              </w:rPr>
              <w:t>56</w:t>
            </w:r>
          </w:p>
        </w:tc>
        <w:tc>
          <w:tcPr>
            <w:tcW w:w="1830" w:type="dxa"/>
            <w:vAlign w:val="center"/>
          </w:tcPr>
          <w:p w14:paraId="7BFE6DA1" w14:textId="77777777" w:rsidR="00FC001B" w:rsidRDefault="00B50AA9">
            <w:r>
              <w:rPr>
                <w:sz w:val="20"/>
              </w:rPr>
              <w:t>84.0</w:t>
            </w:r>
          </w:p>
        </w:tc>
        <w:tc>
          <w:tcPr>
            <w:tcW w:w="1830" w:type="dxa"/>
            <w:vAlign w:val="center"/>
          </w:tcPr>
          <w:p w14:paraId="6AC0A6BB" w14:textId="77777777" w:rsidR="00FC001B" w:rsidRDefault="00B50AA9">
            <w:r>
              <w:rPr>
                <w:sz w:val="20"/>
              </w:rPr>
              <w:t>416.0</w:t>
            </w:r>
          </w:p>
        </w:tc>
        <w:tc>
          <w:tcPr>
            <w:tcW w:w="1830" w:type="dxa"/>
            <w:vAlign w:val="center"/>
          </w:tcPr>
          <w:p w14:paraId="7BC94DD7" w14:textId="77777777" w:rsidR="00FC001B" w:rsidRDefault="00B50AA9">
            <w:r>
              <w:rPr>
                <w:sz w:val="20"/>
              </w:rPr>
              <w:t>413</w:t>
            </w:r>
          </w:p>
        </w:tc>
        <w:tc>
          <w:tcPr>
            <w:tcW w:w="1830" w:type="dxa"/>
            <w:vAlign w:val="center"/>
          </w:tcPr>
          <w:p w14:paraId="74BC1F3F" w14:textId="77777777" w:rsidR="00FC001B" w:rsidRDefault="00B50AA9">
            <w:r>
              <w:rPr>
                <w:sz w:val="20"/>
              </w:rPr>
              <w:t>418</w:t>
            </w:r>
          </w:p>
        </w:tc>
      </w:tr>
      <w:tr w:rsidR="00FC001B" w14:paraId="6DD2BA34" w14:textId="77777777" w:rsidTr="00865FD0">
        <w:trPr>
          <w:trHeight w:val="241"/>
          <w:jc w:val="center"/>
        </w:trPr>
        <w:tc>
          <w:tcPr>
            <w:tcW w:w="1830" w:type="dxa"/>
            <w:vAlign w:val="center"/>
          </w:tcPr>
          <w:p w14:paraId="72ABA711" w14:textId="77777777" w:rsidR="00FC001B" w:rsidRDefault="00B50AA9">
            <w:r>
              <w:rPr>
                <w:sz w:val="20"/>
              </w:rPr>
              <w:t>60</w:t>
            </w:r>
          </w:p>
        </w:tc>
        <w:tc>
          <w:tcPr>
            <w:tcW w:w="1830" w:type="dxa"/>
            <w:vAlign w:val="center"/>
          </w:tcPr>
          <w:p w14:paraId="3E351D01" w14:textId="77777777" w:rsidR="00FC001B" w:rsidRDefault="00B50AA9">
            <w:r>
              <w:rPr>
                <w:sz w:val="20"/>
              </w:rPr>
              <w:t>90.0</w:t>
            </w:r>
          </w:p>
        </w:tc>
        <w:tc>
          <w:tcPr>
            <w:tcW w:w="1830" w:type="dxa"/>
            <w:vAlign w:val="center"/>
          </w:tcPr>
          <w:p w14:paraId="16A68383" w14:textId="77777777" w:rsidR="00FC001B" w:rsidRDefault="00B50AA9">
            <w:r>
              <w:rPr>
                <w:sz w:val="20"/>
              </w:rPr>
              <w:t>469.0</w:t>
            </w:r>
          </w:p>
        </w:tc>
        <w:tc>
          <w:tcPr>
            <w:tcW w:w="1830" w:type="dxa"/>
            <w:vAlign w:val="center"/>
          </w:tcPr>
          <w:p w14:paraId="0D0FEB65" w14:textId="77777777" w:rsidR="00FC001B" w:rsidRDefault="00B50AA9">
            <w:r>
              <w:rPr>
                <w:sz w:val="20"/>
              </w:rPr>
              <w:t>437</w:t>
            </w:r>
          </w:p>
        </w:tc>
        <w:tc>
          <w:tcPr>
            <w:tcW w:w="1830" w:type="dxa"/>
            <w:vAlign w:val="center"/>
          </w:tcPr>
          <w:p w14:paraId="36C63B03" w14:textId="77777777" w:rsidR="00FC001B" w:rsidRDefault="00B50AA9">
            <w:r>
              <w:rPr>
                <w:sz w:val="20"/>
              </w:rPr>
              <w:t>504</w:t>
            </w:r>
          </w:p>
        </w:tc>
      </w:tr>
      <w:tr w:rsidR="00FC001B" w14:paraId="6082564D" w14:textId="77777777" w:rsidTr="00865FD0">
        <w:trPr>
          <w:trHeight w:val="241"/>
          <w:jc w:val="center"/>
        </w:trPr>
        <w:tc>
          <w:tcPr>
            <w:tcW w:w="1830" w:type="dxa"/>
            <w:vAlign w:val="center"/>
          </w:tcPr>
          <w:p w14:paraId="483E4E1B" w14:textId="77777777" w:rsidR="00FC001B" w:rsidRDefault="00B50AA9">
            <w:r>
              <w:rPr>
                <w:sz w:val="20"/>
              </w:rPr>
              <w:t>64</w:t>
            </w:r>
          </w:p>
        </w:tc>
        <w:tc>
          <w:tcPr>
            <w:tcW w:w="1830" w:type="dxa"/>
            <w:vAlign w:val="center"/>
          </w:tcPr>
          <w:p w14:paraId="19474D55" w14:textId="77777777" w:rsidR="00FC001B" w:rsidRDefault="00B50AA9">
            <w:r>
              <w:rPr>
                <w:sz w:val="20"/>
              </w:rPr>
              <w:t>96.0</w:t>
            </w:r>
          </w:p>
        </w:tc>
        <w:tc>
          <w:tcPr>
            <w:tcW w:w="1830" w:type="dxa"/>
            <w:vAlign w:val="center"/>
          </w:tcPr>
          <w:p w14:paraId="5F6E8274" w14:textId="77777777" w:rsidR="00FC001B" w:rsidRDefault="00B50AA9">
            <w:r>
              <w:rPr>
                <w:sz w:val="20"/>
              </w:rPr>
              <w:t>496.4</w:t>
            </w:r>
          </w:p>
        </w:tc>
        <w:tc>
          <w:tcPr>
            <w:tcW w:w="1830" w:type="dxa"/>
            <w:vAlign w:val="center"/>
          </w:tcPr>
          <w:p w14:paraId="2D8F8E68" w14:textId="77777777" w:rsidR="00FC001B" w:rsidRDefault="00B50AA9">
            <w:r>
              <w:rPr>
                <w:sz w:val="20"/>
              </w:rPr>
              <w:t>482</w:t>
            </w:r>
          </w:p>
        </w:tc>
        <w:tc>
          <w:tcPr>
            <w:tcW w:w="1830" w:type="dxa"/>
            <w:vAlign w:val="center"/>
          </w:tcPr>
          <w:p w14:paraId="775705B1" w14:textId="77777777" w:rsidR="00FC001B" w:rsidRDefault="00B50AA9">
            <w:r>
              <w:rPr>
                <w:sz w:val="20"/>
              </w:rPr>
              <w:t>510</w:t>
            </w:r>
          </w:p>
        </w:tc>
      </w:tr>
    </w:tbl>
    <w:p w14:paraId="0335C3AF" w14:textId="77777777" w:rsidR="00FC001B" w:rsidRDefault="00B50AA9">
      <w:pPr>
        <w:jc w:val="center"/>
      </w:pPr>
      <w:r>
        <w:rPr>
          <w:i/>
          <w:sz w:val="19"/>
        </w:rPr>
        <w:t>Table 4 — Summary of the five recorded convergence runs for each network size.</w:t>
      </w:r>
    </w:p>
    <w:p w14:paraId="40A0BFC8" w14:textId="77777777" w:rsidR="00FC001B" w:rsidRDefault="00B50AA9">
      <w:pPr>
        <w:spacing w:after="120"/>
        <w:jc w:val="both"/>
      </w:pPr>
      <w:r>
        <w:t>The convergence results show a clear increase in total flooding iterations as the number of routers increases. The four-router network requires eight total flooding iterations in every recorded run, while the 64-router network requires between 482 and 510 iterations across the five runs. The maximum LSA-iteration field also rises from values around two at four routers to values around nine or ten at the largest tested networks. Every recorded run reports successful LSDB synchronization.</w:t>
      </w:r>
    </w:p>
    <w:p w14:paraId="71EA1FC4" w14:textId="77777777" w:rsidR="00FC001B" w:rsidRPr="00AA2682" w:rsidRDefault="00B50AA9" w:rsidP="00AA2682">
      <w:pPr>
        <w:rPr>
          <w:b/>
          <w:bCs/>
        </w:rPr>
      </w:pPr>
      <w:r w:rsidRPr="00AA2682">
        <w:rPr>
          <w:b/>
          <w:bCs/>
        </w:rPr>
        <w:t>Topology Change Behaviour</w:t>
      </w:r>
    </w:p>
    <w:p w14:paraId="3DD19751" w14:textId="77777777" w:rsidR="00FC001B" w:rsidRDefault="00B50AA9">
      <w:pPr>
        <w:spacing w:after="120"/>
        <w:jc w:val="both"/>
      </w:pPr>
      <w:r>
        <w:t>The link-failure experiment provides a functional result in addition to the performance measurements. Removing the 1↔3 link invalidates the original shortest route from Router 0 to Router 3. The simulator responds by generating updated LSAs, flooding the changed information and recalculating routes. The selected path changes from 0→1→3 with cost 3 to 0→2→3 with cost 7. Restoring the link makes the lower-cost path available again.</w:t>
      </w:r>
    </w:p>
    <w:p w14:paraId="2CA6D4AB" w14:textId="77777777" w:rsidR="00FC001B" w:rsidRPr="00AA2682" w:rsidRDefault="00B50AA9" w:rsidP="00AA2682">
      <w:pPr>
        <w:rPr>
          <w:b/>
          <w:bCs/>
        </w:rPr>
      </w:pPr>
      <w:r w:rsidRPr="00AA2682">
        <w:rPr>
          <w:b/>
          <w:bCs/>
        </w:rPr>
        <w:t>Advantages and Limitations</w:t>
      </w:r>
    </w:p>
    <w:p w14:paraId="17398096" w14:textId="77777777" w:rsidR="00FC001B" w:rsidRPr="00AA2682" w:rsidRDefault="00B50AA9" w:rsidP="00AA2682">
      <w:pPr>
        <w:rPr>
          <w:b/>
          <w:bCs/>
        </w:rPr>
      </w:pPr>
      <w:r w:rsidRPr="00AA2682">
        <w:rPr>
          <w:b/>
          <w:bCs/>
        </w:rPr>
        <w:t>Advantages</w:t>
      </w:r>
    </w:p>
    <w:p w14:paraId="1406B384" w14:textId="77777777" w:rsidR="00FC001B" w:rsidRDefault="00B50AA9">
      <w:pPr>
        <w:pStyle w:val="ListParagraph"/>
        <w:ind w:left="360" w:hanging="216"/>
      </w:pPr>
      <w:r>
        <w:rPr>
          <w:b/>
        </w:rPr>
        <w:t xml:space="preserve">• </w:t>
      </w:r>
      <w:r>
        <w:t>Provides a controlled demonstration of the major steps in link-state routing without requiring physical routers.</w:t>
      </w:r>
    </w:p>
    <w:p w14:paraId="60218B32" w14:textId="77777777" w:rsidR="00FC001B" w:rsidRDefault="00B50AA9">
      <w:pPr>
        <w:pStyle w:val="ListParagraph"/>
        <w:ind w:left="360" w:hanging="216"/>
      </w:pPr>
      <w:r>
        <w:rPr>
          <w:b/>
        </w:rPr>
        <w:t xml:space="preserve">• </w:t>
      </w:r>
      <w:r>
        <w:t>Separates the routing simulation from result analysis, making the workflow easy to reproduce and inspect.</w:t>
      </w:r>
    </w:p>
    <w:p w14:paraId="01E5D881" w14:textId="77777777" w:rsidR="00FC001B" w:rsidRDefault="00B50AA9">
      <w:pPr>
        <w:pStyle w:val="ListParagraph"/>
        <w:ind w:left="360" w:hanging="216"/>
      </w:pPr>
      <w:r>
        <w:rPr>
          <w:b/>
        </w:rPr>
        <w:t xml:space="preserve">• </w:t>
      </w:r>
      <w:r>
        <w:t>Demonstrates both normal shortest-path routing and dynamic response to a link failure.</w:t>
      </w:r>
    </w:p>
    <w:p w14:paraId="69AF9072" w14:textId="77777777" w:rsidR="00FC001B" w:rsidRDefault="00B50AA9">
      <w:pPr>
        <w:pStyle w:val="ListParagraph"/>
        <w:ind w:left="360" w:hanging="216"/>
      </w:pPr>
      <w:r>
        <w:rPr>
          <w:b/>
        </w:rPr>
        <w:lastRenderedPageBreak/>
        <w:t xml:space="preserve">• </w:t>
      </w:r>
      <w:r>
        <w:t>Produces structured CSV outputs for topology, routing, SPF performance and convergence.</w:t>
      </w:r>
    </w:p>
    <w:p w14:paraId="0F455F7A" w14:textId="77777777" w:rsidR="00FC001B" w:rsidRDefault="00B50AA9">
      <w:pPr>
        <w:pStyle w:val="ListParagraph"/>
        <w:ind w:left="360" w:hanging="216"/>
      </w:pPr>
      <w:r>
        <w:rPr>
          <w:b/>
        </w:rPr>
        <w:t xml:space="preserve">• </w:t>
      </w:r>
      <w:r>
        <w:t xml:space="preserve">Provides visualization of topology, SPF execution time and convergence </w:t>
      </w:r>
      <w:proofErr w:type="spellStart"/>
      <w:r>
        <w:t>behaviour</w:t>
      </w:r>
      <w:proofErr w:type="spellEnd"/>
      <w:r>
        <w:t>.</w:t>
      </w:r>
    </w:p>
    <w:p w14:paraId="736C91AD" w14:textId="77777777" w:rsidR="00FC001B" w:rsidRDefault="00B50AA9" w:rsidP="007E3BDF">
      <w:r w:rsidRPr="007E3BDF">
        <w:rPr>
          <w:b/>
        </w:rPr>
        <w:t xml:space="preserve">• </w:t>
      </w:r>
      <w:r>
        <w:t>Supports experiments over a range of network sizes from 4 to 64 routers.</w:t>
      </w:r>
    </w:p>
    <w:p w14:paraId="271D8931" w14:textId="77777777" w:rsidR="00FC001B" w:rsidRPr="00AA2682" w:rsidRDefault="00B50AA9" w:rsidP="00AA2682">
      <w:pPr>
        <w:rPr>
          <w:b/>
          <w:bCs/>
        </w:rPr>
      </w:pPr>
      <w:r w:rsidRPr="00AA2682">
        <w:rPr>
          <w:b/>
          <w:bCs/>
        </w:rPr>
        <w:t>L</w:t>
      </w:r>
      <w:r w:rsidRPr="00AA2682">
        <w:rPr>
          <w:b/>
          <w:bCs/>
        </w:rPr>
        <w:t>imitations</w:t>
      </w:r>
    </w:p>
    <w:p w14:paraId="3324F3A5" w14:textId="77777777" w:rsidR="00FC001B" w:rsidRDefault="00B50AA9">
      <w:pPr>
        <w:pStyle w:val="ListParagraph"/>
        <w:ind w:left="360" w:hanging="216"/>
      </w:pPr>
      <w:r>
        <w:rPr>
          <w:b/>
        </w:rPr>
        <w:t xml:space="preserve">• </w:t>
      </w:r>
      <w:r>
        <w:t>The simulator is a software model and does not represent packet-level behaviour on a real network.</w:t>
      </w:r>
    </w:p>
    <w:p w14:paraId="2BA3C86D" w14:textId="77777777" w:rsidR="00FC001B" w:rsidRDefault="00B50AA9">
      <w:pPr>
        <w:pStyle w:val="ListParagraph"/>
        <w:ind w:left="360" w:hanging="216"/>
      </w:pPr>
      <w:r>
        <w:rPr>
          <w:b/>
        </w:rPr>
        <w:t xml:space="preserve">• </w:t>
      </w:r>
      <w:r>
        <w:t>The demonstration topology is small, while the performance experiments use generated network sizes rather than a full production routing environment.</w:t>
      </w:r>
    </w:p>
    <w:p w14:paraId="454CBC03" w14:textId="77777777" w:rsidR="00FC001B" w:rsidRDefault="00B50AA9">
      <w:pPr>
        <w:pStyle w:val="ListParagraph"/>
        <w:ind w:left="360" w:hanging="216"/>
      </w:pPr>
      <w:r>
        <w:rPr>
          <w:b/>
        </w:rPr>
        <w:t xml:space="preserve">• </w:t>
      </w:r>
      <w:r>
        <w:t>Execution-time measurements are machine-dependent and should be interpreted as simulator performance measurements rather than universal hardware-independent values.</w:t>
      </w:r>
    </w:p>
    <w:p w14:paraId="2BD5A4B2" w14:textId="77777777" w:rsidR="00FC001B" w:rsidRDefault="00B50AA9">
      <w:pPr>
        <w:pStyle w:val="ListParagraph"/>
        <w:ind w:left="360" w:hanging="216"/>
      </w:pPr>
      <w:r>
        <w:rPr>
          <w:b/>
        </w:rPr>
        <w:t xml:space="preserve">• </w:t>
      </w:r>
      <w:r>
        <w:t>The project focuses on the core link-state workflow and does not attempt to reproduce every feature of a production link-state routing protocol.</w:t>
      </w:r>
    </w:p>
    <w:p w14:paraId="3E1BFFD4" w14:textId="77777777" w:rsidR="00FC001B" w:rsidRDefault="00B50AA9">
      <w:pPr>
        <w:pStyle w:val="ListParagraph"/>
        <w:ind w:left="360" w:hanging="216"/>
      </w:pPr>
      <w:r>
        <w:rPr>
          <w:b/>
        </w:rPr>
        <w:t xml:space="preserve">• </w:t>
      </w:r>
      <w:r>
        <w:t>Only the topology changes included in the repository are demonstrated: removal and restoration of the 1↔3 link.</w:t>
      </w:r>
    </w:p>
    <w:p w14:paraId="53324693" w14:textId="77777777" w:rsidR="00FC001B" w:rsidRPr="00AA2682" w:rsidRDefault="00B50AA9" w:rsidP="00AA2682">
      <w:pPr>
        <w:rPr>
          <w:b/>
          <w:bCs/>
        </w:rPr>
      </w:pPr>
      <w:r w:rsidRPr="00AA2682">
        <w:rPr>
          <w:b/>
          <w:bCs/>
        </w:rPr>
        <w:t>Future Scope</w:t>
      </w:r>
    </w:p>
    <w:p w14:paraId="4ACA5815" w14:textId="77777777" w:rsidR="00FC001B" w:rsidRDefault="00B50AA9">
      <w:pPr>
        <w:pStyle w:val="ListParagraph"/>
        <w:ind w:left="360" w:hanging="216"/>
      </w:pPr>
      <w:r>
        <w:rPr>
          <w:b/>
        </w:rPr>
        <w:t xml:space="preserve">• </w:t>
      </w:r>
      <w:r>
        <w:t>Extend the simulator with larger and more varied network topologies.</w:t>
      </w:r>
    </w:p>
    <w:p w14:paraId="4FA1FFEF" w14:textId="77777777" w:rsidR="00FC001B" w:rsidRDefault="00B50AA9">
      <w:pPr>
        <w:pStyle w:val="ListParagraph"/>
        <w:ind w:left="360" w:hanging="216"/>
      </w:pPr>
      <w:r>
        <w:rPr>
          <w:b/>
        </w:rPr>
        <w:t xml:space="preserve">• </w:t>
      </w:r>
      <w:r>
        <w:t>Introduce multiple simultaneous link failures and recovery scenarios.</w:t>
      </w:r>
    </w:p>
    <w:p w14:paraId="14E459A8" w14:textId="77777777" w:rsidR="00FC001B" w:rsidRDefault="00B50AA9">
      <w:pPr>
        <w:pStyle w:val="ListParagraph"/>
        <w:ind w:left="360" w:hanging="216"/>
      </w:pPr>
      <w:r>
        <w:rPr>
          <w:b/>
        </w:rPr>
        <w:t xml:space="preserve">• </w:t>
      </w:r>
      <w:r>
        <w:t>Add packet-level traffic simulation to study routing decisions under load.</w:t>
      </w:r>
    </w:p>
    <w:p w14:paraId="17502FBE" w14:textId="77777777" w:rsidR="00FC001B" w:rsidRDefault="00B50AA9">
      <w:pPr>
        <w:pStyle w:val="ListParagraph"/>
        <w:ind w:left="360" w:hanging="216"/>
      </w:pPr>
      <w:r>
        <w:rPr>
          <w:b/>
        </w:rPr>
        <w:t xml:space="preserve">• </w:t>
      </w:r>
      <w:r>
        <w:t>Compare Dijkstra-based link-state routing with alternative routing algorithms.</w:t>
      </w:r>
    </w:p>
    <w:p w14:paraId="7A4437DA" w14:textId="77777777" w:rsidR="00FC001B" w:rsidRDefault="00B50AA9">
      <w:pPr>
        <w:pStyle w:val="ListParagraph"/>
        <w:ind w:left="360" w:hanging="216"/>
      </w:pPr>
      <w:r>
        <w:rPr>
          <w:b/>
        </w:rPr>
        <w:t xml:space="preserve">• </w:t>
      </w:r>
      <w:r>
        <w:t>Add interactive topology editing and real-time route visualization.</w:t>
      </w:r>
    </w:p>
    <w:p w14:paraId="261FB05D" w14:textId="77777777" w:rsidR="00FC001B" w:rsidRDefault="00B50AA9">
      <w:pPr>
        <w:pStyle w:val="ListParagraph"/>
        <w:ind w:left="360" w:hanging="216"/>
      </w:pPr>
      <w:r>
        <w:rPr>
          <w:b/>
        </w:rPr>
        <w:t xml:space="preserve">• </w:t>
      </w:r>
      <w:r>
        <w:t>Expand performance analysis to include memory usage, flooding message counts and route-recalculation frequency.</w:t>
      </w:r>
    </w:p>
    <w:p w14:paraId="28BDB787" w14:textId="77777777" w:rsidR="00FC001B" w:rsidRDefault="00B50AA9">
      <w:pPr>
        <w:pStyle w:val="ListParagraph"/>
        <w:ind w:left="360" w:hanging="216"/>
      </w:pPr>
      <w:r>
        <w:rPr>
          <w:b/>
        </w:rPr>
        <w:t xml:space="preserve">• </w:t>
      </w:r>
      <w:r>
        <w:t>Add automated regression tests for routing-table correctness and LSDB synchronization.</w:t>
      </w:r>
    </w:p>
    <w:p w14:paraId="1136846C" w14:textId="77777777" w:rsidR="00FC001B" w:rsidRPr="00AA2682" w:rsidRDefault="00B50AA9" w:rsidP="00AA2682">
      <w:pPr>
        <w:rPr>
          <w:b/>
          <w:bCs/>
        </w:rPr>
      </w:pPr>
      <w:r w:rsidRPr="00AA2682">
        <w:rPr>
          <w:b/>
          <w:bCs/>
        </w:rPr>
        <w:t>Conclusion</w:t>
      </w:r>
    </w:p>
    <w:p w14:paraId="7382D68F" w14:textId="77777777" w:rsidR="00FC001B" w:rsidRDefault="00B50AA9">
      <w:pPr>
        <w:spacing w:after="120"/>
        <w:jc w:val="both"/>
      </w:pPr>
      <w:r>
        <w:t>The Dijkstra Link-State Routing Simulator provides a compact, reproducible demonstration of the principal operations of a link-state routing system. Routers maintain local connectivity information, generate Link-State Advertisements, flood the advertisements through the network and build Link-State Databases. Dijkstra’s Shortest Path First algorithm then uses the resulting topology information to determine least-cost paths and generate routing tables. The four-router demonstration clearly shows the selectio</w:t>
      </w:r>
      <w:r>
        <w:t>n of the 0→1→3 path with cost 3 and the subsequent change to 0→2→3 with cost 7 when the 1↔3 link fails.</w:t>
      </w:r>
    </w:p>
    <w:p w14:paraId="7D6E160B" w14:textId="77777777" w:rsidR="00FC001B" w:rsidRDefault="00B50AA9">
      <w:pPr>
        <w:spacing w:after="120"/>
        <w:jc w:val="both"/>
      </w:pPr>
      <w:r>
        <w:t>The project also extends the functional demonstration with quantitative measurements. SPF execution time is recorded for networks from 4 to 64 routers, while LSA convergence is measured through flooding-iteration counts. The repository results show increasing computational and convergence requirements as the network grows, while all recorded convergence runs successfully synchronize their LSDBs. By combining a C++ network simulation with CSV-based result generation and Python visualization, the project offe</w:t>
      </w:r>
      <w:r>
        <w:t>rs an effective academic environment for studying link-state routing, shortest-path computation and the effect of topology scale on routing performance.</w:t>
      </w:r>
    </w:p>
    <w:p w14:paraId="2AA058AB" w14:textId="77777777" w:rsidR="00865FD0" w:rsidRDefault="00865FD0" w:rsidP="00AA2682">
      <w:pPr>
        <w:rPr>
          <w:b/>
          <w:bCs/>
        </w:rPr>
      </w:pPr>
    </w:p>
    <w:p w14:paraId="2AD72BE4" w14:textId="77777777" w:rsidR="00865FD0" w:rsidRDefault="00865FD0" w:rsidP="00AA2682">
      <w:pPr>
        <w:rPr>
          <w:b/>
          <w:bCs/>
        </w:rPr>
      </w:pPr>
    </w:p>
    <w:p w14:paraId="0350ABFF" w14:textId="6476563C" w:rsidR="00FC001B" w:rsidRPr="00AA2682" w:rsidRDefault="00B50AA9" w:rsidP="00AA2682">
      <w:pPr>
        <w:rPr>
          <w:b/>
          <w:bCs/>
        </w:rPr>
      </w:pPr>
      <w:r w:rsidRPr="00AA2682">
        <w:rPr>
          <w:b/>
          <w:bCs/>
        </w:rPr>
        <w:lastRenderedPageBreak/>
        <w:t>References</w:t>
      </w:r>
    </w:p>
    <w:p w14:paraId="48E2FCD3" w14:textId="77777777" w:rsidR="00FC001B" w:rsidRDefault="00B50AA9">
      <w:pPr>
        <w:pStyle w:val="ListParagraph"/>
        <w:ind w:left="360" w:hanging="216"/>
      </w:pPr>
      <w:r>
        <w:rPr>
          <w:b/>
        </w:rPr>
        <w:t xml:space="preserve">• </w:t>
      </w:r>
      <w:r>
        <w:t>J. F. Kurose and K. W. Ross, Computer Networking: A Top-Down Approach, Pearson.</w:t>
      </w:r>
    </w:p>
    <w:p w14:paraId="470A046B" w14:textId="77777777" w:rsidR="00FC001B" w:rsidRDefault="00B50AA9">
      <w:pPr>
        <w:pStyle w:val="ListParagraph"/>
        <w:ind w:left="360" w:hanging="216"/>
      </w:pPr>
      <w:r>
        <w:rPr>
          <w:b/>
        </w:rPr>
        <w:t xml:space="preserve">• </w:t>
      </w:r>
      <w:r>
        <w:t>A. S. Tanenbaum and D. J. Wetherall, Computer Networks, Pearson.</w:t>
      </w:r>
    </w:p>
    <w:p w14:paraId="66585E93" w14:textId="77777777" w:rsidR="00FC001B" w:rsidRDefault="00B50AA9">
      <w:pPr>
        <w:pStyle w:val="ListParagraph"/>
        <w:ind w:left="360" w:hanging="216"/>
      </w:pPr>
      <w:r>
        <w:rPr>
          <w:b/>
        </w:rPr>
        <w:t xml:space="preserve">• </w:t>
      </w:r>
      <w:r>
        <w:t>E. W. Dijkstra, “A Note on Two Problems in Connexion with Graphs,” Numerische Mathematik, 1959.</w:t>
      </w:r>
    </w:p>
    <w:p w14:paraId="67312835" w14:textId="77777777" w:rsidR="00FC001B" w:rsidRDefault="00B50AA9">
      <w:pPr>
        <w:pStyle w:val="ListParagraph"/>
        <w:ind w:left="360" w:hanging="216"/>
      </w:pPr>
      <w:r>
        <w:rPr>
          <w:b/>
        </w:rPr>
        <w:t xml:space="preserve">• </w:t>
      </w:r>
      <w:r>
        <w:t>Python Documentation.</w:t>
      </w:r>
    </w:p>
    <w:p w14:paraId="63E06E4A" w14:textId="77777777" w:rsidR="00FC001B" w:rsidRDefault="00B50AA9">
      <w:pPr>
        <w:pStyle w:val="ListParagraph"/>
        <w:ind w:left="360" w:hanging="216"/>
      </w:pPr>
      <w:r>
        <w:rPr>
          <w:b/>
        </w:rPr>
        <w:t xml:space="preserve">• </w:t>
      </w:r>
      <w:r>
        <w:t>Matplotlib Documentation.</w:t>
      </w:r>
    </w:p>
    <w:p w14:paraId="33F40272" w14:textId="77777777" w:rsidR="00FC001B" w:rsidRDefault="00B50AA9">
      <w:pPr>
        <w:pStyle w:val="ListParagraph"/>
        <w:ind w:left="360" w:hanging="216"/>
      </w:pPr>
      <w:r>
        <w:rPr>
          <w:b/>
        </w:rPr>
        <w:t xml:space="preserve">• </w:t>
      </w:r>
      <w:r>
        <w:t>Pandas Documentation.</w:t>
      </w:r>
    </w:p>
    <w:p w14:paraId="330EA908" w14:textId="787C6701" w:rsidR="00FC001B" w:rsidRDefault="00FC001B" w:rsidP="00B713E2"/>
    <w:sectPr w:rsidR="00FC001B" w:rsidSect="00034616">
      <w:footerReference w:type="default" r:id="rId11"/>
      <w:pgSz w:w="12240" w:h="15840"/>
      <w:pgMar w:top="1350" w:right="1200" w:bottom="1350" w:left="12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B52FF" w14:textId="77777777" w:rsidR="00B50AA9" w:rsidRDefault="00B50AA9">
      <w:pPr>
        <w:spacing w:after="0" w:line="240" w:lineRule="auto"/>
      </w:pPr>
      <w:r>
        <w:separator/>
      </w:r>
    </w:p>
  </w:endnote>
  <w:endnote w:type="continuationSeparator" w:id="0">
    <w:p w14:paraId="6A4A554D" w14:textId="77777777" w:rsidR="00B50AA9" w:rsidRDefault="00B50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15C8" w14:textId="62734E2B" w:rsidR="00FC001B" w:rsidRDefault="00B50AA9">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CE4D4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16A7" w14:textId="77777777" w:rsidR="00B50AA9" w:rsidRDefault="00B50AA9">
      <w:pPr>
        <w:spacing w:after="0" w:line="240" w:lineRule="auto"/>
      </w:pPr>
      <w:r>
        <w:separator/>
      </w:r>
    </w:p>
  </w:footnote>
  <w:footnote w:type="continuationSeparator" w:id="0">
    <w:p w14:paraId="37CDFB10" w14:textId="77777777" w:rsidR="00B50AA9" w:rsidRDefault="00B50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3604349">
    <w:abstractNumId w:val="8"/>
  </w:num>
  <w:num w:numId="2" w16cid:durableId="588848719">
    <w:abstractNumId w:val="6"/>
  </w:num>
  <w:num w:numId="3" w16cid:durableId="343283296">
    <w:abstractNumId w:val="5"/>
  </w:num>
  <w:num w:numId="4" w16cid:durableId="459153864">
    <w:abstractNumId w:val="4"/>
  </w:num>
  <w:num w:numId="5" w16cid:durableId="2040426532">
    <w:abstractNumId w:val="7"/>
  </w:num>
  <w:num w:numId="6" w16cid:durableId="1620260397">
    <w:abstractNumId w:val="3"/>
  </w:num>
  <w:num w:numId="7" w16cid:durableId="1313481393">
    <w:abstractNumId w:val="2"/>
  </w:num>
  <w:num w:numId="8" w16cid:durableId="1086414457">
    <w:abstractNumId w:val="1"/>
  </w:num>
  <w:num w:numId="9" w16cid:durableId="70726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1F0"/>
    <w:rsid w:val="0015074B"/>
    <w:rsid w:val="0029639D"/>
    <w:rsid w:val="003177C2"/>
    <w:rsid w:val="00326F90"/>
    <w:rsid w:val="00371FD8"/>
    <w:rsid w:val="00380C2D"/>
    <w:rsid w:val="0057324B"/>
    <w:rsid w:val="00641776"/>
    <w:rsid w:val="007E3BDF"/>
    <w:rsid w:val="00865FD0"/>
    <w:rsid w:val="009B70B5"/>
    <w:rsid w:val="00AA1D8D"/>
    <w:rsid w:val="00AA2682"/>
    <w:rsid w:val="00B47730"/>
    <w:rsid w:val="00B50AA9"/>
    <w:rsid w:val="00B713E2"/>
    <w:rsid w:val="00C451A9"/>
    <w:rsid w:val="00CB0664"/>
    <w:rsid w:val="00CC3536"/>
    <w:rsid w:val="00CE03B7"/>
    <w:rsid w:val="00CE4D49"/>
    <w:rsid w:val="00D32329"/>
    <w:rsid w:val="00FC0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5B1251-BC7E-4FC9-8E98-9B897D31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3046</Words>
  <Characters>17365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Keerthanaa L</cp:lastModifiedBy>
  <cp:revision>12</cp:revision>
  <dcterms:created xsi:type="dcterms:W3CDTF">2013-12-23T23:15:00Z</dcterms:created>
  <dcterms:modified xsi:type="dcterms:W3CDTF">2026-09-01T11:18:00Z</dcterms:modified>
  <cp:category/>
</cp:coreProperties>
</file>