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5BD" w14:paraId="46A58452" w14:textId="77777777">
        <w:trPr>
          <w:trHeight w:val="1695"/>
        </w:trPr>
        <w:tc>
          <w:tcPr>
            <w:tcW w:w="9350" w:type="dxa"/>
            <w:shd w:val="clear" w:color="auto" w:fill="D9D9D9"/>
            <w:vAlign w:val="center"/>
          </w:tcPr>
          <w:p w14:paraId="7D8DDEB3" w14:textId="77777777" w:rsidR="00EE65BD" w:rsidRDefault="003A1920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36"/>
              </w:rPr>
              <w:t>데이터사이언스기초 6주차 실습과제</w:t>
            </w:r>
          </w:p>
        </w:tc>
      </w:tr>
      <w:tr w:rsidR="00EE65BD" w14:paraId="52FE62E3" w14:textId="77777777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20B0A" w14:textId="77777777" w:rsidR="00EE65BD" w:rsidRDefault="003A1920">
            <w:pPr>
              <w:jc w:val="right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28"/>
              </w:rPr>
              <w:t>실습 #2 보고서</w:t>
            </w:r>
          </w:p>
        </w:tc>
      </w:tr>
    </w:tbl>
    <w:p w14:paraId="042479A8" w14:textId="77777777" w:rsidR="00EE65BD" w:rsidRDefault="00EE65BD">
      <w:pPr>
        <w:rPr>
          <w:rFonts w:asciiTheme="minorEastAsia" w:hAnsiTheme="minorEastAsia"/>
        </w:rPr>
      </w:pPr>
      <w:bookmarkStart w:id="0" w:name="_Toc523059488"/>
    </w:p>
    <w:p w14:paraId="065BD7AF" w14:textId="77777777" w:rsidR="00EE65BD" w:rsidRDefault="00EE65BD">
      <w:pPr>
        <w:rPr>
          <w:rFonts w:asciiTheme="minorEastAsia" w:hAnsiTheme="minorEastAsia"/>
        </w:rPr>
      </w:pPr>
    </w:p>
    <w:p w14:paraId="0C6E0A27" w14:textId="77777777" w:rsidR="00EE65BD" w:rsidRDefault="00EE65BD">
      <w:pPr>
        <w:rPr>
          <w:rFonts w:asciiTheme="minorEastAsia" w:hAnsiTheme="minorEastAsia"/>
        </w:rPr>
      </w:pPr>
    </w:p>
    <w:p w14:paraId="748828C5" w14:textId="77777777" w:rsidR="00EE65BD" w:rsidRDefault="00EE65BD">
      <w:pPr>
        <w:rPr>
          <w:rFonts w:asciiTheme="minorEastAsia" w:hAnsiTheme="minorEastAsia"/>
        </w:rPr>
      </w:pPr>
    </w:p>
    <w:p w14:paraId="26910D05" w14:textId="77777777" w:rsidR="00EE65BD" w:rsidRDefault="00EE65BD">
      <w:pPr>
        <w:rPr>
          <w:rFonts w:asciiTheme="minorEastAsia" w:hAnsiTheme="minorEastAsia"/>
        </w:rPr>
      </w:pPr>
    </w:p>
    <w:p w14:paraId="25AD519C" w14:textId="77777777" w:rsidR="00EE65BD" w:rsidRDefault="00EE65BD">
      <w:pPr>
        <w:rPr>
          <w:rFonts w:asciiTheme="minorEastAsia" w:hAnsiTheme="minorEastAsia"/>
        </w:rPr>
      </w:pPr>
    </w:p>
    <w:p w14:paraId="05208A84" w14:textId="77777777" w:rsidR="00EE65BD" w:rsidRDefault="00EE65BD">
      <w:pPr>
        <w:rPr>
          <w:rFonts w:asciiTheme="minorEastAsia" w:hAnsiTheme="minorEastAsia"/>
        </w:rPr>
      </w:pPr>
    </w:p>
    <w:p w14:paraId="4C6EB04F" w14:textId="77777777" w:rsidR="00EE65BD" w:rsidRDefault="00EE65BD">
      <w:pPr>
        <w:rPr>
          <w:rFonts w:asciiTheme="minorEastAsia" w:hAnsiTheme="minorEastAsia"/>
        </w:rPr>
      </w:pPr>
    </w:p>
    <w:p w14:paraId="4D6EB60B" w14:textId="77777777" w:rsidR="00EE65BD" w:rsidRDefault="00EE65BD">
      <w:pPr>
        <w:rPr>
          <w:rFonts w:asciiTheme="minorEastAsia" w:hAnsiTheme="minorEastAsia"/>
        </w:rPr>
      </w:pPr>
    </w:p>
    <w:p w14:paraId="2B4A9AB1" w14:textId="77777777" w:rsidR="00EE65BD" w:rsidRDefault="00EE65BD">
      <w:pPr>
        <w:rPr>
          <w:rFonts w:asciiTheme="minorEastAsia" w:hAnsiTheme="minorEastAsia"/>
        </w:rPr>
      </w:pPr>
    </w:p>
    <w:p w14:paraId="681D31D8" w14:textId="77777777" w:rsidR="00EE65BD" w:rsidRDefault="00EE65BD">
      <w:pPr>
        <w:rPr>
          <w:rFonts w:asciiTheme="minorEastAsia" w:hAnsiTheme="minorEastAsia"/>
        </w:rPr>
      </w:pPr>
    </w:p>
    <w:p w14:paraId="430E187D" w14:textId="77777777" w:rsidR="00EE65BD" w:rsidRDefault="00EE65BD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EE65BD" w14:paraId="7A06420C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0ECE5844" w14:textId="77777777" w:rsidR="00EE65BD" w:rsidRDefault="003A192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1D1CEEEA" w14:textId="5F5D8ECA" w:rsidR="00EE65BD" w:rsidRDefault="00E236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김영식</w:t>
            </w:r>
          </w:p>
        </w:tc>
      </w:tr>
      <w:tr w:rsidR="00EE65BD" w14:paraId="674FC45F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5D20CBA8" w14:textId="77777777" w:rsidR="00EE65BD" w:rsidRDefault="003A192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E31CB44" w14:textId="3AFFA040" w:rsidR="00EE65BD" w:rsidRDefault="00E236E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0175119</w:t>
            </w:r>
          </w:p>
        </w:tc>
      </w:tr>
      <w:tr w:rsidR="00EE65BD" w14:paraId="4814B9B8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7A2D5417" w14:textId="77777777" w:rsidR="00EE65BD" w:rsidRDefault="003A192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소속</w:t>
            </w:r>
          </w:p>
          <w:p w14:paraId="37FFDF8E" w14:textId="77777777" w:rsidR="00EE65BD" w:rsidRDefault="003A192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6E302552" w14:textId="0009F348" w:rsidR="00EE65BD" w:rsidRDefault="00E236E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빅데이터학과</w:t>
            </w:r>
          </w:p>
        </w:tc>
      </w:tr>
    </w:tbl>
    <w:p w14:paraId="5E25964B" w14:textId="77777777" w:rsidR="00EE65BD" w:rsidRDefault="003A1920">
      <w:pPr>
        <w:rPr>
          <w:rFonts w:asciiTheme="minorEastAsia" w:hAnsiTheme="minorEastAsia" w:cstheme="majorBidi"/>
          <w:color w:val="2F5496"/>
          <w:sz w:val="26"/>
          <w:szCs w:val="26"/>
        </w:rPr>
      </w:pPr>
      <w:bookmarkStart w:id="1" w:name="_Toc16962511"/>
      <w:r>
        <w:rPr>
          <w:rFonts w:asciiTheme="minorEastAsia" w:hAnsiTheme="minorEastAsia"/>
        </w:rPr>
        <w:br w:type="page"/>
      </w:r>
    </w:p>
    <w:p w14:paraId="63039BE7" w14:textId="77777777" w:rsidR="00EE65BD" w:rsidRDefault="003A1920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16962512"/>
      <w:bookmarkEnd w:id="0"/>
      <w:bookmarkEnd w:id="1"/>
      <w:r>
        <w:rPr>
          <w:rFonts w:asciiTheme="minorEastAsia" w:eastAsiaTheme="minorEastAsia" w:hAnsiTheme="minorEastAsia"/>
        </w:rPr>
        <w:lastRenderedPageBreak/>
        <w:t>&lt;주의사항&gt;</w:t>
      </w:r>
      <w:bookmarkEnd w:id="2"/>
    </w:p>
    <w:p w14:paraId="1C80D2E6" w14:textId="77777777" w:rsidR="00EE65BD" w:rsidRDefault="003A1920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개별 과제 입니다. (팀으로 진행하는 과제가 아니며, 모든 학생이 보고서를 제출해야 함)</w:t>
      </w:r>
    </w:p>
    <w:p w14:paraId="15277D33" w14:textId="77777777" w:rsidR="00EE65BD" w:rsidRDefault="003A1920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각각의 문제 바로 아래에 답을 작성 후 제출해 주세요.</w:t>
      </w:r>
    </w:p>
    <w:p w14:paraId="26FAD77C" w14:textId="77777777" w:rsidR="00EE65BD" w:rsidRDefault="003A1920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소스코드/스크립트 등을 작성 한 경우, 해당 파일의 이름도 적어주세요.</w:t>
      </w:r>
    </w:p>
    <w:p w14:paraId="00296E3E" w14:textId="77777777" w:rsidR="00EE65BD" w:rsidRDefault="003A1920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SMARTLEAD 제출 데드라인: </w:t>
      </w:r>
      <w:r>
        <w:rPr>
          <w:rFonts w:asciiTheme="minorEastAsia" w:hAnsiTheme="minorEastAsia"/>
          <w:color w:val="FF0000"/>
        </w:rPr>
        <w:t>2022. 04. 04(월요일) ~ 4.10(</w:t>
      </w:r>
      <w:r w:rsidR="00842EA9">
        <w:rPr>
          <w:rFonts w:asciiTheme="minorEastAsia" w:hAnsiTheme="minorEastAsia" w:hint="eastAsia"/>
          <w:color w:val="FF0000"/>
        </w:rPr>
        <w:t>일</w:t>
      </w:r>
      <w:r>
        <w:rPr>
          <w:rFonts w:asciiTheme="minorEastAsia" w:hAnsiTheme="minorEastAsia"/>
          <w:color w:val="FF0000"/>
        </w:rPr>
        <w:t>요일) 23:59 까지</w:t>
      </w:r>
    </w:p>
    <w:p w14:paraId="5076EADB" w14:textId="77777777" w:rsidR="00EE65BD" w:rsidRDefault="003A1920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부정행위 적발 시, 원본(보여준 사람)과 복사본(베낀 사람) 모두 0점 처리함</w:t>
      </w:r>
    </w:p>
    <w:p w14:paraId="7D1CC573" w14:textId="77777777" w:rsidR="00EE65BD" w:rsidRDefault="003A1920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예외 없음</w:t>
      </w:r>
    </w:p>
    <w:p w14:paraId="53CFB899" w14:textId="77777777" w:rsidR="00EE65BD" w:rsidRDefault="003A1920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SMARTLEAD에 아래의 파일을 제출 해 주세요</w:t>
      </w:r>
    </w:p>
    <w:p w14:paraId="62E9AE1B" w14:textId="77777777" w:rsidR="00EE65BD" w:rsidRDefault="003A1920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보고서 형식으로 제출</w:t>
      </w:r>
    </w:p>
    <w:p w14:paraId="39C92A8F" w14:textId="77777777" w:rsidR="00EE65BD" w:rsidRDefault="003A1920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보고서 파일명에 이름과 학번을 입력 해 주세요.</w:t>
      </w:r>
    </w:p>
    <w:p w14:paraId="7572873D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45BB2074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36D8CE32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366B15A7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452A7811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094CFA32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692717B8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1BC5D998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10395757" w14:textId="77777777" w:rsidR="00EE65BD" w:rsidRDefault="00EE65BD">
      <w:pPr>
        <w:spacing w:line="360" w:lineRule="auto"/>
        <w:rPr>
          <w:rFonts w:asciiTheme="minorEastAsia" w:hAnsiTheme="minorEastAsia"/>
        </w:rPr>
      </w:pPr>
    </w:p>
    <w:p w14:paraId="02D86426" w14:textId="77777777" w:rsidR="00EE65BD" w:rsidRDefault="003A1920">
      <w:pPr>
        <w:pStyle w:val="2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&lt;실습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5BD" w14:paraId="79AE9B8E" w14:textId="77777777">
        <w:trPr>
          <w:trHeight w:val="6542"/>
        </w:trPr>
        <w:tc>
          <w:tcPr>
            <w:tcW w:w="9350" w:type="dxa"/>
          </w:tcPr>
          <w:p w14:paraId="4286BA7B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[Q 1] switch(조건문), for/while/repeat(반복문) 사용</w:t>
            </w:r>
          </w:p>
          <w:p w14:paraId="45ACCEC3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&lt;사용되는 </w:t>
            </w:r>
            <w:proofErr w:type="gramStart"/>
            <w:r>
              <w:rPr>
                <w:rFonts w:asciiTheme="minorEastAsia" w:hAnsiTheme="minorEastAsia"/>
              </w:rPr>
              <w:t>데이터 :</w:t>
            </w:r>
            <w:proofErr w:type="gramEnd"/>
            <w:r>
              <w:rPr>
                <w:rFonts w:asciiTheme="minorEastAsia" w:hAnsiTheme="minorEastAsia"/>
              </w:rPr>
              <w:t xml:space="preserve"> New</w:t>
            </w:r>
            <w:r w:rsidR="00842EA9"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_Final.csv&gt;</w:t>
            </w:r>
          </w:p>
          <w:p w14:paraId="1184E3A9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</w:rPr>
              <w:t>New</w:t>
            </w:r>
            <w:r w:rsidR="00842EA9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>_Final.csv</w:t>
            </w:r>
            <w:r>
              <w:rPr>
                <w:rFonts w:asciiTheme="minorEastAsia" w:hAnsiTheme="minorEastAsia"/>
                <w:sz w:val="20"/>
              </w:rPr>
              <w:t xml:space="preserve">의 데이터를 이용하여 조건식을 적용하려고 한다. 이 </w:t>
            </w:r>
            <w:r>
              <w:rPr>
                <w:rFonts w:asciiTheme="minorEastAsia" w:hAnsiTheme="minorEastAsia"/>
              </w:rPr>
              <w:t>New</w:t>
            </w:r>
            <w:r w:rsidR="00842EA9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>_Final</w:t>
            </w:r>
            <w:r w:rsidR="00054049">
              <w:rPr>
                <w:rFonts w:asciiTheme="minorEastAsia" w:hAnsiTheme="minorEastAsia"/>
              </w:rPr>
              <w:t>.</w:t>
            </w:r>
            <w:r w:rsidR="00054049">
              <w:rPr>
                <w:rFonts w:asciiTheme="minorEastAsia" w:hAnsiTheme="minorEastAsia" w:hint="eastAsia"/>
              </w:rPr>
              <w:t>c</w:t>
            </w:r>
            <w:r w:rsidR="00054049">
              <w:rPr>
                <w:rFonts w:asciiTheme="minorEastAsia" w:hAnsiTheme="minorEastAsia"/>
              </w:rPr>
              <w:t>sv</w:t>
            </w:r>
            <w:r>
              <w:rPr>
                <w:rFonts w:asciiTheme="minorEastAsia" w:hAnsiTheme="minorEastAsia"/>
                <w:sz w:val="20"/>
              </w:rPr>
              <w:t xml:space="preserve"> 에는 총 4,863 개의 행과 11개의 열로 구성되어 있다. 그중 </w:t>
            </w:r>
            <w:r w:rsidR="00054049"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/>
                <w:sz w:val="20"/>
              </w:rPr>
              <w:t>Topic</w:t>
            </w:r>
            <w:r w:rsidR="00054049"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/>
                <w:sz w:val="20"/>
              </w:rPr>
              <w:t xml:space="preserve">열을 </w:t>
            </w:r>
            <w:proofErr w:type="gramStart"/>
            <w:r>
              <w:rPr>
                <w:rFonts w:asciiTheme="minorEastAsia" w:hAnsiTheme="minorEastAsia"/>
                <w:sz w:val="20"/>
              </w:rPr>
              <w:t>이용하여,</w:t>
            </w:r>
            <w:r w:rsidR="00594C83">
              <w:rPr>
                <w:rFonts w:asciiTheme="minorEastAsia" w:hAnsiTheme="minorEastAsia"/>
                <w:sz w:val="20"/>
              </w:rPr>
              <w:t>각</w:t>
            </w:r>
            <w:proofErr w:type="gramEnd"/>
            <w:r w:rsidR="00594C83">
              <w:rPr>
                <w:rFonts w:asciiTheme="minorEastAsia" w:hAnsiTheme="minorEastAsia"/>
                <w:sz w:val="20"/>
              </w:rPr>
              <w:t xml:space="preserve"> Topic</w:t>
            </w:r>
            <w:r w:rsidR="00594C83">
              <w:rPr>
                <w:rFonts w:asciiTheme="minorEastAsia" w:hAnsiTheme="minorEastAsia" w:hint="eastAsia"/>
                <w:sz w:val="20"/>
              </w:rPr>
              <w:t>의</w:t>
            </w:r>
            <w:r>
              <w:rPr>
                <w:rFonts w:asciiTheme="minorEastAsia" w:hAnsiTheme="minorEastAsia"/>
                <w:sz w:val="20"/>
              </w:rPr>
              <w:t xml:space="preserve"> Facebook, GooglePlus, LinkedIn의 인기도의 최대값을 구하고자 한다.</w:t>
            </w:r>
          </w:p>
          <w:p w14:paraId="321E958C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/>
                <w:b/>
                <w:bCs/>
                <w:sz w:val="20"/>
              </w:rPr>
              <w:t xml:space="preserve">ex) </w:t>
            </w:r>
            <w:r w:rsidR="00594C83" w:rsidRPr="00594C83">
              <w:rPr>
                <w:rFonts w:asciiTheme="minorEastAsia" w:hAnsiTheme="minorEastAsia"/>
                <w:b/>
                <w:bCs/>
                <w:sz w:val="20"/>
              </w:rPr>
              <w:t>economy</w:t>
            </w:r>
            <w:r>
              <w:rPr>
                <w:rFonts w:asciiTheme="minorEastAsia" w:hAnsiTheme="minorEastAsia"/>
                <w:b/>
                <w:bCs/>
                <w:sz w:val="20"/>
              </w:rPr>
              <w:t>의 Facebook, GooglePlus, LinkedIn의 인기도의 최대값을 구하시오</w:t>
            </w:r>
          </w:p>
          <w:p w14:paraId="5A5BFCD1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>&lt;진행사항&gt;</w:t>
            </w:r>
          </w:p>
          <w:p w14:paraId="15FEB96B" w14:textId="77777777" w:rsidR="00EE65BD" w:rsidRDefault="003A192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 xml:space="preserve"> Read.csv를 사용하고, header = T, stringsAsFactors = F로 줄 것</w:t>
            </w:r>
          </w:p>
          <w:p w14:paraId="681BE907" w14:textId="77777777" w:rsidR="00EE65BD" w:rsidRDefault="003A192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 xml:space="preserve"> 반드시 함수를 이용하여 진행하되 매개 변수의 수는 자유롭게 지정한다. </w:t>
            </w:r>
          </w:p>
          <w:p w14:paraId="11C7A35D" w14:textId="77777777" w:rsidR="00EE65BD" w:rsidRDefault="003A192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>데이터에 있는 모든 Topic에 대하여 모두 결과를 출력한다.</w:t>
            </w:r>
          </w:p>
          <w:p w14:paraId="32D2D6E4" w14:textId="77777777" w:rsidR="00EE65BD" w:rsidRDefault="003A192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함수의 이름은 임의로 설정한다.</w:t>
            </w:r>
          </w:p>
          <w:p w14:paraId="5D8AB3D4" w14:textId="77777777" w:rsidR="00EE65BD" w:rsidRDefault="003A1920">
            <w:pPr>
              <w:pStyle w:val="a5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조건문을 반드시 쓰고, for 또는 while을 사용할 것(apply 사용하지 말 것)</w:t>
            </w:r>
          </w:p>
          <w:p w14:paraId="2D21C567" w14:textId="77777777" w:rsidR="00B00A63" w:rsidRPr="00B00A63" w:rsidRDefault="003A1920" w:rsidP="00B00A63">
            <w:pPr>
              <w:pStyle w:val="a5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자신이 작성한 사용자 지정함수에대한 간단한 설명을 포함한다.</w:t>
            </w:r>
          </w:p>
          <w:p w14:paraId="039EBDCA" w14:textId="77777777" w:rsidR="00B00A63" w:rsidRDefault="00B00A63" w:rsidP="00B00A63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 w:rsidRPr="00B00A63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&lt;</w:t>
            </w:r>
            <w:r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데이터 컬럼 설명</w:t>
            </w:r>
            <w:r w:rsidRPr="00B00A63"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t>&gt;</w:t>
            </w:r>
          </w:p>
          <w:p w14:paraId="7BE398CA" w14:textId="77777777" w:rsidR="00B00A63" w:rsidRPr="00B00A63" w:rsidRDefault="00B00A63" w:rsidP="00B00A63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 w:hint="eastAsia"/>
                <w:b/>
                <w:bCs/>
                <w:noProof/>
                <w:sz w:val="20"/>
                <w:szCs w:val="20"/>
                <w:shd w:val="clear" w:color="auto" w:fill="FDFDFF"/>
              </w:rPr>
              <w:drawing>
                <wp:inline distT="0" distB="0" distL="0" distR="0" wp14:anchorId="24772118" wp14:editId="093D4FDE">
                  <wp:extent cx="5687367" cy="2491740"/>
                  <wp:effectExtent l="0" t="0" r="889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2040100023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155" cy="249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9763D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lastRenderedPageBreak/>
              <w:t>&lt;</w:t>
            </w:r>
            <w:r w:rsidR="00434E52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출력 예시</w:t>
            </w:r>
            <w:r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t>&gt;</w:t>
            </w:r>
          </w:p>
          <w:p w14:paraId="19EA01EA" w14:textId="77777777" w:rsidR="00B00A63" w:rsidRDefault="00B00A63" w:rsidP="00B00A63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사용자 지정함수 코드</w:t>
            </w:r>
          </w:p>
          <w:p w14:paraId="41583C3C" w14:textId="77777777" w:rsidR="00B00A63" w:rsidRPr="00B00A63" w:rsidRDefault="00BD6B3D" w:rsidP="00B00A63">
            <w:pPr>
              <w:spacing w:line="360" w:lineRule="auto"/>
              <w:ind w:left="400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noProof/>
                <w:sz w:val="20"/>
                <w:szCs w:val="20"/>
                <w:shd w:val="clear" w:color="auto" w:fill="FDFDFF"/>
              </w:rPr>
              <w:drawing>
                <wp:inline distT="0" distB="0" distL="0" distR="0" wp14:anchorId="102DA954" wp14:editId="42C5BF67">
                  <wp:extent cx="5347411" cy="561340"/>
                  <wp:effectExtent l="0" t="0" r="571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2040101543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185" cy="56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958C" w14:textId="77777777" w:rsidR="00B00A63" w:rsidRPr="00B00A63" w:rsidRDefault="00B00A63" w:rsidP="00B00A63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 w:rsidRPr="00B00A63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출력 결과 예시</w:t>
            </w:r>
          </w:p>
          <w:p w14:paraId="64750E33" w14:textId="77777777" w:rsidR="00EE65BD" w:rsidRDefault="00434E52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noProof/>
                <w:color w:val="FF0000"/>
                <w:sz w:val="20"/>
                <w:szCs w:val="20"/>
                <w:shd w:val="clear" w:color="auto" w:fill="FDFDFF"/>
              </w:rPr>
              <w:drawing>
                <wp:inline distT="0" distB="0" distL="0" distR="0" wp14:anchorId="374C9BA0" wp14:editId="10FB0E5D">
                  <wp:extent cx="3428430" cy="718458"/>
                  <wp:effectExtent l="0" t="0" r="63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203312359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700" cy="72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29F68" w14:textId="77777777" w:rsidR="00EE65BD" w:rsidRDefault="003A192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답변: </w:t>
      </w:r>
    </w:p>
    <w:p w14:paraId="25FA2655" w14:textId="267A9F53" w:rsidR="00EE65BD" w:rsidRDefault="003A1920">
      <w:pPr>
        <w:pStyle w:val="a5"/>
        <w:numPr>
          <w:ilvl w:val="0"/>
          <w:numId w:val="3"/>
        </w:numPr>
        <w:spacing w:line="36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사용자 함수 코드 및 출력 결과(70 점)</w:t>
      </w:r>
    </w:p>
    <w:p w14:paraId="11C137C0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>library(dplyr)</w:t>
      </w:r>
    </w:p>
    <w:p w14:paraId="3C8484EF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>library(tibble)</w:t>
      </w:r>
    </w:p>
    <w:p w14:paraId="42ECA9E7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</w:p>
    <w:p w14:paraId="0C3EDE09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</w:p>
    <w:p w14:paraId="62D8ADF3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>user_topic &lt;- function(dt</w:t>
      </w:r>
      <w:proofErr w:type="gramStart"/>
      <w:r w:rsidRPr="00C432CD">
        <w:rPr>
          <w:rFonts w:asciiTheme="minorEastAsia" w:hAnsiTheme="minorEastAsia"/>
          <w:b/>
          <w:bCs/>
        </w:rPr>
        <w:t>){</w:t>
      </w:r>
      <w:proofErr w:type="gramEnd"/>
    </w:p>
    <w:p w14:paraId="2D962356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</w:t>
      </w:r>
    </w:p>
    <w:p w14:paraId="73D66ED5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lastRenderedPageBreak/>
        <w:t xml:space="preserve">  all_topic &lt;- unique(dt$Topic)</w:t>
      </w:r>
    </w:p>
    <w:p w14:paraId="0466E45C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result &lt;- </w:t>
      </w:r>
      <w:proofErr w:type="gramStart"/>
      <w:r w:rsidRPr="00C432CD">
        <w:rPr>
          <w:rFonts w:asciiTheme="minorEastAsia" w:hAnsiTheme="minorEastAsia"/>
          <w:b/>
          <w:bCs/>
        </w:rPr>
        <w:t>tibble(</w:t>
      </w:r>
      <w:proofErr w:type="gramEnd"/>
      <w:r w:rsidRPr="00C432CD">
        <w:rPr>
          <w:rFonts w:asciiTheme="minorEastAsia" w:hAnsiTheme="minorEastAsia"/>
          <w:b/>
          <w:bCs/>
        </w:rPr>
        <w:t>)</w:t>
      </w:r>
    </w:p>
    <w:p w14:paraId="7A533E03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</w:t>
      </w:r>
    </w:p>
    <w:p w14:paraId="667EF9D1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for (t in all_topic) {</w:t>
      </w:r>
    </w:p>
    <w:p w14:paraId="3042A32A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</w:t>
      </w:r>
    </w:p>
    <w:p w14:paraId="077A4CBE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max_face &lt;- 0</w:t>
      </w:r>
    </w:p>
    <w:p w14:paraId="79DEB743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max_google &lt;- 0</w:t>
      </w:r>
    </w:p>
    <w:p w14:paraId="702985EA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max_linked &lt;- 0</w:t>
      </w:r>
    </w:p>
    <w:p w14:paraId="04035686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</w:t>
      </w:r>
    </w:p>
    <w:p w14:paraId="0F1B178B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dt_some &lt;- </w:t>
      </w:r>
      <w:proofErr w:type="gramStart"/>
      <w:r w:rsidRPr="00C432CD">
        <w:rPr>
          <w:rFonts w:asciiTheme="minorEastAsia" w:hAnsiTheme="minorEastAsia"/>
          <w:b/>
          <w:bCs/>
        </w:rPr>
        <w:t>filter(</w:t>
      </w:r>
      <w:proofErr w:type="gramEnd"/>
      <w:r w:rsidRPr="00C432CD">
        <w:rPr>
          <w:rFonts w:asciiTheme="minorEastAsia" w:hAnsiTheme="minorEastAsia"/>
          <w:b/>
          <w:bCs/>
        </w:rPr>
        <w:t>dt,Topic == t)</w:t>
      </w:r>
    </w:p>
    <w:p w14:paraId="1D62E034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</w:t>
      </w:r>
    </w:p>
    <w:p w14:paraId="753FE0E9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for (i in </w:t>
      </w:r>
      <w:proofErr w:type="gramStart"/>
      <w:r w:rsidRPr="00C432CD">
        <w:rPr>
          <w:rFonts w:asciiTheme="minorEastAsia" w:hAnsiTheme="minorEastAsia"/>
          <w:b/>
          <w:bCs/>
        </w:rPr>
        <w:t>1:nrow</w:t>
      </w:r>
      <w:proofErr w:type="gramEnd"/>
      <w:r w:rsidRPr="00C432CD">
        <w:rPr>
          <w:rFonts w:asciiTheme="minorEastAsia" w:hAnsiTheme="minorEastAsia"/>
          <w:b/>
          <w:bCs/>
        </w:rPr>
        <w:t>(dt_some)) {</w:t>
      </w:r>
    </w:p>
    <w:p w14:paraId="2EA4496D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</w:t>
      </w:r>
    </w:p>
    <w:p w14:paraId="6FA19AF5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if (dt_some$Facebook[i] &gt; max_face) {</w:t>
      </w:r>
    </w:p>
    <w:p w14:paraId="25C2AA55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  max_face &lt;- dt_some$Facebook[i]</w:t>
      </w:r>
    </w:p>
    <w:p w14:paraId="380D4623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}</w:t>
      </w:r>
    </w:p>
    <w:p w14:paraId="70487C96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if (dt_some$GooglePlus[i] &gt; max_google) {</w:t>
      </w:r>
    </w:p>
    <w:p w14:paraId="27E07876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lastRenderedPageBreak/>
        <w:t xml:space="preserve">        max_google &lt;- dt_some$GooglePlus[i]</w:t>
      </w:r>
    </w:p>
    <w:p w14:paraId="697A04FB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}</w:t>
      </w:r>
    </w:p>
    <w:p w14:paraId="091E0148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if (dt_some$LinkedIn[i] &gt; max_linked) {</w:t>
      </w:r>
    </w:p>
    <w:p w14:paraId="5F23D071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  max_linked &lt;- dt_some$LinkedIn[i]</w:t>
      </w:r>
    </w:p>
    <w:p w14:paraId="7C005C1C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  }</w:t>
      </w:r>
    </w:p>
    <w:p w14:paraId="34DA8EF1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}</w:t>
      </w:r>
    </w:p>
    <w:p w14:paraId="3FAA7543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</w:t>
      </w:r>
    </w:p>
    <w:p w14:paraId="096170A6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  result &lt;- </w:t>
      </w:r>
      <w:proofErr w:type="gramStart"/>
      <w:r w:rsidRPr="00C432CD">
        <w:rPr>
          <w:rFonts w:asciiTheme="minorEastAsia" w:hAnsiTheme="minorEastAsia"/>
          <w:b/>
          <w:bCs/>
        </w:rPr>
        <w:t>rbind(</w:t>
      </w:r>
      <w:proofErr w:type="gramEnd"/>
      <w:r w:rsidRPr="00C432CD">
        <w:rPr>
          <w:rFonts w:asciiTheme="minorEastAsia" w:hAnsiTheme="minorEastAsia"/>
          <w:b/>
          <w:bCs/>
        </w:rPr>
        <w:t>result, tibble(Facebook = max_face, GooglePlus = max_google, LinkedIn = max_linked))</w:t>
      </w:r>
    </w:p>
    <w:p w14:paraId="7A2B3398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}</w:t>
      </w:r>
    </w:p>
    <w:p w14:paraId="66673D43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  return(result)</w:t>
      </w:r>
    </w:p>
    <w:p w14:paraId="21A614AD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>}</w:t>
      </w:r>
    </w:p>
    <w:p w14:paraId="7B73E272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</w:p>
    <w:p w14:paraId="27C3390F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</w:p>
    <w:p w14:paraId="0770C1DB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 xml:space="preserve">data &lt;- </w:t>
      </w:r>
      <w:proofErr w:type="gramStart"/>
      <w:r w:rsidRPr="00C432CD">
        <w:rPr>
          <w:rFonts w:asciiTheme="minorEastAsia" w:hAnsiTheme="minorEastAsia"/>
          <w:b/>
          <w:bCs/>
        </w:rPr>
        <w:t>read.csv(</w:t>
      </w:r>
      <w:proofErr w:type="gramEnd"/>
      <w:r w:rsidRPr="00C432CD">
        <w:rPr>
          <w:rFonts w:asciiTheme="minorEastAsia" w:hAnsiTheme="minorEastAsia"/>
          <w:b/>
          <w:bCs/>
        </w:rPr>
        <w:t>"News_Final.csv", header = T, stringsAsFactors = F) %&gt;% as.tibble()</w:t>
      </w:r>
    </w:p>
    <w:p w14:paraId="0BC99407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t>user_topic(data)</w:t>
      </w:r>
    </w:p>
    <w:p w14:paraId="493EECFF" w14:textId="3CC2B113" w:rsidR="00C432CD" w:rsidRDefault="00C432CD" w:rsidP="00C432CD">
      <w:pPr>
        <w:spacing w:line="360" w:lineRule="auto"/>
        <w:ind w:left="400"/>
        <w:rPr>
          <w:rFonts w:asciiTheme="minorEastAsia" w:hAnsiTheme="minorEastAsia"/>
          <w:b/>
          <w:bCs/>
        </w:rPr>
      </w:pPr>
      <w:r w:rsidRPr="00C432CD">
        <w:rPr>
          <w:rFonts w:asciiTheme="minorEastAsia" w:hAnsiTheme="minorEastAsia"/>
          <w:b/>
          <w:bCs/>
        </w:rPr>
        <w:drawing>
          <wp:inline distT="0" distB="0" distL="0" distR="0" wp14:anchorId="14100789" wp14:editId="45FDE03F">
            <wp:extent cx="2486372" cy="619211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1162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 w:hint="eastAsia"/>
          <w:b/>
          <w:bCs/>
        </w:rPr>
      </w:pPr>
    </w:p>
    <w:p w14:paraId="089D64A6" w14:textId="3790A3AF" w:rsidR="00EE65BD" w:rsidRPr="00C432CD" w:rsidRDefault="003A1920">
      <w:pPr>
        <w:pStyle w:val="a5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사용자 함수 코드 설명 (30 점)</w:t>
      </w:r>
    </w:p>
    <w:p w14:paraId="4F0B92D2" w14:textId="1445E42D" w:rsidR="00C432CD" w:rsidRDefault="00C432CD" w:rsidP="00C432CD">
      <w:pPr>
        <w:spacing w:line="360" w:lineRule="auto"/>
        <w:ind w:left="400"/>
        <w:rPr>
          <w:rFonts w:asciiTheme="minorEastAsia" w:hAnsiTheme="minorEastAsia"/>
        </w:rPr>
      </w:pPr>
      <w:r w:rsidRPr="00C432CD">
        <w:rPr>
          <w:rFonts w:asciiTheme="minorEastAsia" w:hAnsiTheme="minorEastAsia"/>
        </w:rPr>
        <w:t>user_topic &lt;- function(dt)</w:t>
      </w:r>
    </w:p>
    <w:p w14:paraId="584F5B2D" w14:textId="3AFCE62A" w:rsidR="00C432CD" w:rsidRDefault="00C432CD" w:rsidP="00C432CD">
      <w:pPr>
        <w:spacing w:line="360" w:lineRule="auto"/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함수를 </w:t>
      </w:r>
      <w:proofErr w:type="gramStart"/>
      <w:r>
        <w:rPr>
          <w:rFonts w:asciiTheme="minorEastAsia" w:hAnsiTheme="minorEastAsia" w:hint="eastAsia"/>
        </w:rPr>
        <w:t>생성 하는</w:t>
      </w:r>
      <w:proofErr w:type="gramEnd"/>
      <w:r>
        <w:rPr>
          <w:rFonts w:asciiTheme="minorEastAsia" w:hAnsiTheme="minorEastAsia" w:hint="eastAsia"/>
        </w:rPr>
        <w:t xml:space="preserve"> 부분이다.</w:t>
      </w:r>
    </w:p>
    <w:p w14:paraId="1316BDE4" w14:textId="1C612A73" w:rsidR="00C432CD" w:rsidRDefault="00C432CD" w:rsidP="00C432CD">
      <w:pPr>
        <w:spacing w:line="360" w:lineRule="auto"/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 함수 에는</w:t>
      </w:r>
    </w:p>
    <w:p w14:paraId="1D086C30" w14:textId="77777777" w:rsidR="00C432CD" w:rsidRPr="00C432CD" w:rsidRDefault="00C432CD" w:rsidP="00C432CD">
      <w:pPr>
        <w:spacing w:line="360" w:lineRule="auto"/>
        <w:ind w:left="400"/>
        <w:rPr>
          <w:rFonts w:asciiTheme="minorEastAsia" w:hAnsiTheme="minorEastAsia"/>
        </w:rPr>
      </w:pPr>
      <w:r w:rsidRPr="00C432CD">
        <w:rPr>
          <w:rFonts w:asciiTheme="minorEastAsia" w:hAnsiTheme="minorEastAsia"/>
        </w:rPr>
        <w:t>all_topic &lt;- unique(dt$Topic)</w:t>
      </w:r>
    </w:p>
    <w:p w14:paraId="56A64CC0" w14:textId="11E5062F" w:rsidR="00C432CD" w:rsidRDefault="00C432CD" w:rsidP="00C432CD">
      <w:pPr>
        <w:spacing w:line="360" w:lineRule="auto"/>
        <w:ind w:firstLineChars="200" w:firstLine="440"/>
        <w:rPr>
          <w:rFonts w:asciiTheme="minorEastAsia" w:hAnsiTheme="minorEastAsia"/>
        </w:rPr>
      </w:pPr>
      <w:r w:rsidRPr="00C432CD">
        <w:rPr>
          <w:rFonts w:asciiTheme="minorEastAsia" w:hAnsiTheme="minorEastAsia"/>
        </w:rPr>
        <w:t xml:space="preserve">result &lt;- </w:t>
      </w:r>
      <w:proofErr w:type="gramStart"/>
      <w:r w:rsidRPr="00C432CD">
        <w:rPr>
          <w:rFonts w:asciiTheme="minorEastAsia" w:hAnsiTheme="minorEastAsia"/>
        </w:rPr>
        <w:t>tibble(</w:t>
      </w:r>
      <w:proofErr w:type="gramEnd"/>
      <w:r w:rsidRPr="00C432CD">
        <w:rPr>
          <w:rFonts w:asciiTheme="minorEastAsia" w:hAnsiTheme="minorEastAsia"/>
        </w:rPr>
        <w:t>)</w:t>
      </w:r>
    </w:p>
    <w:p w14:paraId="63BE2D84" w14:textId="180E728E" w:rsidR="00C432CD" w:rsidRDefault="00C432CD" w:rsidP="00C432C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opic</w:t>
      </w:r>
      <w:r>
        <w:rPr>
          <w:rFonts w:asciiTheme="minorEastAsia" w:hAnsiTheme="minorEastAsia" w:hint="eastAsia"/>
        </w:rPr>
        <w:t xml:space="preserve">에 있는 두가지 값을 </w:t>
      </w:r>
      <w:r>
        <w:rPr>
          <w:rFonts w:asciiTheme="minorEastAsia" w:hAnsiTheme="minorEastAsia"/>
        </w:rPr>
        <w:t>all_topic</w:t>
      </w:r>
      <w:r>
        <w:rPr>
          <w:rFonts w:asciiTheme="minorEastAsia" w:hAnsiTheme="minorEastAsia" w:hint="eastAsia"/>
        </w:rPr>
        <w:t>에 저장하고,</w:t>
      </w:r>
      <w:r>
        <w:rPr>
          <w:rFonts w:asciiTheme="minorEastAsia" w:hAnsiTheme="minorEastAsia"/>
        </w:rPr>
        <w:t xml:space="preserve"> result</w:t>
      </w:r>
      <w:r>
        <w:rPr>
          <w:rFonts w:asciiTheme="minorEastAsia" w:hAnsiTheme="minorEastAsia" w:hint="eastAsia"/>
        </w:rPr>
        <w:t xml:space="preserve">에는 </w:t>
      </w:r>
      <w:r>
        <w:rPr>
          <w:rFonts w:asciiTheme="minorEastAsia" w:hAnsiTheme="minorEastAsia"/>
        </w:rPr>
        <w:t>tibble</w:t>
      </w:r>
      <w:r>
        <w:rPr>
          <w:rFonts w:asciiTheme="minorEastAsia" w:hAnsiTheme="minorEastAsia" w:hint="eastAsia"/>
        </w:rPr>
        <w:t>구조를 사용한다.</w:t>
      </w:r>
    </w:p>
    <w:p w14:paraId="7D4D7671" w14:textId="4438D456" w:rsidR="00C432CD" w:rsidRDefault="00BF08FE" w:rsidP="00C432C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Pr="00BF08FE">
        <w:rPr>
          <w:rFonts w:asciiTheme="minorEastAsia" w:hAnsiTheme="minorEastAsia"/>
        </w:rPr>
        <w:t>for (t in all_topic) {</w:t>
      </w:r>
    </w:p>
    <w:p w14:paraId="5336B850" w14:textId="1ADE0B75" w:rsidR="00BF08FE" w:rsidRDefault="00BF08FE" w:rsidP="00C432C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여기서는 주제가 총 두개 이므로 두 번 반복한다.</w:t>
      </w:r>
    </w:p>
    <w:p w14:paraId="649A36AB" w14:textId="77777777" w:rsidR="00BF08FE" w:rsidRPr="00BF08FE" w:rsidRDefault="00BF08FE" w:rsidP="00BF08FE">
      <w:pPr>
        <w:spacing w:line="360" w:lineRule="auto"/>
        <w:ind w:firstLineChars="100" w:firstLine="220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>max_face &lt;- 0</w:t>
      </w:r>
    </w:p>
    <w:p w14:paraId="0B303902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max_google &lt;- 0</w:t>
      </w:r>
    </w:p>
    <w:p w14:paraId="536A592D" w14:textId="461E64CE" w:rsid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max_linked &lt;- 0</w:t>
      </w:r>
    </w:p>
    <w:p w14:paraId="170E0CD4" w14:textId="6034FF55" w:rsidR="00BF08FE" w:rsidRDefault="00BF08FE" w:rsidP="00BF08F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각 주제의 최대값을 구하기 위해 미리 선언하고 초기화한다.</w:t>
      </w:r>
    </w:p>
    <w:p w14:paraId="6C344CAC" w14:textId="486BB850" w:rsid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dt_some &lt;- </w:t>
      </w:r>
      <w:proofErr w:type="gramStart"/>
      <w:r w:rsidRPr="00BF08FE">
        <w:rPr>
          <w:rFonts w:asciiTheme="minorEastAsia" w:hAnsiTheme="minorEastAsia"/>
        </w:rPr>
        <w:t>filter(</w:t>
      </w:r>
      <w:proofErr w:type="gramEnd"/>
      <w:r w:rsidRPr="00BF08FE">
        <w:rPr>
          <w:rFonts w:asciiTheme="minorEastAsia" w:hAnsiTheme="minorEastAsia"/>
        </w:rPr>
        <w:t>dt,Topic == t)</w:t>
      </w:r>
    </w:p>
    <w:p w14:paraId="678AB39F" w14:textId="1827B753" w:rsidR="00BF08FE" w:rsidRDefault="00BF08FE" w:rsidP="00BF08F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ilter</w:t>
      </w:r>
      <w:r>
        <w:rPr>
          <w:rFonts w:asciiTheme="minorEastAsia" w:hAnsiTheme="minorEastAsia" w:hint="eastAsia"/>
        </w:rPr>
        <w:t>함수를 사용하여 원래 존재하던 데이터 들을 추출하여 특정 주제를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가지고 있는 데이터들로 구성한다.</w:t>
      </w:r>
    </w:p>
    <w:p w14:paraId="03C618AA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for (i in </w:t>
      </w:r>
      <w:proofErr w:type="gramStart"/>
      <w:r w:rsidRPr="00BF08FE">
        <w:rPr>
          <w:rFonts w:asciiTheme="minorEastAsia" w:hAnsiTheme="minorEastAsia"/>
        </w:rPr>
        <w:t>1:nrow</w:t>
      </w:r>
      <w:proofErr w:type="gramEnd"/>
      <w:r w:rsidRPr="00BF08FE">
        <w:rPr>
          <w:rFonts w:asciiTheme="minorEastAsia" w:hAnsiTheme="minorEastAsia"/>
        </w:rPr>
        <w:t>(dt_some)) {</w:t>
      </w:r>
    </w:p>
    <w:p w14:paraId="61ACE861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lastRenderedPageBreak/>
        <w:t xml:space="preserve">      </w:t>
      </w:r>
    </w:p>
    <w:p w14:paraId="415BBB0A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if (dt_some$Facebook[i] &gt; max_face) {</w:t>
      </w:r>
    </w:p>
    <w:p w14:paraId="77233463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  max_face &lt;- dt_some$Facebook[i]</w:t>
      </w:r>
    </w:p>
    <w:p w14:paraId="1C9DBE4A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}</w:t>
      </w:r>
    </w:p>
    <w:p w14:paraId="6A99EE54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if (dt_some$GooglePlus[i] &gt; max_google) {</w:t>
      </w:r>
    </w:p>
    <w:p w14:paraId="2E58F75D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  max_google &lt;- dt_some$GooglePlus[i]</w:t>
      </w:r>
    </w:p>
    <w:p w14:paraId="26168560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}</w:t>
      </w:r>
    </w:p>
    <w:p w14:paraId="49077E81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if (dt_some$LinkedIn[i] &gt; max_linked) {</w:t>
      </w:r>
    </w:p>
    <w:p w14:paraId="3F8CF168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  max_linked &lt;- dt_some$LinkedIn[i]</w:t>
      </w:r>
    </w:p>
    <w:p w14:paraId="1D15F4C1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  }</w:t>
      </w:r>
    </w:p>
    <w:p w14:paraId="46B0B974" w14:textId="4258DA32" w:rsid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    }</w:t>
      </w:r>
    </w:p>
    <w:p w14:paraId="65B77D6A" w14:textId="52C73FF8" w:rsidR="00BF08FE" w:rsidRDefault="00BF08FE" w:rsidP="00BF08F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</w:t>
      </w:r>
      <w:r>
        <w:rPr>
          <w:rFonts w:asciiTheme="minorEastAsia" w:hAnsiTheme="minorEastAsia" w:hint="eastAsia"/>
        </w:rPr>
        <w:t>문을 이용해서 각각의 최대값을 구한다.</w:t>
      </w:r>
    </w:p>
    <w:p w14:paraId="40EDF026" w14:textId="471F9235" w:rsid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 xml:space="preserve">result &lt;- </w:t>
      </w:r>
      <w:proofErr w:type="gramStart"/>
      <w:r w:rsidRPr="00BF08FE">
        <w:rPr>
          <w:rFonts w:asciiTheme="minorEastAsia" w:hAnsiTheme="minorEastAsia"/>
        </w:rPr>
        <w:t>rbind(</w:t>
      </w:r>
      <w:proofErr w:type="gramEnd"/>
      <w:r w:rsidRPr="00BF08FE">
        <w:rPr>
          <w:rFonts w:asciiTheme="minorEastAsia" w:hAnsiTheme="minorEastAsia"/>
        </w:rPr>
        <w:t>result, tibble(Facebook = max_face, GooglePlus = max_google, LinkedIn = max_linked))</w:t>
      </w:r>
    </w:p>
    <w:p w14:paraId="2138E20F" w14:textId="2EB8A1C4" w:rsidR="00BF08FE" w:rsidRDefault="00BF08FE" w:rsidP="00BF08F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bind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tibble</w:t>
      </w:r>
      <w:r>
        <w:rPr>
          <w:rFonts w:asciiTheme="minorEastAsia" w:hAnsiTheme="minorEastAsia" w:hint="eastAsia"/>
        </w:rPr>
        <w:t xml:space="preserve">구조를 사용해서 </w:t>
      </w:r>
      <w:r>
        <w:rPr>
          <w:rFonts w:asciiTheme="minorEastAsia" w:hAnsiTheme="minorEastAsia"/>
        </w:rPr>
        <w:t>result</w:t>
      </w:r>
      <w:r>
        <w:rPr>
          <w:rFonts w:asciiTheme="minorEastAsia" w:hAnsiTheme="minorEastAsia" w:hint="eastAsia"/>
        </w:rPr>
        <w:t>에 최대값들을 저장한다.</w:t>
      </w:r>
    </w:p>
    <w:p w14:paraId="7C22A27C" w14:textId="6B143142" w:rsid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>return(result)</w:t>
      </w:r>
    </w:p>
    <w:p w14:paraId="00B2AAD0" w14:textId="21BBBDAE" w:rsidR="00BF08FE" w:rsidRDefault="00BF08FE" w:rsidP="00BF08F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리턴해준다.</w:t>
      </w:r>
    </w:p>
    <w:p w14:paraId="3A688CD6" w14:textId="57EFB24D" w:rsidR="00BF08FE" w:rsidRDefault="00BF08FE" w:rsidP="00BF08FE">
      <w:pPr>
        <w:spacing w:line="360" w:lineRule="auto"/>
        <w:rPr>
          <w:rFonts w:asciiTheme="minorEastAsia" w:hAnsiTheme="minorEastAsia"/>
        </w:rPr>
      </w:pPr>
    </w:p>
    <w:p w14:paraId="07BCEC85" w14:textId="77777777" w:rsidR="00BF08FE" w:rsidRP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lastRenderedPageBreak/>
        <w:t xml:space="preserve">data &lt;- </w:t>
      </w:r>
      <w:proofErr w:type="gramStart"/>
      <w:r w:rsidRPr="00BF08FE">
        <w:rPr>
          <w:rFonts w:asciiTheme="minorEastAsia" w:hAnsiTheme="minorEastAsia"/>
        </w:rPr>
        <w:t>read.csv(</w:t>
      </w:r>
      <w:proofErr w:type="gramEnd"/>
      <w:r w:rsidRPr="00BF08FE">
        <w:rPr>
          <w:rFonts w:asciiTheme="minorEastAsia" w:hAnsiTheme="minorEastAsia"/>
        </w:rPr>
        <w:t>"News_Final.csv", header = T, stringsAsFactors = F) %&gt;% as.tibble()</w:t>
      </w:r>
    </w:p>
    <w:p w14:paraId="21981588" w14:textId="714EB177" w:rsidR="00BF08FE" w:rsidRDefault="00BF08FE" w:rsidP="00BF08FE">
      <w:pPr>
        <w:spacing w:line="360" w:lineRule="auto"/>
        <w:rPr>
          <w:rFonts w:asciiTheme="minorEastAsia" w:hAnsiTheme="minorEastAsia"/>
        </w:rPr>
      </w:pPr>
      <w:r w:rsidRPr="00BF08FE">
        <w:rPr>
          <w:rFonts w:asciiTheme="minorEastAsia" w:hAnsiTheme="minorEastAsia"/>
        </w:rPr>
        <w:t>user_topic(data)</w:t>
      </w:r>
    </w:p>
    <w:p w14:paraId="72FB128C" w14:textId="650AFCBB" w:rsidR="00BF08FE" w:rsidRDefault="00BF08FE" w:rsidP="00BF08F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ead.csv</w:t>
      </w:r>
      <w:r>
        <w:rPr>
          <w:rFonts w:asciiTheme="minorEastAsia" w:hAnsiTheme="minorEastAsia" w:hint="eastAsia"/>
        </w:rPr>
        <w:t>함수를 사용하여 불러온 데이터를 사용하여 함수를 호출한다.</w:t>
      </w:r>
    </w:p>
    <w:p w14:paraId="718E8C5D" w14:textId="77777777" w:rsidR="00BF08FE" w:rsidRPr="00BF08FE" w:rsidRDefault="00BF08FE" w:rsidP="00BF08FE">
      <w:pPr>
        <w:spacing w:line="360" w:lineRule="auto"/>
        <w:rPr>
          <w:rFonts w:asciiTheme="minorEastAsia" w:hAnsiTheme="minorEastAsia" w:hint="eastAsia"/>
        </w:rPr>
      </w:pPr>
    </w:p>
    <w:p w14:paraId="192AD8A6" w14:textId="77777777" w:rsidR="00EE65BD" w:rsidRDefault="003A1920">
      <w:pPr>
        <w:pStyle w:val="2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EE65BD" w14:paraId="79D8E94C" w14:textId="77777777">
        <w:trPr>
          <w:trHeight w:val="5420"/>
        </w:trPr>
        <w:tc>
          <w:tcPr>
            <w:tcW w:w="9215" w:type="dxa"/>
          </w:tcPr>
          <w:p w14:paraId="1BC60F74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[Q 2] </w:t>
            </w:r>
            <w:r>
              <w:rPr>
                <w:rFonts w:asciiTheme="minorEastAsia" w:hAnsiTheme="minorEastAsia"/>
                <w:b/>
                <w:bCs/>
                <w:sz w:val="20"/>
                <w:szCs w:val="20"/>
              </w:rPr>
              <w:t>Boxplot 그리기!!</w:t>
            </w:r>
          </w:p>
          <w:p w14:paraId="184BA2FE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18"/>
                <w:szCs w:val="20"/>
              </w:rPr>
            </w:pPr>
            <w:r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&lt;사용되는 데이터 - 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New</w:t>
            </w:r>
            <w:r w:rsidR="00842EA9">
              <w:rPr>
                <w:rFonts w:asciiTheme="minorEastAsia" w:hAnsiTheme="minorEastAsia"/>
                <w:b/>
                <w:bCs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_Final.csv</w:t>
            </w:r>
            <w:r>
              <w:rPr>
                <w:rFonts w:asciiTheme="minorEastAsia" w:hAnsiTheme="minorEastAsia"/>
                <w:b/>
                <w:bCs/>
                <w:sz w:val="18"/>
                <w:szCs w:val="20"/>
              </w:rPr>
              <w:t>&gt;</w:t>
            </w:r>
          </w:p>
          <w:p w14:paraId="28B8B98D" w14:textId="77777777" w:rsidR="00921764" w:rsidRDefault="003A1920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</w:pP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New</w:t>
            </w:r>
            <w:r w:rsidR="00842EA9">
              <w:rPr>
                <w:rFonts w:asciiTheme="minorEastAsia" w:hAnsiTheme="minorEastAsia"/>
                <w:b/>
                <w:bCs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_Final.csv</w:t>
            </w:r>
            <w:r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데이터의 Boxplot</w:t>
            </w:r>
            <w:r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을 그리려고 한다. </w:t>
            </w:r>
            <w:r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 xml:space="preserve">문제에서 사용되는 열(Column)은 SentimentTitle, SentimentHeadline, Facebook, GooglePlus, LinkedIn로 총 5개이다. </w:t>
            </w:r>
            <w:r w:rsidR="00921764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 xml:space="preserve"> </w:t>
            </w:r>
          </w:p>
          <w:p w14:paraId="51B31071" w14:textId="77777777" w:rsidR="00EE65BD" w:rsidRDefault="003A1920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>&lt;참고사항&gt;</w:t>
            </w:r>
          </w:p>
          <w:p w14:paraId="5D8A9E0F" w14:textId="77777777" w:rsidR="00594C83" w:rsidRDefault="003A1920" w:rsidP="00594C83">
            <w:pPr>
              <w:pStyle w:val="a5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</w:pPr>
            <w:proofErr w:type="gramStart"/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highlight w:val="yellow"/>
                <w:shd w:val="clear" w:color="auto" w:fill="FDFDFF"/>
              </w:rPr>
              <w:t>data.table::</w:t>
            </w:r>
            <w:proofErr w:type="gramEnd"/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highlight w:val="yellow"/>
                <w:shd w:val="clear" w:color="auto" w:fill="FDFDFF"/>
              </w:rPr>
              <w:t>fread</w:t>
            </w:r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를 사용하여 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New</w:t>
            </w:r>
            <w:r w:rsidR="00842EA9">
              <w:rPr>
                <w:rFonts w:asciiTheme="minorEastAsia" w:hAnsiTheme="minorEastAsia"/>
                <w:b/>
                <w:bCs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_Final.csv</w:t>
            </w:r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를 불러온다. </w:t>
            </w:r>
          </w:p>
          <w:p w14:paraId="29DE8B94" w14:textId="77777777" w:rsidR="00594C83" w:rsidRDefault="003A1920" w:rsidP="00594C83">
            <w:pPr>
              <w:pStyle w:val="a5"/>
              <w:spacing w:after="160" w:line="360" w:lineRule="auto"/>
              <w:ind w:left="760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</w:pPr>
            <w:r w:rsidRPr="00594C83"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>(Window환경에서는 encoding = “UTF-8”을 줄 것)</w:t>
            </w:r>
          </w:p>
          <w:p w14:paraId="599D7658" w14:textId="77777777" w:rsidR="00921764" w:rsidRDefault="00594C83" w:rsidP="00921764">
            <w:pPr>
              <w:pStyle w:val="a5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 w:hint="eastAsia"/>
                <w:b/>
                <w:bCs/>
                <w:color w:val="000000"/>
                <w:sz w:val="18"/>
                <w:szCs w:val="20"/>
                <w:shd w:val="clear" w:color="auto" w:fill="FDFDFF"/>
              </w:rPr>
              <w:t>F</w:t>
            </w:r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acebook, GooglePlus, LinkedIn </w:t>
            </w:r>
            <w:r>
              <w:rPr>
                <w:rFonts w:asciiTheme="minorEastAsia" w:hAnsiTheme="minorEastAsia" w:cs="Helvetica" w:hint="eastAsi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열의 값 중 </w:t>
            </w:r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-1을 </w:t>
            </w:r>
            <w:r>
              <w:rPr>
                <w:rFonts w:asciiTheme="minorEastAsia" w:hAnsiTheme="minorEastAsia" w:cs="Helvetica" w:hint="eastAsia"/>
                <w:b/>
                <w:bCs/>
                <w:color w:val="000000"/>
                <w:sz w:val="18"/>
                <w:szCs w:val="20"/>
                <w:shd w:val="clear" w:color="auto" w:fill="FDFDFF"/>
              </w:rPr>
              <w:t>가지는 값은 결측값이며,</w:t>
            </w:r>
            <w:r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 boxplot</w:t>
            </w:r>
            <w:r>
              <w:rPr>
                <w:rFonts w:asciiTheme="minorEastAsia" w:hAnsiTheme="minorEastAsia" w:cs="Helvetica" w:hint="eastAsia"/>
                <w:b/>
                <w:bCs/>
                <w:color w:val="000000"/>
                <w:sz w:val="18"/>
                <w:szCs w:val="20"/>
                <w:shd w:val="clear" w:color="auto" w:fill="FDFDFF"/>
              </w:rPr>
              <w:t>를 그릴 때 결측값은 제거한 후 진행하여야 한다.</w:t>
            </w:r>
          </w:p>
          <w:p w14:paraId="08D1F60C" w14:textId="77777777" w:rsidR="00DE1191" w:rsidRPr="00DE1191" w:rsidRDefault="00DE1191" w:rsidP="00921764">
            <w:pPr>
              <w:pStyle w:val="a5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</w:pPr>
            <w:r w:rsidRPr="00921764">
              <w:rPr>
                <w:rFonts w:asciiTheme="minorEastAsia" w:hAnsiTheme="minorEastAsia" w:cs="Helvetic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Boxplot </w:t>
            </w:r>
            <w:r w:rsidRPr="00921764">
              <w:rPr>
                <w:rFonts w:asciiTheme="minorEastAsia" w:hAnsiTheme="minorEastAsia" w:cs="Helvetica" w:hint="eastAsia"/>
                <w:b/>
                <w:bCs/>
                <w:color w:val="000000"/>
                <w:sz w:val="18"/>
                <w:szCs w:val="20"/>
                <w:shd w:val="clear" w:color="auto" w:fill="FDFDFF"/>
              </w:rPr>
              <w:t xml:space="preserve">그래프는 </w:t>
            </w:r>
            <w:r w:rsidRPr="00921764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SentimentTitle, SentimentHeadline</w:t>
            </w:r>
            <w:r w:rsidRPr="00921764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만 포함하는 그래프 하나와 </w:t>
            </w:r>
            <w:r w:rsidRPr="00921764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Facebook,</w:t>
            </w:r>
            <w:r w:rsidR="00921764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 xml:space="preserve"> </w:t>
            </w:r>
            <w:r w:rsidRPr="00921764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GooglePlus, LinkedIn</w:t>
            </w:r>
            <w:r w:rsidRPr="00921764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만 포함하는 그래프로 나누어서 </w:t>
            </w:r>
            <w:r w:rsidRPr="00921764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2</w:t>
            </w:r>
            <w:r w:rsidRPr="00921764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개를 </w:t>
            </w:r>
            <w:r w:rsidR="00030225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각각 </w:t>
            </w:r>
            <w:r w:rsidRPr="00921764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그리도록 한다</w:t>
            </w:r>
          </w:p>
        </w:tc>
      </w:tr>
    </w:tbl>
    <w:p w14:paraId="117AF8A1" w14:textId="77777777" w:rsidR="00EE65BD" w:rsidRDefault="003A192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답변: </w:t>
      </w:r>
    </w:p>
    <w:p w14:paraId="35A1013F" w14:textId="6EDF5CDF" w:rsidR="00EE65BD" w:rsidRDefault="003A1920">
      <w:pPr>
        <w:pStyle w:val="a5"/>
        <w:numPr>
          <w:ilvl w:val="0"/>
          <w:numId w:val="6"/>
        </w:numPr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>코드 첨부</w:t>
      </w:r>
      <w:r>
        <w:rPr>
          <w:rFonts w:asciiTheme="minorEastAsia" w:hAnsiTheme="minorEastAsia"/>
          <w:b/>
          <w:bCs/>
          <w:sz w:val="20"/>
          <w:szCs w:val="20"/>
          <w:highlight w:val="yellow"/>
        </w:rPr>
        <w:t>(중요하다 생각하는 부분에 주석 달 것)</w:t>
      </w:r>
      <w:r>
        <w:rPr>
          <w:rFonts w:asciiTheme="minorEastAsia" w:hAnsiTheme="minorEastAsia"/>
          <w:b/>
          <w:bCs/>
          <w:sz w:val="20"/>
          <w:szCs w:val="20"/>
        </w:rPr>
        <w:t>(</w:t>
      </w:r>
      <w:r w:rsidR="00594C83">
        <w:rPr>
          <w:rFonts w:asciiTheme="minorEastAsia" w:hAnsiTheme="minorEastAsia"/>
          <w:b/>
          <w:bCs/>
          <w:sz w:val="20"/>
          <w:szCs w:val="20"/>
        </w:rPr>
        <w:t>7</w:t>
      </w:r>
      <w:r>
        <w:rPr>
          <w:rFonts w:asciiTheme="minorEastAsia" w:hAnsiTheme="minorEastAsia"/>
          <w:b/>
          <w:bCs/>
          <w:sz w:val="20"/>
          <w:szCs w:val="20"/>
        </w:rPr>
        <w:t>0 점)</w:t>
      </w:r>
    </w:p>
    <w:p w14:paraId="7E5F7EC0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library(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data.table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)</w:t>
      </w:r>
    </w:p>
    <w:p w14:paraId="308E959F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 w:hint="eastAsia"/>
          <w:b/>
          <w:bCs/>
          <w:sz w:val="20"/>
          <w:szCs w:val="20"/>
        </w:rPr>
        <w:t>#파일을 불러오고 인코딩은 UTF-8을 사용한다.</w:t>
      </w:r>
    </w:p>
    <w:p w14:paraId="690EB0A1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 xml:space="preserve">data_fread &lt;- 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data.table::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fread('News_Final.csv',encoding = 'UTF-8')</w:t>
      </w:r>
    </w:p>
    <w:p w14:paraId="739AEF58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19DD0186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 w:hint="eastAsia"/>
          <w:b/>
          <w:bCs/>
          <w:sz w:val="20"/>
          <w:szCs w:val="20"/>
        </w:rPr>
        <w:lastRenderedPageBreak/>
        <w:t>#불러온 데이터에서 특정 값만 뽑는다.</w:t>
      </w:r>
    </w:p>
    <w:p w14:paraId="4E904393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x &lt;- data_fread$SentimentTitle</w:t>
      </w:r>
    </w:p>
    <w:p w14:paraId="0F7D4CB3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y &lt;- data_fread$SentimentHeadline</w:t>
      </w:r>
    </w:p>
    <w:p w14:paraId="54F430E3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370467B5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 w:hint="eastAsia"/>
          <w:b/>
          <w:bCs/>
          <w:sz w:val="20"/>
          <w:szCs w:val="20"/>
        </w:rPr>
        <w:t>#boxplot를 사용하여 그래프를 그린다.</w:t>
      </w:r>
    </w:p>
    <w:p w14:paraId="3F0B4C2B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boxplot(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x,y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,names=c("Sentimenttitle","SentimentHeadline"))</w:t>
      </w:r>
    </w:p>
    <w:p w14:paraId="2F75D70D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56C7E7DC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 w:hint="eastAsia"/>
          <w:b/>
          <w:bCs/>
          <w:sz w:val="20"/>
          <w:szCs w:val="20"/>
        </w:rPr>
        <w:t>#불러온 데이터에서 특정 값만 뽑는다.</w:t>
      </w:r>
    </w:p>
    <w:p w14:paraId="4E16D077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a &lt;- data_fread$Facebook</w:t>
      </w:r>
    </w:p>
    <w:p w14:paraId="5C48547F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b &lt;- data_fread$GooglePlus</w:t>
      </w:r>
    </w:p>
    <w:p w14:paraId="5DDE8239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c &lt;- data_fread$LinkedIn</w:t>
      </w:r>
    </w:p>
    <w:p w14:paraId="3C36A8BD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17F420F2" w14:textId="4ADFB7CA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 w:hint="eastAsia"/>
          <w:b/>
          <w:bCs/>
          <w:sz w:val="20"/>
          <w:szCs w:val="20"/>
        </w:rPr>
        <w:t xml:space="preserve">#-1을 결측값이라고 </w:t>
      </w:r>
      <w:r>
        <w:rPr>
          <w:rFonts w:asciiTheme="minorEastAsia" w:hAnsiTheme="minorEastAsia" w:hint="eastAsia"/>
          <w:b/>
          <w:bCs/>
          <w:sz w:val="20"/>
          <w:szCs w:val="20"/>
        </w:rPr>
        <w:t>생각</w:t>
      </w:r>
      <w:r w:rsidRPr="00AF11F3">
        <w:rPr>
          <w:rFonts w:asciiTheme="minorEastAsia" w:hAnsiTheme="minorEastAsia" w:hint="eastAsia"/>
          <w:b/>
          <w:bCs/>
          <w:sz w:val="20"/>
          <w:szCs w:val="20"/>
        </w:rPr>
        <w:t>하</w:t>
      </w:r>
      <w:r>
        <w:rPr>
          <w:rFonts w:asciiTheme="minorEastAsia" w:hAnsiTheme="minorEastAsia" w:hint="eastAsia"/>
          <w:b/>
          <w:bCs/>
          <w:sz w:val="20"/>
          <w:szCs w:val="20"/>
        </w:rPr>
        <w:t>고</w:t>
      </w:r>
      <w:r w:rsidRPr="00AF11F3">
        <w:rPr>
          <w:rFonts w:asciiTheme="minorEastAsia" w:hAnsiTheme="minorEastAsia" w:hint="eastAsia"/>
          <w:b/>
          <w:bCs/>
          <w:sz w:val="20"/>
          <w:szCs w:val="20"/>
        </w:rPr>
        <w:t xml:space="preserve"> -1을 가지고 있는 열을 제거한다.</w:t>
      </w:r>
    </w:p>
    <w:p w14:paraId="0BA0A5EE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a &lt;- a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[!(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a==-1)]</w:t>
      </w:r>
    </w:p>
    <w:p w14:paraId="2D0A4FEA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b &lt;- b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[!(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b==-1)]</w:t>
      </w:r>
    </w:p>
    <w:p w14:paraId="7FA87D2D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c &lt;- c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[!(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c==-1)]</w:t>
      </w:r>
    </w:p>
    <w:p w14:paraId="7DD717E3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3FBC5913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 w:hint="eastAsia"/>
          <w:b/>
          <w:bCs/>
          <w:sz w:val="20"/>
          <w:szCs w:val="20"/>
        </w:rPr>
        <w:t>#boxplot를 사용하여 그래프를 그린다.</w:t>
      </w:r>
    </w:p>
    <w:p w14:paraId="37B20040" w14:textId="77777777" w:rsidR="00AF11F3" w:rsidRPr="00AF11F3" w:rsidRDefault="00AF11F3" w:rsidP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t>boxplot(</w:t>
      </w:r>
      <w:proofErr w:type="gramStart"/>
      <w:r w:rsidRPr="00AF11F3">
        <w:rPr>
          <w:rFonts w:asciiTheme="minorEastAsia" w:hAnsiTheme="minorEastAsia"/>
          <w:b/>
          <w:bCs/>
          <w:sz w:val="20"/>
          <w:szCs w:val="20"/>
        </w:rPr>
        <w:t>a,b</w:t>
      </w:r>
      <w:proofErr w:type="gramEnd"/>
      <w:r w:rsidRPr="00AF11F3">
        <w:rPr>
          <w:rFonts w:asciiTheme="minorEastAsia" w:hAnsiTheme="minorEastAsia"/>
          <w:b/>
          <w:bCs/>
          <w:sz w:val="20"/>
          <w:szCs w:val="20"/>
        </w:rPr>
        <w:t>,c,names=c("Facebook","GooglePlus","Linkedln"))</w:t>
      </w:r>
    </w:p>
    <w:p w14:paraId="09FABD25" w14:textId="4EFA7EF6" w:rsidR="008251AD" w:rsidRDefault="008251AD" w:rsidP="008251AD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7AE59149" w14:textId="54038944" w:rsidR="00D54FFC" w:rsidRDefault="00D54FFC" w:rsidP="008251AD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26B5D756" w14:textId="2912CBB8" w:rsidR="00D54FFC" w:rsidRDefault="00D54FFC" w:rsidP="008251AD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511E24A4" w14:textId="0C707668" w:rsidR="00D54FFC" w:rsidRDefault="00D54FFC" w:rsidP="008251AD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517B2A8E" w14:textId="77777777" w:rsidR="00D54FFC" w:rsidRPr="00AF11F3" w:rsidRDefault="00D54FFC" w:rsidP="008251AD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</w:p>
    <w:p w14:paraId="7CB98FAC" w14:textId="77777777" w:rsidR="00EE65BD" w:rsidRDefault="003A1920">
      <w:pPr>
        <w:pStyle w:val="a5"/>
        <w:numPr>
          <w:ilvl w:val="0"/>
          <w:numId w:val="6"/>
        </w:numPr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18"/>
          <w:szCs w:val="18"/>
        </w:rPr>
        <w:lastRenderedPageBreak/>
        <w:t>New</w:t>
      </w:r>
      <w:r w:rsidR="00842EA9">
        <w:rPr>
          <w:rFonts w:asciiTheme="minorEastAsia" w:hAnsiTheme="minorEastAsia"/>
          <w:b/>
          <w:bCs/>
          <w:sz w:val="18"/>
          <w:szCs w:val="18"/>
        </w:rPr>
        <w:t>s</w:t>
      </w:r>
      <w:r>
        <w:rPr>
          <w:rFonts w:asciiTheme="minorEastAsia" w:hAnsiTheme="minorEastAsia"/>
          <w:b/>
          <w:bCs/>
          <w:sz w:val="18"/>
          <w:szCs w:val="18"/>
        </w:rPr>
        <w:t>_Final.csv</w:t>
      </w:r>
      <w:r>
        <w:rPr>
          <w:rFonts w:asciiTheme="minorEastAsia" w:hAnsiTheme="minorEastAsia"/>
          <w:b/>
          <w:bCs/>
          <w:sz w:val="20"/>
          <w:szCs w:val="20"/>
        </w:rPr>
        <w:t xml:space="preserve"> 의 </w:t>
      </w:r>
      <w:r w:rsidR="00594C83">
        <w:rPr>
          <w:rFonts w:asciiTheme="minorEastAsia" w:hAnsiTheme="minorEastAsia" w:hint="eastAsia"/>
          <w:b/>
          <w:bCs/>
          <w:sz w:val="20"/>
          <w:szCs w:val="20"/>
        </w:rPr>
        <w:t>b</w:t>
      </w:r>
      <w:r w:rsidR="00594C83">
        <w:rPr>
          <w:rFonts w:asciiTheme="minorEastAsia" w:hAnsiTheme="minorEastAsia"/>
          <w:b/>
          <w:bCs/>
          <w:sz w:val="20"/>
          <w:szCs w:val="20"/>
        </w:rPr>
        <w:t>oxplot</w:t>
      </w:r>
      <w:r>
        <w:rPr>
          <w:rFonts w:asciiTheme="minorEastAsia" w:hAnsiTheme="minorEastAsia"/>
          <w:b/>
          <w:bCs/>
          <w:sz w:val="20"/>
          <w:szCs w:val="20"/>
        </w:rPr>
        <w:t xml:space="preserve"> 결과 첨부(</w:t>
      </w:r>
      <w:r w:rsidR="00594C83">
        <w:rPr>
          <w:rFonts w:asciiTheme="minorEastAsia" w:hAnsiTheme="minorEastAsia"/>
          <w:b/>
          <w:bCs/>
          <w:sz w:val="20"/>
          <w:szCs w:val="20"/>
        </w:rPr>
        <w:t>3</w:t>
      </w:r>
      <w:r>
        <w:rPr>
          <w:rFonts w:asciiTheme="minorEastAsia" w:hAnsiTheme="minorEastAsia"/>
          <w:b/>
          <w:bCs/>
          <w:sz w:val="20"/>
          <w:szCs w:val="20"/>
        </w:rPr>
        <w:t>0 점)</w:t>
      </w:r>
    </w:p>
    <w:p w14:paraId="75C9A5C1" w14:textId="6E1C2984" w:rsidR="00EE65BD" w:rsidRDefault="00AF11F3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drawing>
          <wp:inline distT="0" distB="0" distL="0" distR="0" wp14:anchorId="17DA8C63" wp14:editId="4A710D68">
            <wp:extent cx="5943600" cy="34169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ABE2" w14:textId="6BD88C72" w:rsidR="00AF11F3" w:rsidRDefault="00AF11F3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  <w:r w:rsidRPr="00AF11F3">
        <w:rPr>
          <w:rFonts w:asciiTheme="minorEastAsia" w:hAnsiTheme="minorEastAsia"/>
          <w:b/>
          <w:bCs/>
          <w:sz w:val="20"/>
          <w:szCs w:val="20"/>
        </w:rPr>
        <w:drawing>
          <wp:inline distT="0" distB="0" distL="0" distR="0" wp14:anchorId="6D90E241" wp14:editId="5DB2B67E">
            <wp:extent cx="5943600" cy="351599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C916" w14:textId="77777777" w:rsidR="00EE65BD" w:rsidRDefault="00EE65BD">
      <w:pPr>
        <w:spacing w:line="360" w:lineRule="auto"/>
        <w:jc w:val="both"/>
        <w:rPr>
          <w:rFonts w:asciiTheme="minorEastAsia" w:hAnsiTheme="minorEastAsia" w:cs="바탕"/>
          <w:b/>
          <w:color w:val="000000"/>
          <w:sz w:val="20"/>
          <w:szCs w:val="20"/>
          <w:shd w:val="clear" w:color="auto" w:fill="FDFDFF"/>
        </w:rPr>
      </w:pPr>
    </w:p>
    <w:sectPr w:rsidR="00EE65B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83E4" w14:textId="77777777" w:rsidR="00D20DB1" w:rsidRDefault="00D20DB1">
      <w:pPr>
        <w:spacing w:after="0" w:line="240" w:lineRule="auto"/>
      </w:pPr>
      <w:r>
        <w:separator/>
      </w:r>
    </w:p>
  </w:endnote>
  <w:endnote w:type="continuationSeparator" w:id="0">
    <w:p w14:paraId="0FF5720E" w14:textId="77777777" w:rsidR="00D20DB1" w:rsidRDefault="00D2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default"/>
    <w:sig w:usb0="00000001" w:usb1="00000001" w:usb2="00000001" w:usb3="00000001" w:csb0="00000093" w:csb1="00000001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-81964908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-1"/>
          <w:docPartObj>
            <w:docPartGallery w:val="Page Numbers (Top of Page)"/>
            <w:docPartUnique/>
          </w:docPartObj>
        </w:sdtPr>
        <w:sdtEndPr/>
        <w:sdtContent>
          <w:p w14:paraId="2550EEB6" w14:textId="77777777" w:rsidR="00EE65BD" w:rsidRDefault="003A1920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페이지 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/ 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CE274B1" w14:textId="77777777" w:rsidR="00EE65BD" w:rsidRDefault="00EE65BD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AFF6" w14:textId="77777777" w:rsidR="00D20DB1" w:rsidRDefault="00D20DB1">
      <w:pPr>
        <w:spacing w:after="0" w:line="240" w:lineRule="auto"/>
      </w:pPr>
      <w:r>
        <w:separator/>
      </w:r>
    </w:p>
  </w:footnote>
  <w:footnote w:type="continuationSeparator" w:id="0">
    <w:p w14:paraId="14B01622" w14:textId="77777777" w:rsidR="00D20DB1" w:rsidRDefault="00D20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B8BF" w14:textId="77777777" w:rsidR="00EE65BD" w:rsidRDefault="003A1920">
    <w:pPr>
      <w:pStyle w:val="a7"/>
      <w:rPr>
        <w:sz w:val="20"/>
      </w:rPr>
    </w:pPr>
    <w:r>
      <w:rPr>
        <w:sz w:val="20"/>
      </w:rPr>
      <w:ptab w:relativeTo="margin" w:alignment="center" w:leader="none"/>
    </w:r>
    <w:r>
      <w:rPr>
        <w:rFonts w:hint="eastAsia"/>
        <w:sz w:val="20"/>
      </w:rPr>
      <w:t>데이터사이언스기초</w:t>
    </w:r>
    <w:r>
      <w:rPr>
        <w:sz w:val="20"/>
      </w:rPr>
      <w:ptab w:relativeTo="margin" w:alignment="right" w:leader="none"/>
    </w:r>
    <w:r>
      <w:rPr>
        <w:sz w:val="20"/>
      </w:rPr>
      <w:t>2022-1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1052"/>
    <w:multiLevelType w:val="hybridMultilevel"/>
    <w:tmpl w:val="B4082A20"/>
    <w:lvl w:ilvl="0" w:tplc="9ABA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257CA"/>
    <w:multiLevelType w:val="hybridMultilevel"/>
    <w:tmpl w:val="38D4AD9A"/>
    <w:lvl w:ilvl="0" w:tplc="CAE8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F16B0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796B9D"/>
    <w:multiLevelType w:val="hybridMultilevel"/>
    <w:tmpl w:val="4462BD2C"/>
    <w:lvl w:ilvl="0" w:tplc="C0E245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F9A64CC"/>
    <w:multiLevelType w:val="hybridMultilevel"/>
    <w:tmpl w:val="88FEDE6E"/>
    <w:lvl w:ilvl="0" w:tplc="9034BA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684934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6171208">
    <w:abstractNumId w:val="0"/>
  </w:num>
  <w:num w:numId="2" w16cid:durableId="76902629">
    <w:abstractNumId w:val="5"/>
  </w:num>
  <w:num w:numId="3" w16cid:durableId="1158033243">
    <w:abstractNumId w:val="3"/>
  </w:num>
  <w:num w:numId="4" w16cid:durableId="1691950661">
    <w:abstractNumId w:val="1"/>
  </w:num>
  <w:num w:numId="5" w16cid:durableId="1723016805">
    <w:abstractNumId w:val="4"/>
  </w:num>
  <w:num w:numId="6" w16cid:durableId="1864129635">
    <w:abstractNumId w:val="6"/>
  </w:num>
  <w:num w:numId="7" w16cid:durableId="182801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BD"/>
    <w:rsid w:val="00030225"/>
    <w:rsid w:val="00054049"/>
    <w:rsid w:val="00206F21"/>
    <w:rsid w:val="00277751"/>
    <w:rsid w:val="003866A3"/>
    <w:rsid w:val="003A1920"/>
    <w:rsid w:val="00434E52"/>
    <w:rsid w:val="004E1AD1"/>
    <w:rsid w:val="00594C83"/>
    <w:rsid w:val="005F0AF6"/>
    <w:rsid w:val="008251AD"/>
    <w:rsid w:val="00842EA9"/>
    <w:rsid w:val="00921764"/>
    <w:rsid w:val="00A71E59"/>
    <w:rsid w:val="00AF11F3"/>
    <w:rsid w:val="00B00A63"/>
    <w:rsid w:val="00BD6B3D"/>
    <w:rsid w:val="00BF08FE"/>
    <w:rsid w:val="00C432CD"/>
    <w:rsid w:val="00C84EBF"/>
    <w:rsid w:val="00D20DB1"/>
    <w:rsid w:val="00D54FFC"/>
    <w:rsid w:val="00DE1191"/>
    <w:rsid w:val="00E236E8"/>
    <w:rsid w:val="00E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C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sz w:val="24"/>
      <w:szCs w:val="24"/>
    </w:rPr>
  </w:style>
  <w:style w:type="character" w:customStyle="1" w:styleId="gfypqt5dyb">
    <w:name w:val="gfypqt5dyb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2018-08-26T13:24:00Z</cp:lastPrinted>
  <dcterms:created xsi:type="dcterms:W3CDTF">2022-03-31T16:56:00Z</dcterms:created>
  <dcterms:modified xsi:type="dcterms:W3CDTF">2022-04-10T12:41:00Z</dcterms:modified>
  <cp:version>1100.0100.01</cp:version>
</cp:coreProperties>
</file>